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1F1230" w:rsidP="00414B71">
      <w:pPr>
        <w:jc w:val="both"/>
        <w:rPr>
          <w:rFonts w:ascii="Arial" w:hAnsi="Arial" w:cs="Arial"/>
          <w:sz w:val="20"/>
          <w:szCs w:val="20"/>
        </w:rPr>
      </w:pPr>
      <w:r>
        <w:rPr>
          <w:noProof/>
          <w:lang w:val="es-PE" w:eastAsia="es-PE"/>
        </w:rPr>
        <mc:AlternateContent>
          <mc:Choice Requires="wpg">
            <w:drawing>
              <wp:anchor distT="0" distB="0" distL="114300" distR="114300" simplePos="0" relativeHeight="251659264" behindDoc="0" locked="0" layoutInCell="1" allowOverlap="1" wp14:anchorId="4AA3F075" wp14:editId="0E4C96FE">
                <wp:simplePos x="0" y="0"/>
                <wp:positionH relativeFrom="column">
                  <wp:posOffset>-458470</wp:posOffset>
                </wp:positionH>
                <wp:positionV relativeFrom="paragraph">
                  <wp:posOffset>-262255</wp:posOffset>
                </wp:positionV>
                <wp:extent cx="4343400" cy="551815"/>
                <wp:effectExtent l="19050" t="0" r="38100" b="57785"/>
                <wp:wrapNone/>
                <wp:docPr id="1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51815"/>
                          <a:chOff x="696" y="721"/>
                          <a:chExt cx="6840" cy="869"/>
                        </a:xfrm>
                      </wpg:grpSpPr>
                      <wps:wsp>
                        <wps:cNvPr id="17" name="Rectangle 32"/>
                        <wps:cNvSpPr>
                          <a:spLocks noChangeArrowheads="1"/>
                        </wps:cNvSpPr>
                        <wps:spPr bwMode="auto">
                          <a:xfrm>
                            <a:off x="696" y="1004"/>
                            <a:ext cx="6840" cy="586"/>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wps:wsp>
                        <wps:cNvPr id="18" name="Text Box 29"/>
                        <wps:cNvSpPr txBox="1">
                          <a:spLocks noChangeArrowheads="1"/>
                        </wps:cNvSpPr>
                        <wps:spPr bwMode="auto">
                          <a:xfrm>
                            <a:off x="1672" y="777"/>
                            <a:ext cx="5400" cy="666"/>
                          </a:xfrm>
                          <a:prstGeom prst="rect">
                            <a:avLst/>
                          </a:prstGeom>
                          <a:solidFill>
                            <a:srgbClr val="FFFFFF"/>
                          </a:solidFill>
                          <a:ln w="9525">
                            <a:solidFill>
                              <a:srgbClr val="000000"/>
                            </a:solidFill>
                            <a:miter lim="800000"/>
                            <a:headEnd/>
                            <a:tailEnd/>
                          </a:ln>
                        </wps:spPr>
                        <wps:txbx>
                          <w:txbxContent>
                            <w:p w:rsidR="00900019" w:rsidRPr="007E04D5" w:rsidRDefault="00900019" w:rsidP="00063107">
                              <w:pPr>
                                <w:rPr>
                                  <w:rFonts w:ascii="Arial Rounded MT Bold" w:hAnsi="Arial Rounded MT Bold"/>
                                  <w:b/>
                                  <w:color w:val="806000" w:themeColor="accent4" w:themeShade="80"/>
                                  <w:sz w:val="22"/>
                                  <w:szCs w:val="22"/>
                                </w:rPr>
                              </w:pPr>
                              <w:r w:rsidRPr="007E04D5">
                                <w:rPr>
                                  <w:rFonts w:ascii="Arial Rounded MT Bold" w:hAnsi="Arial Rounded MT Bold"/>
                                  <w:b/>
                                  <w:color w:val="806000" w:themeColor="accent4" w:themeShade="80"/>
                                  <w:sz w:val="22"/>
                                  <w:szCs w:val="22"/>
                                </w:rPr>
                                <w:t xml:space="preserve">LECTIO DIVINA – DOMINGO IV DE PASCUA </w:t>
                              </w:r>
                            </w:p>
                            <w:p w:rsidR="00900019" w:rsidRPr="007E04D5" w:rsidRDefault="00900019" w:rsidP="0035769F">
                              <w:pPr>
                                <w:jc w:val="right"/>
                                <w:rPr>
                                  <w:rFonts w:ascii="Arial Rounded MT Bold" w:hAnsi="Arial Rounded MT Bold"/>
                                  <w:b/>
                                  <w:color w:val="BF8F00" w:themeColor="accent4" w:themeShade="BF"/>
                                  <w:sz w:val="20"/>
                                  <w:szCs w:val="22"/>
                                </w:rPr>
                              </w:pPr>
                              <w:r w:rsidRPr="007E04D5">
                                <w:rPr>
                                  <w:rFonts w:ascii="Arial Rounded MT Bold" w:hAnsi="Arial Rounded MT Bold"/>
                                  <w:b/>
                                  <w:color w:val="BF8F00" w:themeColor="accent4" w:themeShade="BF"/>
                                  <w:sz w:val="20"/>
                                  <w:szCs w:val="22"/>
                                </w:rPr>
                                <w:t>MIS OVEJAS ESCUCHAN MI VOZ</w:t>
                              </w:r>
                            </w:p>
                          </w:txbxContent>
                        </wps:txbx>
                        <wps:bodyPr rot="0" vert="horz" wrap="square" lIns="91440" tIns="45720" rIns="91440" bIns="45720" anchor="t" anchorCtr="0" upright="1">
                          <a:noAutofit/>
                        </wps:bodyPr>
                      </wps:wsp>
                      <pic:pic xmlns:pic="http://schemas.openxmlformats.org/drawingml/2006/picture">
                        <pic:nvPicPr>
                          <pic:cNvPr id="19" name="Picture 145" descr="pascua2"/>
                          <pic:cNvPicPr>
                            <a:picLocks noChangeAspect="1" noChangeArrowheads="1"/>
                          </pic:cNvPicPr>
                        </pic:nvPicPr>
                        <pic:blipFill>
                          <a:blip r:embed="rId8">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805" y="721"/>
                            <a:ext cx="723"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FCE59C" id="Group 146" o:spid="_x0000_s1026" style="position:absolute;left:0;text-align:left;margin-left:-36.1pt;margin-top:-20.65pt;width:342pt;height:43.45pt;z-index:251659264" coordorigin="696,721" coordsize="6840,8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">
                <v:rect id="Rectangle 32" o:spid="_x0000_s1027" style="position:absolute;left:696;top:1004;width:684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" fillcolor="#ffc000" strokecolor="#f2f2f2" strokeweight="3pt">
                  <v:shadow on="t" color="#7f5f00" opacity=".5" offset="1pt"/>
                </v:rect>
                <v:shapetype id="_x0000_t202" coordsize="21600,21600" o:spt="202" path="m,l,21600r21600,l21600,xe">
                  <v:stroke joinstyle="miter"/>
                  <v:path gradientshapeok="t" o:connecttype="rect"/>
                </v:shapetype>
                <v:shape id="Text Box 29" o:spid="_x0000_s1028" type="#_x0000_t202" style="position:absolute;left:1672;top:777;width:5400;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900019" w:rsidRPr="007E04D5" w:rsidRDefault="00900019" w:rsidP="00063107">
                        <w:pPr>
                          <w:rPr>
                            <w:rFonts w:ascii="Arial Rounded MT Bold" w:hAnsi="Arial Rounded MT Bold"/>
                            <w:b/>
                            <w:color w:val="806000" w:themeColor="accent4" w:themeShade="80"/>
                            <w:sz w:val="22"/>
                            <w:szCs w:val="22"/>
                          </w:rPr>
                        </w:pPr>
                        <w:r w:rsidRPr="007E04D5">
                          <w:rPr>
                            <w:rFonts w:ascii="Arial Rounded MT Bold" w:hAnsi="Arial Rounded MT Bold"/>
                            <w:b/>
                            <w:color w:val="806000" w:themeColor="accent4" w:themeShade="80"/>
                            <w:sz w:val="22"/>
                            <w:szCs w:val="22"/>
                          </w:rPr>
                          <w:t xml:space="preserve">LECTIO DIVINA – DOMINGO IV DE PASCUA </w:t>
                        </w:r>
                      </w:p>
                      <w:p w:rsidR="00900019" w:rsidRPr="007E04D5" w:rsidRDefault="00900019" w:rsidP="0035769F">
                        <w:pPr>
                          <w:jc w:val="right"/>
                          <w:rPr>
                            <w:rFonts w:ascii="Arial Rounded MT Bold" w:hAnsi="Arial Rounded MT Bold"/>
                            <w:b/>
                            <w:color w:val="BF8F00" w:themeColor="accent4" w:themeShade="BF"/>
                            <w:sz w:val="20"/>
                            <w:szCs w:val="22"/>
                          </w:rPr>
                        </w:pPr>
                        <w:r w:rsidRPr="007E04D5">
                          <w:rPr>
                            <w:rFonts w:ascii="Arial Rounded MT Bold" w:hAnsi="Arial Rounded MT Bold"/>
                            <w:b/>
                            <w:color w:val="BF8F00" w:themeColor="accent4" w:themeShade="BF"/>
                            <w:sz w:val="20"/>
                            <w:szCs w:val="22"/>
                          </w:rPr>
                          <w:t>MIS OVEJAS ESCUCHAN MI VOZ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9" type="#_x0000_t75" alt="pascua2" style="position:absolute;left:805;top:721;width:723;height: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">
                  <v:imagedata r:id="rId9" o:title="pascua2"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7E15DD">
        <w:rPr>
          <w:rFonts w:ascii="Arial Narrow" w:hAnsi="Arial Narrow" w:cs="Tahoma"/>
          <w:sz w:val="20"/>
          <w:szCs w:val="20"/>
        </w:rPr>
        <w:t xml:space="preserve">Hechos Apóstoles </w:t>
      </w:r>
      <w:r w:rsidR="00A93B54">
        <w:rPr>
          <w:rFonts w:ascii="Arial Narrow" w:hAnsi="Arial Narrow" w:cs="Tahoma"/>
          <w:sz w:val="20"/>
          <w:szCs w:val="20"/>
        </w:rPr>
        <w:t>13,14.43-52</w:t>
      </w:r>
      <w:r w:rsidR="00440E9E">
        <w:rPr>
          <w:rFonts w:ascii="Arial Narrow" w:hAnsi="Arial Narrow" w:cs="Tahoma"/>
          <w:sz w:val="20"/>
          <w:szCs w:val="20"/>
        </w:rPr>
        <w:t xml:space="preserve">; Salmo </w:t>
      </w:r>
      <w:r w:rsidR="00A93B54">
        <w:rPr>
          <w:rFonts w:ascii="Arial Narrow" w:hAnsi="Arial Narrow" w:cs="Tahoma"/>
          <w:sz w:val="20"/>
          <w:szCs w:val="20"/>
        </w:rPr>
        <w:t>99</w:t>
      </w:r>
      <w:r w:rsidR="00440E9E">
        <w:rPr>
          <w:rFonts w:ascii="Arial Narrow" w:hAnsi="Arial Narrow" w:cs="Tahoma"/>
          <w:sz w:val="20"/>
          <w:szCs w:val="20"/>
        </w:rPr>
        <w:t xml:space="preserve">; Apocalipsis </w:t>
      </w:r>
      <w:r w:rsidR="00A93B54">
        <w:rPr>
          <w:rFonts w:ascii="Arial Narrow" w:hAnsi="Arial Narrow" w:cs="Tahoma"/>
          <w:sz w:val="20"/>
          <w:szCs w:val="20"/>
        </w:rPr>
        <w:t>7,9.14-17</w:t>
      </w:r>
      <w:r w:rsidR="001E6830">
        <w:rPr>
          <w:rFonts w:ascii="Arial Narrow" w:hAnsi="Arial Narrow" w:cs="Tahoma"/>
          <w:sz w:val="20"/>
          <w:szCs w:val="20"/>
        </w:rPr>
        <w:t xml:space="preserve">; Juan </w:t>
      </w:r>
      <w:r w:rsidR="00A93B54">
        <w:rPr>
          <w:rFonts w:ascii="Arial Narrow" w:hAnsi="Arial Narrow" w:cs="Tahoma"/>
          <w:sz w:val="20"/>
          <w:szCs w:val="20"/>
        </w:rPr>
        <w:t>10,27-30</w:t>
      </w:r>
    </w:p>
    <w:p w:rsidR="00106408" w:rsidRPr="00A93B54"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7E15DD">
        <w:rPr>
          <w:rFonts w:ascii="Arial Narrow" w:hAnsi="Arial Narrow" w:cs="Tahoma"/>
          <w:sz w:val="20"/>
          <w:szCs w:val="20"/>
        </w:rPr>
        <w:t xml:space="preserve">Un cirio, rodeado de flores, </w:t>
      </w:r>
      <w:r w:rsidR="00A93B54">
        <w:rPr>
          <w:rFonts w:ascii="Arial Narrow" w:hAnsi="Arial Narrow" w:cs="Tahoma"/>
          <w:sz w:val="20"/>
          <w:szCs w:val="20"/>
        </w:rPr>
        <w:t xml:space="preserve">cayado de pastor o imagen de Jesús, Buen Pastor. Frase: </w:t>
      </w:r>
      <w:r w:rsidR="00A93B54">
        <w:rPr>
          <w:rFonts w:ascii="Arial Narrow" w:hAnsi="Arial Narrow" w:cs="Tahoma"/>
          <w:i/>
          <w:sz w:val="20"/>
          <w:szCs w:val="20"/>
        </w:rPr>
        <w:t>mis ovejas escuchan mi voz.</w:t>
      </w:r>
    </w:p>
    <w:p w:rsidR="008C1D33" w:rsidRPr="004F565B"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sidR="00A93B54">
        <w:rPr>
          <w:rFonts w:ascii="Arial Narrow" w:hAnsi="Arial Narrow" w:cs="Tahoma"/>
          <w:sz w:val="20"/>
          <w:szCs w:val="20"/>
        </w:rPr>
        <w:t xml:space="preserve">El Señor es mi Pastor, nada me falta </w:t>
      </w:r>
    </w:p>
    <w:p w:rsidR="008C1D33" w:rsidRDefault="008C1D33" w:rsidP="00414B71">
      <w:pPr>
        <w:jc w:val="both"/>
        <w:rPr>
          <w:rFonts w:ascii="Kristen ITC" w:hAnsi="Kristen ITC" w:cs="Arial"/>
          <w:b/>
          <w:sz w:val="20"/>
          <w:szCs w:val="20"/>
        </w:rPr>
      </w:pPr>
    </w:p>
    <w:p w:rsidR="00F24D2E" w:rsidRPr="007E04D5" w:rsidRDefault="00F24D2E" w:rsidP="00414B71">
      <w:pPr>
        <w:jc w:val="both"/>
        <w:rPr>
          <w:rFonts w:ascii="Comic Sans MS" w:hAnsi="Comic Sans MS" w:cs="Arial"/>
          <w:color w:val="833C0B" w:themeColor="accent2" w:themeShade="80"/>
          <w:sz w:val="20"/>
          <w:szCs w:val="20"/>
        </w:rPr>
      </w:pPr>
      <w:r w:rsidRPr="007E04D5">
        <w:rPr>
          <w:rFonts w:ascii="Comic Sans MS" w:hAnsi="Comic Sans MS" w:cs="Arial"/>
          <w:b/>
          <w:color w:val="833C0B" w:themeColor="accent2" w:themeShade="80"/>
          <w:sz w:val="20"/>
          <w:szCs w:val="20"/>
        </w:rPr>
        <w:t>AMBIENTACIÓN:</w:t>
      </w:r>
      <w:r w:rsidRPr="007E04D5">
        <w:rPr>
          <w:rFonts w:ascii="Comic Sans MS" w:hAnsi="Comic Sans MS" w:cs="Arial"/>
          <w:color w:val="833C0B" w:themeColor="accent2" w:themeShade="80"/>
          <w:sz w:val="20"/>
          <w:szCs w:val="20"/>
        </w:rPr>
        <w:t xml:space="preserve"> </w:t>
      </w:r>
    </w:p>
    <w:p w:rsidR="00A93B54" w:rsidRPr="007E04D5" w:rsidRDefault="00620B06" w:rsidP="00A93B54">
      <w:pPr>
        <w:jc w:val="both"/>
        <w:rPr>
          <w:rFonts w:ascii="Arial" w:hAnsi="Arial" w:cs="Arial"/>
          <w:i/>
          <w:color w:val="833C0B" w:themeColor="accent2" w:themeShade="80"/>
          <w:sz w:val="20"/>
          <w:szCs w:val="20"/>
        </w:rPr>
      </w:pPr>
      <w:r>
        <w:rPr>
          <w:rFonts w:ascii="Arial" w:hAnsi="Arial" w:cs="Arial"/>
          <w:i/>
          <w:color w:val="833C0B" w:themeColor="accent2" w:themeShade="80"/>
          <w:sz w:val="20"/>
          <w:szCs w:val="20"/>
        </w:rPr>
        <w:t xml:space="preserve">Hoy </w:t>
      </w:r>
      <w:r w:rsidRPr="00620B06">
        <w:rPr>
          <w:rFonts w:ascii="Arial" w:hAnsi="Arial" w:cs="Arial"/>
          <w:i/>
          <w:color w:val="833C0B" w:themeColor="accent2" w:themeShade="80"/>
          <w:sz w:val="20"/>
          <w:szCs w:val="20"/>
        </w:rPr>
        <w:t xml:space="preserve">se celebra la </w:t>
      </w:r>
      <w:r w:rsidR="00AF22C0">
        <w:rPr>
          <w:rFonts w:ascii="Arial" w:hAnsi="Arial" w:cs="Arial"/>
          <w:i/>
          <w:color w:val="833C0B" w:themeColor="accent2" w:themeShade="80"/>
          <w:sz w:val="20"/>
          <w:szCs w:val="20"/>
        </w:rPr>
        <w:t>62</w:t>
      </w:r>
      <w:bookmarkStart w:id="2" w:name="_GoBack"/>
      <w:bookmarkEnd w:id="2"/>
      <w:r w:rsidRPr="00620B06">
        <w:rPr>
          <w:rFonts w:ascii="Arial" w:hAnsi="Arial" w:cs="Arial"/>
          <w:i/>
          <w:color w:val="833C0B" w:themeColor="accent2" w:themeShade="80"/>
          <w:sz w:val="20"/>
          <w:szCs w:val="20"/>
        </w:rPr>
        <w:t xml:space="preserve"> Jornada Mundial de Oración por las Vocaciones</w:t>
      </w:r>
      <w:r>
        <w:rPr>
          <w:rFonts w:ascii="Arial" w:hAnsi="Arial" w:cs="Arial"/>
          <w:i/>
          <w:color w:val="833C0B" w:themeColor="accent2" w:themeShade="80"/>
          <w:sz w:val="20"/>
          <w:szCs w:val="20"/>
        </w:rPr>
        <w:t xml:space="preserve">. </w:t>
      </w:r>
      <w:r w:rsidR="00A93B54" w:rsidRPr="007E04D5">
        <w:rPr>
          <w:rFonts w:ascii="Arial" w:hAnsi="Arial" w:cs="Arial"/>
          <w:i/>
          <w:color w:val="833C0B" w:themeColor="accent2" w:themeShade="80"/>
          <w:sz w:val="20"/>
          <w:szCs w:val="20"/>
        </w:rPr>
        <w:t>En esta Pascua que continuamos celebrando, la liturgia nos presenta como centro de nuestra celebración la figura de Jesús que habla de sí mismo como el buen pastor. Que su presencia resucitada en medio de nosotros nos aliente a escucharle, a seguirle y a</w:t>
      </w:r>
      <w:r w:rsidR="00A93B54" w:rsidRPr="007E04D5">
        <w:rPr>
          <w:i/>
          <w:color w:val="833C0B" w:themeColor="accent2" w:themeShade="80"/>
        </w:rPr>
        <w:t xml:space="preserve"> </w:t>
      </w:r>
      <w:r w:rsidR="00A93B54" w:rsidRPr="007E04D5">
        <w:rPr>
          <w:rFonts w:ascii="Arial" w:hAnsi="Arial" w:cs="Arial"/>
          <w:i/>
          <w:color w:val="833C0B" w:themeColor="accent2" w:themeShade="80"/>
          <w:sz w:val="20"/>
          <w:szCs w:val="20"/>
        </w:rPr>
        <w:t>entregarle nuestra vida entera a su servicio.</w:t>
      </w:r>
    </w:p>
    <w:p w:rsidR="003728E2" w:rsidRPr="007E04D5" w:rsidRDefault="003728E2" w:rsidP="007E15DD">
      <w:pPr>
        <w:jc w:val="both"/>
        <w:rPr>
          <w:rFonts w:ascii="Arial" w:hAnsi="Arial" w:cs="Arial"/>
          <w:i/>
          <w:iCs/>
          <w:color w:val="833C0B" w:themeColor="accent2" w:themeShade="80"/>
          <w:sz w:val="20"/>
          <w:szCs w:val="20"/>
        </w:rPr>
      </w:pPr>
    </w:p>
    <w:p w:rsidR="00414B71" w:rsidRPr="007E04D5" w:rsidRDefault="00414B71" w:rsidP="00414B71">
      <w:pPr>
        <w:jc w:val="both"/>
        <w:rPr>
          <w:rFonts w:ascii="Comic Sans MS" w:hAnsi="Comic Sans MS" w:cs="Arial"/>
          <w:b/>
          <w:color w:val="C00000"/>
          <w:sz w:val="20"/>
          <w:szCs w:val="20"/>
        </w:rPr>
      </w:pPr>
      <w:r w:rsidRPr="007E04D5">
        <w:rPr>
          <w:rFonts w:ascii="Comic Sans MS" w:hAnsi="Comic Sans MS" w:cs="Arial"/>
          <w:b/>
          <w:color w:val="C00000"/>
          <w:sz w:val="20"/>
          <w:szCs w:val="20"/>
        </w:rPr>
        <w:t>1. Oración inicial</w:t>
      </w:r>
    </w:p>
    <w:p w:rsidR="00A93B54" w:rsidRPr="00A93B54" w:rsidRDefault="001F1230" w:rsidP="00A93B54">
      <w:pPr>
        <w:rPr>
          <w:rFonts w:ascii="Arial" w:hAnsi="Arial" w:cs="Arial"/>
          <w:b/>
          <w:bCs/>
          <w:i/>
          <w:sz w:val="20"/>
          <w:szCs w:val="20"/>
        </w:rPr>
      </w:pPr>
      <w:r>
        <w:rPr>
          <w:noProof/>
          <w:lang w:val="es-PE" w:eastAsia="es-PE"/>
        </w:rPr>
        <w:drawing>
          <wp:anchor distT="0" distB="0" distL="114300" distR="114300" simplePos="0" relativeHeight="251660288" behindDoc="0" locked="0" layoutInCell="1" allowOverlap="1" wp14:anchorId="2B4943A0" wp14:editId="34B41131">
            <wp:simplePos x="0" y="0"/>
            <wp:positionH relativeFrom="column">
              <wp:posOffset>3048635</wp:posOffset>
            </wp:positionH>
            <wp:positionV relativeFrom="paragraph">
              <wp:posOffset>584200</wp:posOffset>
            </wp:positionV>
            <wp:extent cx="1188085" cy="1239520"/>
            <wp:effectExtent l="0" t="0" r="0" b="0"/>
            <wp:wrapSquare wrapText="bothSides"/>
            <wp:docPr id="153" name="Imagen 153" descr="4° 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4° pascua"/>
                    <pic:cNvPicPr>
                      <a:picLocks noChangeAspect="1" noChangeArrowheads="1"/>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rcRect l="9544" t="2052" r="9634" b="5939"/>
                    <a:stretch>
                      <a:fillRect/>
                    </a:stretch>
                  </pic:blipFill>
                  <pic:spPr bwMode="auto">
                    <a:xfrm>
                      <a:off x="0" y="0"/>
                      <a:ext cx="1188085"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B54" w:rsidRPr="00A93B54">
        <w:rPr>
          <w:rFonts w:ascii="Arial" w:hAnsi="Arial" w:cs="Arial"/>
          <w:sz w:val="20"/>
          <w:szCs w:val="20"/>
        </w:rPr>
        <w:t xml:space="preserve">Jesús, Buen Pastor, queremos seguir tus pasos. </w:t>
      </w:r>
      <w:r w:rsidR="00A93B54" w:rsidRPr="00A93B54">
        <w:rPr>
          <w:rFonts w:ascii="Arial" w:hAnsi="Arial" w:cs="Arial"/>
          <w:sz w:val="20"/>
          <w:szCs w:val="20"/>
        </w:rPr>
        <w:br/>
        <w:t xml:space="preserve">Danos tu Espíritu, para aprender a vivir en la misericordia. </w:t>
      </w:r>
      <w:r w:rsidR="00A93B54" w:rsidRPr="00A93B54">
        <w:rPr>
          <w:rFonts w:ascii="Arial" w:hAnsi="Arial" w:cs="Arial"/>
          <w:sz w:val="20"/>
          <w:szCs w:val="20"/>
        </w:rPr>
        <w:br/>
        <w:t xml:space="preserve">Ayúdanos a descubrir la gratuidad de tu amor, </w:t>
      </w:r>
      <w:r w:rsidR="00A93B54" w:rsidRPr="00A93B54">
        <w:rPr>
          <w:rFonts w:ascii="Arial" w:hAnsi="Arial" w:cs="Arial"/>
          <w:sz w:val="20"/>
          <w:szCs w:val="20"/>
        </w:rPr>
        <w:br/>
        <w:t xml:space="preserve">entrega generosa, don de vida que se regala. </w:t>
      </w:r>
      <w:r w:rsidR="00A93B54" w:rsidRPr="00A93B54">
        <w:rPr>
          <w:rFonts w:ascii="Arial" w:hAnsi="Arial" w:cs="Arial"/>
          <w:sz w:val="20"/>
          <w:szCs w:val="20"/>
        </w:rPr>
        <w:br/>
        <w:t xml:space="preserve">Danos tu Espíritu, Jesús, Buen Pastor, </w:t>
      </w:r>
      <w:r w:rsidR="00A93B54" w:rsidRPr="00A93B54">
        <w:rPr>
          <w:rFonts w:ascii="Arial" w:hAnsi="Arial" w:cs="Arial"/>
          <w:sz w:val="20"/>
          <w:szCs w:val="20"/>
        </w:rPr>
        <w:br/>
        <w:t xml:space="preserve">para perseverar en nuestra búsqueda, </w:t>
      </w:r>
      <w:r w:rsidR="00A93B54" w:rsidRPr="00A93B54">
        <w:rPr>
          <w:rFonts w:ascii="Arial" w:hAnsi="Arial" w:cs="Arial"/>
          <w:sz w:val="20"/>
          <w:szCs w:val="20"/>
        </w:rPr>
        <w:br/>
        <w:t xml:space="preserve">para seguir en camino, </w:t>
      </w:r>
      <w:r w:rsidR="00A93B54" w:rsidRPr="00A93B54">
        <w:rPr>
          <w:rFonts w:ascii="Arial" w:hAnsi="Arial" w:cs="Arial"/>
          <w:sz w:val="20"/>
          <w:szCs w:val="20"/>
        </w:rPr>
        <w:br/>
        <w:t xml:space="preserve">para animarnos a la esperanza activa </w:t>
      </w:r>
      <w:r w:rsidR="00A93B54" w:rsidRPr="00A93B54">
        <w:rPr>
          <w:rFonts w:ascii="Arial" w:hAnsi="Arial" w:cs="Arial"/>
          <w:sz w:val="20"/>
          <w:szCs w:val="20"/>
        </w:rPr>
        <w:br/>
        <w:t xml:space="preserve">de hacer un Reino de paz </w:t>
      </w:r>
      <w:r w:rsidR="00A93B54" w:rsidRPr="00A93B54">
        <w:rPr>
          <w:rFonts w:ascii="Arial" w:hAnsi="Arial" w:cs="Arial"/>
          <w:sz w:val="20"/>
          <w:szCs w:val="20"/>
        </w:rPr>
        <w:br/>
        <w:t xml:space="preserve">y de bondad para todos. </w:t>
      </w:r>
      <w:r w:rsidR="00A93B54" w:rsidRPr="00A93B54">
        <w:rPr>
          <w:rFonts w:ascii="Arial" w:hAnsi="Arial" w:cs="Arial"/>
          <w:sz w:val="20"/>
          <w:szCs w:val="20"/>
        </w:rPr>
        <w:br/>
        <w:t xml:space="preserve">Danos tu Espíritu, Jesús, </w:t>
      </w:r>
      <w:r w:rsidR="00A93B54" w:rsidRPr="00A93B54">
        <w:rPr>
          <w:rFonts w:ascii="Arial" w:hAnsi="Arial" w:cs="Arial"/>
          <w:sz w:val="20"/>
          <w:szCs w:val="20"/>
        </w:rPr>
        <w:br/>
        <w:t xml:space="preserve">para seguirte, para imitar tu entrega, </w:t>
      </w:r>
      <w:r w:rsidR="00A93B54" w:rsidRPr="00A93B54">
        <w:rPr>
          <w:rFonts w:ascii="Arial" w:hAnsi="Arial" w:cs="Arial"/>
          <w:sz w:val="20"/>
          <w:szCs w:val="20"/>
        </w:rPr>
        <w:br/>
        <w:t xml:space="preserve">para hacer el bien en nuestros días, </w:t>
      </w:r>
      <w:r w:rsidR="00A93B54" w:rsidRPr="00A93B54">
        <w:rPr>
          <w:rFonts w:ascii="Arial" w:hAnsi="Arial" w:cs="Arial"/>
          <w:sz w:val="20"/>
          <w:szCs w:val="20"/>
        </w:rPr>
        <w:br/>
        <w:t xml:space="preserve">en el camino de cada uno, </w:t>
      </w:r>
      <w:r w:rsidR="00A93B54" w:rsidRPr="00A93B54">
        <w:rPr>
          <w:rFonts w:ascii="Arial" w:hAnsi="Arial" w:cs="Arial"/>
          <w:sz w:val="20"/>
          <w:szCs w:val="20"/>
        </w:rPr>
        <w:br/>
        <w:t xml:space="preserve">para vivir en la bondad, </w:t>
      </w:r>
      <w:r w:rsidR="00A93B54" w:rsidRPr="00A93B54">
        <w:rPr>
          <w:rFonts w:ascii="Arial" w:hAnsi="Arial" w:cs="Arial"/>
          <w:sz w:val="20"/>
          <w:szCs w:val="20"/>
        </w:rPr>
        <w:br/>
        <w:t>caminando hacia el Reino. AMEN.</w:t>
      </w:r>
      <w:r w:rsidR="00A93B54" w:rsidRPr="00A93B54">
        <w:rPr>
          <w:rFonts w:ascii="Arial" w:hAnsi="Arial" w:cs="Arial"/>
          <w:sz w:val="20"/>
          <w:szCs w:val="20"/>
        </w:rPr>
        <w:br w:type="textWrapping" w:clear="all"/>
      </w:r>
    </w:p>
    <w:p w:rsidR="00C4131C" w:rsidRPr="007E04D5" w:rsidRDefault="007E04D5" w:rsidP="00C4131C">
      <w:pPr>
        <w:ind w:right="55"/>
        <w:jc w:val="both"/>
        <w:outlineLvl w:val="1"/>
        <w:rPr>
          <w:rFonts w:ascii="Arial" w:hAnsi="Arial" w:cs="Arial"/>
          <w:bCs/>
          <w:i/>
          <w:color w:val="833C0B" w:themeColor="accent2" w:themeShade="80"/>
          <w:kern w:val="36"/>
          <w:sz w:val="20"/>
          <w:szCs w:val="20"/>
          <w:lang w:val="es-ES" w:eastAsia="es-ES"/>
        </w:rPr>
      </w:pPr>
      <w:r w:rsidRPr="001C4090">
        <w:rPr>
          <w:b/>
          <w:noProof/>
          <w:color w:val="806000" w:themeColor="accent4" w:themeShade="80"/>
          <w:lang w:val="es-PE" w:eastAsia="es-PE"/>
        </w:rPr>
        <w:lastRenderedPageBreak/>
        <mc:AlternateContent>
          <mc:Choice Requires="wps">
            <w:drawing>
              <wp:anchor distT="0" distB="0" distL="114300" distR="114300" simplePos="0" relativeHeight="251662336" behindDoc="0" locked="0" layoutInCell="1" allowOverlap="1" wp14:anchorId="7B0443E3" wp14:editId="6DAD596B">
                <wp:simplePos x="0" y="0"/>
                <wp:positionH relativeFrom="margin">
                  <wp:posOffset>2489835</wp:posOffset>
                </wp:positionH>
                <wp:positionV relativeFrom="paragraph">
                  <wp:posOffset>38100</wp:posOffset>
                </wp:positionV>
                <wp:extent cx="1529715" cy="704850"/>
                <wp:effectExtent l="57150" t="38100" r="32385" b="57150"/>
                <wp:wrapSquare wrapText="bothSides"/>
                <wp:docPr id="20"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7E04D5" w:rsidRDefault="007E04D5" w:rsidP="007E04D5">
                            <w:pPr>
                              <w:rPr>
                                <w:b/>
                                <w:color w:val="C00000"/>
                              </w:rPr>
                            </w:pPr>
                            <w:r>
                              <w:rPr>
                                <w:b/>
                                <w:color w:val="C00000"/>
                              </w:rPr>
                              <w:t>LECTIO</w:t>
                            </w:r>
                          </w:p>
                          <w:p w:rsidR="007E04D5" w:rsidRDefault="007E04D5" w:rsidP="007E04D5">
                            <w:pPr>
                              <w:rPr>
                                <w:b/>
                                <w:color w:val="FFFFFF"/>
                              </w:rPr>
                            </w:pPr>
                            <w:r>
                              <w:rPr>
                                <w:b/>
                                <w:color w:val="FFFFFF"/>
                              </w:rPr>
                              <w:t>¿Qué dice el texto?</w:t>
                            </w:r>
                          </w:p>
                          <w:p w:rsidR="007E04D5" w:rsidRDefault="007E04D5" w:rsidP="007E04D5">
                            <w:pPr>
                              <w:rPr>
                                <w:b/>
                                <w:color w:val="FFFFFF"/>
                              </w:rPr>
                            </w:pPr>
                            <w:proofErr w:type="gramStart"/>
                            <w:r w:rsidRPr="003C159B">
                              <w:rPr>
                                <w:b/>
                                <w:color w:val="FFFFFF"/>
                                <w:sz w:val="20"/>
                              </w:rPr>
                              <w:t xml:space="preserve">Juan </w:t>
                            </w:r>
                            <w:r w:rsidRPr="00D1784F">
                              <w:rPr>
                                <w:b/>
                                <w:color w:val="FFFFFF"/>
                                <w:sz w:val="20"/>
                              </w:rPr>
                              <w:t xml:space="preserve"> </w:t>
                            </w:r>
                            <w:r>
                              <w:rPr>
                                <w:b/>
                                <w:color w:val="FFFFFF"/>
                                <w:sz w:val="20"/>
                              </w:rPr>
                              <w:t>10</w:t>
                            </w:r>
                            <w:proofErr w:type="gramEnd"/>
                            <w:r>
                              <w:rPr>
                                <w:b/>
                                <w:color w:val="FFFFFF"/>
                                <w:sz w:val="20"/>
                              </w:rPr>
                              <w:t>, 27-30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80BF0B" id="Rectángulo redondeado 26" o:spid="_x0000_s1030" style="position:absolute;left:0;text-align:left;margin-left:196.05pt;margin-top:3pt;width:120.45pt;height: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" fillcolor="#ffc746" stroked="f">
                <v:fill color2="#e5b600" rotate="t" colors="0 #ffc746;.5 #ffc600;1 #e5b600" focus="100%" type="gradient">
                  <o:fill v:ext="view" type="gradientUnscaled"/>
                </v:fill>
                <v:shadow on="t" color="black" opacity="41287f" offset="0,1.5pt"/>
                <v:textbox>
                  <w:txbxContent>
                    <w:p w:rsidR="007E04D5" w:rsidRDefault="007E04D5" w:rsidP="007E04D5">
                      <w:pPr>
                        <w:rPr>
                          <w:b/>
                          <w:color w:val="C00000"/>
                        </w:rPr>
                      </w:pPr>
                      <w:r>
                        <w:rPr>
                          <w:b/>
                          <w:color w:val="C00000"/>
                        </w:rPr>
                        <w:t>LECTIO</w:t>
                      </w:r>
                    </w:p>
                    <w:p w:rsidR="007E04D5" w:rsidRDefault="007E04D5" w:rsidP="007E04D5">
                      <w:pPr>
                        <w:rPr>
                          <w:b/>
                          <w:color w:val="FFFFFF"/>
                        </w:rPr>
                      </w:pPr>
                      <w:r>
                        <w:rPr>
                          <w:b/>
                          <w:color w:val="FFFFFF"/>
                        </w:rPr>
                        <w:t>¿Qué dice el texto?</w:t>
                      </w:r>
                    </w:p>
                    <w:p w:rsidR="007E04D5" w:rsidRDefault="007E04D5" w:rsidP="007E04D5">
                      <w:pPr>
                        <w:rPr>
                          <w:b/>
                          <w:color w:val="FFFFFF"/>
                        </w:rPr>
                      </w:pPr>
                      <w:proofErr w:type="gramStart"/>
                      <w:r w:rsidRPr="003C159B">
                        <w:rPr>
                          <w:b/>
                          <w:color w:val="FFFFFF"/>
                          <w:sz w:val="20"/>
                        </w:rPr>
                        <w:t xml:space="preserve">Juan </w:t>
                      </w:r>
                      <w:r w:rsidRPr="00D1784F">
                        <w:rPr>
                          <w:b/>
                          <w:color w:val="FFFFFF"/>
                          <w:sz w:val="20"/>
                        </w:rPr>
                        <w:t xml:space="preserve"> </w:t>
                      </w:r>
                      <w:r>
                        <w:rPr>
                          <w:b/>
                          <w:color w:val="FFFFFF"/>
                          <w:sz w:val="20"/>
                        </w:rPr>
                        <w:t>10</w:t>
                      </w:r>
                      <w:proofErr w:type="gramEnd"/>
                      <w:r>
                        <w:rPr>
                          <w:b/>
                          <w:color w:val="FFFFFF"/>
                          <w:sz w:val="20"/>
                        </w:rPr>
                        <w:t>, 27-30</w:t>
                      </w:r>
                    </w:p>
                  </w:txbxContent>
                </v:textbox>
                <w10:wrap type="square" anchorx="margin"/>
              </v:roundrect>
            </w:pict>
          </mc:Fallback>
        </mc:AlternateContent>
      </w:r>
      <w:r w:rsidR="00A8519A" w:rsidRPr="007E04D5">
        <w:rPr>
          <w:rFonts w:ascii="Arial" w:hAnsi="Arial" w:cs="Arial"/>
          <w:b/>
          <w:bCs/>
          <w:i/>
          <w:color w:val="833C0B" w:themeColor="accent2" w:themeShade="80"/>
          <w:kern w:val="36"/>
          <w:sz w:val="20"/>
          <w:szCs w:val="20"/>
          <w:lang w:val="es-ES" w:eastAsia="es-ES"/>
        </w:rPr>
        <w:t>Motivación</w:t>
      </w:r>
      <w:r w:rsidR="005D26C0" w:rsidRPr="007E04D5">
        <w:rPr>
          <w:rFonts w:ascii="Arial" w:hAnsi="Arial" w:cs="Arial"/>
          <w:b/>
          <w:bCs/>
          <w:i/>
          <w:color w:val="833C0B" w:themeColor="accent2" w:themeShade="80"/>
          <w:kern w:val="36"/>
          <w:sz w:val="20"/>
          <w:szCs w:val="20"/>
          <w:lang w:val="es-ES" w:eastAsia="es-ES"/>
        </w:rPr>
        <w:t>:</w:t>
      </w:r>
      <w:r w:rsidR="000464EF" w:rsidRPr="007E04D5">
        <w:rPr>
          <w:rFonts w:ascii="Arial" w:hAnsi="Arial" w:cs="Arial"/>
          <w:bCs/>
          <w:i/>
          <w:color w:val="833C0B" w:themeColor="accent2" w:themeShade="80"/>
          <w:kern w:val="36"/>
          <w:sz w:val="20"/>
          <w:szCs w:val="20"/>
          <w:lang w:val="es-ES" w:eastAsia="es-ES"/>
        </w:rPr>
        <w:t xml:space="preserve"> </w:t>
      </w:r>
      <w:r w:rsidR="00A93B54" w:rsidRPr="007E04D5">
        <w:rPr>
          <w:rFonts w:ascii="Arial" w:hAnsi="Arial" w:cs="Arial"/>
          <w:bCs/>
          <w:i/>
          <w:color w:val="833C0B" w:themeColor="accent2" w:themeShade="80"/>
          <w:kern w:val="36"/>
          <w:sz w:val="20"/>
          <w:szCs w:val="20"/>
          <w:lang w:val="es-ES" w:eastAsia="es-ES"/>
        </w:rPr>
        <w:t>Con la imagen del Buen Pastor, la Iglesia propone a nuestra reflexión uno de los aspectos centrales de la fe cristiana: Jesús se ha entregado libremente y por amor, ofreciéndonos de este modo una vida que no tendrá en la muerte la palabra definitiva.</w:t>
      </w:r>
      <w:r w:rsidR="00A84149" w:rsidRPr="007E04D5">
        <w:rPr>
          <w:rFonts w:ascii="Arial" w:hAnsi="Arial" w:cs="Arial"/>
          <w:bCs/>
          <w:i/>
          <w:color w:val="833C0B" w:themeColor="accent2" w:themeShade="80"/>
          <w:kern w:val="36"/>
          <w:sz w:val="20"/>
          <w:szCs w:val="20"/>
          <w:lang w:val="es-ES" w:eastAsia="es-ES"/>
        </w:rPr>
        <w:t xml:space="preserve"> </w:t>
      </w:r>
      <w:r w:rsidR="0049255E" w:rsidRPr="007E04D5">
        <w:rPr>
          <w:rFonts w:ascii="Arial" w:hAnsi="Arial" w:cs="Arial"/>
          <w:bCs/>
          <w:i/>
          <w:color w:val="833C0B" w:themeColor="accent2" w:themeShade="80"/>
          <w:kern w:val="36"/>
          <w:sz w:val="20"/>
          <w:szCs w:val="20"/>
          <w:lang w:val="es-ES" w:eastAsia="es-ES"/>
        </w:rPr>
        <w:t xml:space="preserve"> Escuchemos.</w:t>
      </w:r>
    </w:p>
    <w:p w:rsidR="00FD6D81" w:rsidRPr="00C4131C" w:rsidRDefault="00FD6D81" w:rsidP="00C4131C">
      <w:pPr>
        <w:ind w:right="1134"/>
        <w:jc w:val="both"/>
        <w:outlineLvl w:val="1"/>
        <w:rPr>
          <w:rFonts w:ascii="Arial" w:hAnsi="Arial" w:cs="Arial"/>
          <w:bCs/>
          <w:color w:val="000000"/>
          <w:kern w:val="36"/>
          <w:sz w:val="20"/>
          <w:szCs w:val="20"/>
          <w:lang w:val="es-ES" w:eastAsia="es-ES"/>
        </w:rPr>
      </w:pPr>
    </w:p>
    <w:p w:rsidR="00AF39CE" w:rsidRPr="00AF39CE" w:rsidRDefault="00AF39CE" w:rsidP="00AF39CE">
      <w:pPr>
        <w:autoSpaceDE w:val="0"/>
        <w:autoSpaceDN w:val="0"/>
        <w:adjustRightInd w:val="0"/>
        <w:jc w:val="both"/>
        <w:rPr>
          <w:rFonts w:ascii="Tahoma" w:hAnsi="Tahoma" w:cs="Tahoma"/>
          <w:bCs/>
          <w:sz w:val="20"/>
          <w:szCs w:val="20"/>
        </w:rPr>
      </w:pPr>
      <w:r w:rsidRPr="00AF39CE">
        <w:rPr>
          <w:rFonts w:ascii="Tahoma" w:hAnsi="Tahoma" w:cs="Tahoma"/>
          <w:bCs/>
          <w:sz w:val="20"/>
          <w:szCs w:val="20"/>
        </w:rPr>
        <w:t>En aquel tiempo dijo Jesús:</w:t>
      </w:r>
    </w:p>
    <w:p w:rsidR="00AF39CE" w:rsidRPr="00AF39CE" w:rsidRDefault="00AF39CE" w:rsidP="00AF39CE">
      <w:pPr>
        <w:autoSpaceDE w:val="0"/>
        <w:autoSpaceDN w:val="0"/>
        <w:adjustRightInd w:val="0"/>
        <w:jc w:val="both"/>
        <w:rPr>
          <w:rFonts w:ascii="Tahoma" w:hAnsi="Tahoma" w:cs="Tahoma"/>
          <w:bCs/>
          <w:sz w:val="20"/>
          <w:szCs w:val="20"/>
        </w:rPr>
      </w:pPr>
      <w:r w:rsidRPr="00AF39CE">
        <w:rPr>
          <w:rFonts w:ascii="Tahoma" w:hAnsi="Tahoma" w:cs="Tahoma"/>
          <w:bCs/>
          <w:sz w:val="20"/>
          <w:szCs w:val="20"/>
        </w:rPr>
        <w:t xml:space="preserve"> </w:t>
      </w:r>
    </w:p>
    <w:p w:rsidR="00AF39CE" w:rsidRPr="00AF39CE" w:rsidRDefault="00AF39CE" w:rsidP="00AF39CE">
      <w:pPr>
        <w:autoSpaceDE w:val="0"/>
        <w:autoSpaceDN w:val="0"/>
        <w:adjustRightInd w:val="0"/>
        <w:jc w:val="both"/>
        <w:rPr>
          <w:rFonts w:ascii="Tahoma" w:hAnsi="Tahoma" w:cs="Tahoma"/>
          <w:bCs/>
          <w:sz w:val="20"/>
          <w:szCs w:val="20"/>
        </w:rPr>
      </w:pPr>
      <w:r w:rsidRPr="00AF39CE">
        <w:rPr>
          <w:rFonts w:ascii="Tahoma" w:hAnsi="Tahoma" w:cs="Tahoma"/>
          <w:bCs/>
          <w:sz w:val="20"/>
          <w:szCs w:val="20"/>
        </w:rPr>
        <w:t>- Mis ovejas escuchan mi voz, y yo las conozco, y ellas me siguen, y yo les doy la vida</w:t>
      </w:r>
      <w:r>
        <w:rPr>
          <w:rFonts w:ascii="Tahoma" w:hAnsi="Tahoma" w:cs="Tahoma"/>
          <w:bCs/>
          <w:sz w:val="20"/>
          <w:szCs w:val="20"/>
        </w:rPr>
        <w:t xml:space="preserve"> eterna; no perecerán jamás, y </w:t>
      </w:r>
      <w:r w:rsidRPr="00AF39CE">
        <w:rPr>
          <w:rFonts w:ascii="Tahoma" w:hAnsi="Tahoma" w:cs="Tahoma"/>
          <w:bCs/>
          <w:sz w:val="20"/>
          <w:szCs w:val="20"/>
        </w:rPr>
        <w:t>nadie las arrebatará de mi mano.</w:t>
      </w:r>
    </w:p>
    <w:p w:rsidR="00AF39CE" w:rsidRPr="00AF39CE" w:rsidRDefault="00AF39CE" w:rsidP="00AF39CE">
      <w:pPr>
        <w:autoSpaceDE w:val="0"/>
        <w:autoSpaceDN w:val="0"/>
        <w:adjustRightInd w:val="0"/>
        <w:jc w:val="both"/>
        <w:rPr>
          <w:rFonts w:ascii="Tahoma" w:hAnsi="Tahoma" w:cs="Tahoma"/>
          <w:bCs/>
          <w:sz w:val="20"/>
          <w:szCs w:val="20"/>
        </w:rPr>
      </w:pPr>
      <w:r w:rsidRPr="00AF39CE">
        <w:rPr>
          <w:rFonts w:ascii="Tahoma" w:hAnsi="Tahoma" w:cs="Tahoma"/>
          <w:bCs/>
          <w:sz w:val="20"/>
          <w:szCs w:val="20"/>
        </w:rPr>
        <w:t>Mi Padre, que me has dado, es superior a todos, y nadie puede arrebatarlas de la mano de mi Padre.</w:t>
      </w:r>
    </w:p>
    <w:p w:rsidR="00AF39CE" w:rsidRPr="00AF39CE" w:rsidRDefault="00AF39CE" w:rsidP="00AF39CE">
      <w:pPr>
        <w:autoSpaceDE w:val="0"/>
        <w:autoSpaceDN w:val="0"/>
        <w:adjustRightInd w:val="0"/>
        <w:jc w:val="both"/>
        <w:rPr>
          <w:rFonts w:ascii="Tahoma" w:hAnsi="Tahoma" w:cs="Tahoma"/>
          <w:bCs/>
          <w:sz w:val="20"/>
          <w:szCs w:val="20"/>
        </w:rPr>
      </w:pPr>
      <w:r w:rsidRPr="00AF39CE">
        <w:rPr>
          <w:rFonts w:ascii="Tahoma" w:hAnsi="Tahoma" w:cs="Tahoma"/>
          <w:bCs/>
          <w:sz w:val="20"/>
          <w:szCs w:val="20"/>
        </w:rPr>
        <w:t>El Padre y yo somos uno.</w:t>
      </w:r>
    </w:p>
    <w:p w:rsidR="00AF39CE" w:rsidRPr="00AF39CE" w:rsidRDefault="00AF39CE" w:rsidP="00AF39CE">
      <w:pPr>
        <w:autoSpaceDE w:val="0"/>
        <w:autoSpaceDN w:val="0"/>
        <w:adjustRightInd w:val="0"/>
        <w:jc w:val="both"/>
        <w:rPr>
          <w:rFonts w:ascii="Tahoma" w:hAnsi="Tahoma" w:cs="Tahoma"/>
          <w:bCs/>
          <w:sz w:val="20"/>
          <w:szCs w:val="20"/>
        </w:rPr>
      </w:pPr>
    </w:p>
    <w:p w:rsidR="005D26C0" w:rsidRPr="00620B06" w:rsidRDefault="005D26C0" w:rsidP="00053FFF">
      <w:pPr>
        <w:jc w:val="both"/>
        <w:rPr>
          <w:rFonts w:ascii="Arial" w:hAnsi="Arial" w:cs="Arial"/>
          <w:b/>
          <w:color w:val="C00000"/>
          <w:sz w:val="20"/>
          <w:szCs w:val="20"/>
        </w:rPr>
      </w:pPr>
      <w:r w:rsidRPr="00620B06">
        <w:rPr>
          <w:rFonts w:ascii="Arial" w:hAnsi="Arial" w:cs="Arial"/>
          <w:b/>
          <w:color w:val="C00000"/>
          <w:sz w:val="20"/>
          <w:szCs w:val="20"/>
        </w:rPr>
        <w:t>Preguntas para la lectura</w:t>
      </w:r>
      <w:r w:rsidR="00367C09" w:rsidRPr="00620B06">
        <w:rPr>
          <w:rFonts w:ascii="Arial" w:hAnsi="Arial" w:cs="Arial"/>
          <w:b/>
          <w:color w:val="C00000"/>
          <w:sz w:val="20"/>
          <w:szCs w:val="20"/>
        </w:rPr>
        <w:t>:</w:t>
      </w:r>
    </w:p>
    <w:p w:rsidR="0049255E" w:rsidRPr="00356401" w:rsidRDefault="00A93B54" w:rsidP="0049255E">
      <w:pPr>
        <w:numPr>
          <w:ilvl w:val="0"/>
          <w:numId w:val="36"/>
        </w:numPr>
        <w:autoSpaceDE w:val="0"/>
        <w:autoSpaceDN w:val="0"/>
        <w:adjustRightInd w:val="0"/>
        <w:jc w:val="both"/>
        <w:rPr>
          <w:rFonts w:ascii="Arial" w:hAnsi="Arial" w:cs="Arial"/>
          <w:bCs/>
          <w:sz w:val="20"/>
          <w:szCs w:val="20"/>
        </w:rPr>
      </w:pPr>
      <w:r>
        <w:rPr>
          <w:rFonts w:ascii="Arial" w:hAnsi="Arial" w:cs="Arial"/>
          <w:sz w:val="20"/>
          <w:szCs w:val="20"/>
          <w:lang w:val="es-ES" w:eastAsia="es-ES"/>
        </w:rPr>
        <w:t>Aunque el texto no lo diga expresamente, ¿con quién se identifica Jesús?</w:t>
      </w:r>
    </w:p>
    <w:p w:rsidR="0049255E" w:rsidRPr="00905C63" w:rsidRDefault="0049255E" w:rsidP="0049255E">
      <w:pPr>
        <w:numPr>
          <w:ilvl w:val="0"/>
          <w:numId w:val="36"/>
        </w:numPr>
        <w:autoSpaceDE w:val="0"/>
        <w:autoSpaceDN w:val="0"/>
        <w:adjustRightInd w:val="0"/>
        <w:jc w:val="both"/>
        <w:rPr>
          <w:rFonts w:ascii="Arial" w:hAnsi="Arial" w:cs="Arial"/>
          <w:bCs/>
          <w:sz w:val="20"/>
          <w:szCs w:val="20"/>
        </w:rPr>
      </w:pPr>
      <w:r>
        <w:rPr>
          <w:rFonts w:ascii="Arial" w:hAnsi="Arial" w:cs="Arial"/>
          <w:sz w:val="20"/>
          <w:szCs w:val="20"/>
          <w:lang w:eastAsia="es-ES"/>
        </w:rPr>
        <w:t>¿</w:t>
      </w:r>
      <w:r w:rsidR="00161128">
        <w:rPr>
          <w:rFonts w:ascii="Arial" w:hAnsi="Arial" w:cs="Arial"/>
          <w:sz w:val="20"/>
          <w:szCs w:val="20"/>
          <w:lang w:eastAsia="es-ES"/>
        </w:rPr>
        <w:t xml:space="preserve">Qué </w:t>
      </w:r>
      <w:r w:rsidR="00905C63">
        <w:rPr>
          <w:rFonts w:ascii="Arial" w:hAnsi="Arial" w:cs="Arial"/>
          <w:sz w:val="20"/>
          <w:szCs w:val="20"/>
          <w:lang w:eastAsia="es-ES"/>
        </w:rPr>
        <w:t>hace Jesús por sus ovejas para merecer el título de Buen Pastor</w:t>
      </w:r>
      <w:r w:rsidR="00161128">
        <w:rPr>
          <w:rFonts w:ascii="Arial" w:hAnsi="Arial" w:cs="Arial"/>
          <w:sz w:val="20"/>
          <w:szCs w:val="20"/>
          <w:lang w:eastAsia="es-ES"/>
        </w:rPr>
        <w:t>?</w:t>
      </w:r>
    </w:p>
    <w:p w:rsidR="00905C63" w:rsidRPr="00356401" w:rsidRDefault="00905C63" w:rsidP="0049255E">
      <w:pPr>
        <w:numPr>
          <w:ilvl w:val="0"/>
          <w:numId w:val="36"/>
        </w:numPr>
        <w:autoSpaceDE w:val="0"/>
        <w:autoSpaceDN w:val="0"/>
        <w:adjustRightInd w:val="0"/>
        <w:jc w:val="both"/>
        <w:rPr>
          <w:rFonts w:ascii="Arial" w:hAnsi="Arial" w:cs="Arial"/>
          <w:bCs/>
          <w:sz w:val="20"/>
          <w:szCs w:val="20"/>
        </w:rPr>
      </w:pPr>
      <w:r>
        <w:rPr>
          <w:rFonts w:ascii="Arial" w:hAnsi="Arial" w:cs="Arial"/>
          <w:sz w:val="20"/>
          <w:szCs w:val="20"/>
          <w:lang w:eastAsia="es-ES"/>
        </w:rPr>
        <w:t>¿Cómo reaccionan las ovejas ante el pastor?</w:t>
      </w:r>
    </w:p>
    <w:p w:rsidR="00161128" w:rsidRPr="00161128" w:rsidRDefault="00905C63" w:rsidP="00161128">
      <w:pPr>
        <w:numPr>
          <w:ilvl w:val="0"/>
          <w:numId w:val="36"/>
        </w:numPr>
        <w:autoSpaceDE w:val="0"/>
        <w:autoSpaceDN w:val="0"/>
        <w:adjustRightInd w:val="0"/>
        <w:jc w:val="both"/>
        <w:rPr>
          <w:rFonts w:ascii="Arial" w:hAnsi="Arial" w:cs="Arial"/>
          <w:sz w:val="20"/>
          <w:szCs w:val="20"/>
          <w:lang w:eastAsia="es-ES"/>
        </w:rPr>
      </w:pPr>
      <w:r>
        <w:rPr>
          <w:rFonts w:ascii="Arial" w:hAnsi="Arial" w:cs="Arial"/>
          <w:sz w:val="20"/>
          <w:szCs w:val="20"/>
          <w:lang w:eastAsia="es-ES"/>
        </w:rPr>
        <w:t>¿De dónde le viene a Jesús ese anhelo por cuidar del rebaño? ¿Quién está detrás de esta relación de comunión?</w:t>
      </w:r>
    </w:p>
    <w:p w:rsidR="009E5567" w:rsidRPr="00E2518E" w:rsidRDefault="009E5567" w:rsidP="00E2518E">
      <w:pPr>
        <w:autoSpaceDE w:val="0"/>
        <w:autoSpaceDN w:val="0"/>
        <w:adjustRightInd w:val="0"/>
        <w:ind w:left="360" w:firstLine="708"/>
        <w:jc w:val="right"/>
        <w:rPr>
          <w:rFonts w:ascii="Arial Narrow" w:hAnsi="Arial Narrow" w:cs="Arial"/>
          <w:b/>
          <w:sz w:val="20"/>
          <w:szCs w:val="20"/>
        </w:rPr>
      </w:pPr>
    </w:p>
    <w:p w:rsidR="009E5567" w:rsidRDefault="009E5567" w:rsidP="00E2518E">
      <w:pPr>
        <w:jc w:val="right"/>
        <w:rPr>
          <w:rFonts w:ascii="Arial" w:hAnsi="Arial" w:cs="Arial"/>
          <w:sz w:val="20"/>
          <w:szCs w:val="20"/>
        </w:rPr>
      </w:pPr>
    </w:p>
    <w:p w:rsidR="00E924BF" w:rsidRPr="007E04D5" w:rsidRDefault="00620B06" w:rsidP="005E58C0">
      <w:pPr>
        <w:jc w:val="both"/>
        <w:rPr>
          <w:rFonts w:ascii="Arial" w:hAnsi="Arial" w:cs="Arial"/>
          <w:i/>
          <w:color w:val="833C0B" w:themeColor="accent2" w:themeShade="80"/>
          <w:sz w:val="20"/>
          <w:szCs w:val="20"/>
        </w:rPr>
      </w:pPr>
      <w:r w:rsidRPr="001C4090">
        <w:rPr>
          <w:b/>
          <w:noProof/>
          <w:lang w:val="es-PE" w:eastAsia="es-PE"/>
        </w:rPr>
        <mc:AlternateContent>
          <mc:Choice Requires="wps">
            <w:drawing>
              <wp:anchor distT="0" distB="0" distL="114300" distR="114300" simplePos="0" relativeHeight="251664384" behindDoc="0" locked="0" layoutInCell="1" allowOverlap="1" wp14:anchorId="2E4C44C0" wp14:editId="3EF63C5D">
                <wp:simplePos x="0" y="0"/>
                <wp:positionH relativeFrom="margin">
                  <wp:posOffset>-32385</wp:posOffset>
                </wp:positionH>
                <wp:positionV relativeFrom="margin">
                  <wp:posOffset>4060825</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620B06" w:rsidRDefault="00620B06" w:rsidP="00620B06">
                            <w:pPr>
                              <w:rPr>
                                <w:b/>
                                <w:color w:val="C00000"/>
                              </w:rPr>
                            </w:pPr>
                            <w:r>
                              <w:rPr>
                                <w:b/>
                                <w:color w:val="C00000"/>
                              </w:rPr>
                              <w:t>MEDITATIO</w:t>
                            </w:r>
                          </w:p>
                          <w:p w:rsidR="00620B06" w:rsidRDefault="00620B06" w:rsidP="00620B06">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4BC01" id="Rectángulo redondeado 27" o:spid="_x0000_s1031" style="position:absolute;left:0;text-align:left;margin-left:-2.55pt;margin-top:319.75pt;width:102.75pt;height: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" fillcolor="#ffc310 [3031]" stroked="f">
                <v:fill color2="#fcbd00 [3175]" rotate="t" colors="0 #ffc746;.5 #ffc600;1 #e5b600" focus="100%" type="gradient">
                  <o:fill v:ext="view" type="gradientUnscaled"/>
                </v:fill>
                <v:shadow on="t" color="black" opacity="41287f" offset="0,1.5pt"/>
                <v:textbox>
                  <w:txbxContent>
                    <w:p w:rsidR="00620B06" w:rsidRDefault="00620B06" w:rsidP="00620B06">
                      <w:pPr>
                        <w:rPr>
                          <w:b/>
                          <w:color w:val="C00000"/>
                        </w:rPr>
                      </w:pPr>
                      <w:r>
                        <w:rPr>
                          <w:b/>
                          <w:color w:val="C00000"/>
                        </w:rPr>
                        <w:t>MEDITATIO</w:t>
                      </w:r>
                    </w:p>
                    <w:p w:rsidR="00620B06" w:rsidRDefault="00620B06" w:rsidP="00620B06">
                      <w:pPr>
                        <w:rPr>
                          <w:b/>
                        </w:rPr>
                      </w:pPr>
                      <w:r>
                        <w:rPr>
                          <w:b/>
                        </w:rPr>
                        <w:t>¿Qué ME dice el texto?</w:t>
                      </w:r>
                    </w:p>
                  </w:txbxContent>
                </v:textbox>
                <w10:wrap type="square" anchorx="margin" anchory="margin"/>
              </v:roundrect>
            </w:pict>
          </mc:Fallback>
        </mc:AlternateContent>
      </w:r>
      <w:r w:rsidR="00A47232" w:rsidRPr="007E04D5">
        <w:rPr>
          <w:rFonts w:ascii="Arial" w:hAnsi="Arial" w:cs="Arial"/>
          <w:b/>
          <w:i/>
          <w:color w:val="833C0B" w:themeColor="accent2" w:themeShade="80"/>
          <w:sz w:val="20"/>
          <w:szCs w:val="20"/>
        </w:rPr>
        <w:t>Mo</w:t>
      </w:r>
      <w:r w:rsidR="00E2518E" w:rsidRPr="007E04D5">
        <w:rPr>
          <w:rFonts w:ascii="Arial" w:hAnsi="Arial" w:cs="Arial"/>
          <w:b/>
          <w:i/>
          <w:color w:val="833C0B" w:themeColor="accent2" w:themeShade="80"/>
          <w:sz w:val="20"/>
          <w:szCs w:val="20"/>
        </w:rPr>
        <w:t>t</w:t>
      </w:r>
      <w:r w:rsidR="00A47232" w:rsidRPr="007E04D5">
        <w:rPr>
          <w:rFonts w:ascii="Arial" w:hAnsi="Arial" w:cs="Arial"/>
          <w:b/>
          <w:i/>
          <w:color w:val="833C0B" w:themeColor="accent2" w:themeShade="80"/>
          <w:sz w:val="20"/>
          <w:szCs w:val="20"/>
        </w:rPr>
        <w:t>i</w:t>
      </w:r>
      <w:r w:rsidR="00E2518E" w:rsidRPr="007E04D5">
        <w:rPr>
          <w:rFonts w:ascii="Arial" w:hAnsi="Arial" w:cs="Arial"/>
          <w:b/>
          <w:i/>
          <w:color w:val="833C0B" w:themeColor="accent2" w:themeShade="80"/>
          <w:sz w:val="20"/>
          <w:szCs w:val="20"/>
        </w:rPr>
        <w:t>va</w:t>
      </w:r>
      <w:r w:rsidR="00A47232" w:rsidRPr="007E04D5">
        <w:rPr>
          <w:rFonts w:ascii="Arial" w:hAnsi="Arial" w:cs="Arial"/>
          <w:b/>
          <w:i/>
          <w:color w:val="833C0B" w:themeColor="accent2" w:themeShade="80"/>
          <w:sz w:val="20"/>
          <w:szCs w:val="20"/>
        </w:rPr>
        <w:t xml:space="preserve">ción: </w:t>
      </w:r>
      <w:r w:rsidR="009A21A2" w:rsidRPr="007E04D5">
        <w:rPr>
          <w:rFonts w:ascii="Arial" w:hAnsi="Arial" w:cs="Arial"/>
          <w:i/>
          <w:color w:val="833C0B" w:themeColor="accent2" w:themeShade="80"/>
          <w:sz w:val="20"/>
          <w:szCs w:val="20"/>
        </w:rPr>
        <w:t>El Evangelio de hoy nos ha permitido escuchar una vez más la voz amorosa del Pastor resucitado. Ahora vamos a descubrir juntos cómo resuena en este momento concreto de nuestra vida. Así podremos acoger la vida que nos ofrece y responder con decisión a su llamada.</w:t>
      </w:r>
    </w:p>
    <w:p w:rsidR="0049255E" w:rsidRPr="009733A3" w:rsidRDefault="0049255E" w:rsidP="009733A3">
      <w:pPr>
        <w:tabs>
          <w:tab w:val="left" w:pos="1798"/>
        </w:tabs>
        <w:jc w:val="both"/>
        <w:rPr>
          <w:rFonts w:ascii="Arial" w:hAnsi="Arial" w:cs="Arial"/>
          <w:b/>
          <w:i/>
          <w:sz w:val="20"/>
          <w:szCs w:val="20"/>
        </w:rPr>
      </w:pPr>
    </w:p>
    <w:p w:rsidR="009A21A2" w:rsidRPr="00B81BE9" w:rsidRDefault="009A21A2" w:rsidP="009A21A2">
      <w:pPr>
        <w:numPr>
          <w:ilvl w:val="0"/>
          <w:numId w:val="38"/>
        </w:numPr>
        <w:jc w:val="both"/>
        <w:rPr>
          <w:rFonts w:ascii="Arial" w:hAnsi="Arial" w:cs="Arial"/>
          <w:i/>
          <w:sz w:val="20"/>
          <w:szCs w:val="20"/>
        </w:rPr>
      </w:pPr>
      <w:r>
        <w:rPr>
          <w:rFonts w:ascii="Arial" w:hAnsi="Arial" w:cs="Arial"/>
          <w:i/>
          <w:sz w:val="20"/>
          <w:szCs w:val="20"/>
        </w:rPr>
        <w:t>¿</w:t>
      </w:r>
      <w:r>
        <w:rPr>
          <w:rFonts w:ascii="Arial" w:hAnsi="Arial" w:cs="Arial"/>
          <w:sz w:val="20"/>
          <w:szCs w:val="20"/>
        </w:rPr>
        <w:t>Qué sentimientos y actitudes provoca en ti el saberte conocido y amado por el Señor?</w:t>
      </w:r>
    </w:p>
    <w:p w:rsidR="009A21A2" w:rsidRPr="009A21A2" w:rsidRDefault="009A21A2" w:rsidP="009A21A2">
      <w:pPr>
        <w:numPr>
          <w:ilvl w:val="0"/>
          <w:numId w:val="38"/>
        </w:numPr>
        <w:jc w:val="both"/>
        <w:rPr>
          <w:rFonts w:ascii="Arial" w:hAnsi="Arial" w:cs="Arial"/>
          <w:sz w:val="20"/>
          <w:szCs w:val="20"/>
        </w:rPr>
      </w:pPr>
      <w:r w:rsidRPr="009A21A2">
        <w:rPr>
          <w:rFonts w:ascii="Arial" w:hAnsi="Arial" w:cs="Arial"/>
          <w:sz w:val="20"/>
          <w:szCs w:val="20"/>
        </w:rPr>
        <w:t>¿En qué medida tu vida es conducida por el Buen Pastor?</w:t>
      </w:r>
    </w:p>
    <w:p w:rsidR="00161128" w:rsidRPr="006C3C34" w:rsidRDefault="009A21A2" w:rsidP="00161128">
      <w:pPr>
        <w:numPr>
          <w:ilvl w:val="0"/>
          <w:numId w:val="38"/>
        </w:numPr>
        <w:jc w:val="both"/>
        <w:rPr>
          <w:rFonts w:ascii="Arial" w:hAnsi="Arial" w:cs="Arial"/>
          <w:sz w:val="20"/>
          <w:szCs w:val="20"/>
        </w:rPr>
      </w:pPr>
      <w:r>
        <w:rPr>
          <w:rFonts w:ascii="Arial" w:hAnsi="Arial" w:cs="Arial"/>
          <w:sz w:val="20"/>
          <w:szCs w:val="20"/>
        </w:rPr>
        <w:t>¿Cómo puedes reflejar mejor el rostro de Jesús, Buen Pastor, en tus relaciones familiares, comunitarias, laborales?</w:t>
      </w:r>
    </w:p>
    <w:p w:rsidR="006C3C34" w:rsidRDefault="007E04D5" w:rsidP="006C3C34">
      <w:pPr>
        <w:numPr>
          <w:ilvl w:val="0"/>
          <w:numId w:val="38"/>
        </w:numPr>
        <w:jc w:val="both"/>
        <w:rPr>
          <w:rFonts w:ascii="Arial" w:hAnsi="Arial" w:cs="Arial"/>
          <w:sz w:val="20"/>
          <w:szCs w:val="20"/>
        </w:rPr>
      </w:pPr>
      <w:r>
        <w:rPr>
          <w:rFonts w:ascii="Arial" w:hAnsi="Arial" w:cs="Arial"/>
          <w:sz w:val="20"/>
          <w:szCs w:val="20"/>
        </w:rPr>
        <w:lastRenderedPageBreak/>
        <w:t>¿</w:t>
      </w:r>
      <w:r w:rsidR="009A21A2">
        <w:rPr>
          <w:rFonts w:ascii="Arial" w:hAnsi="Arial" w:cs="Arial"/>
          <w:sz w:val="20"/>
          <w:szCs w:val="20"/>
        </w:rPr>
        <w:t xml:space="preserve">Qué espero que Jesús, Buen </w:t>
      </w:r>
      <w:r>
        <w:rPr>
          <w:rFonts w:ascii="Arial" w:hAnsi="Arial" w:cs="Arial"/>
          <w:sz w:val="20"/>
          <w:szCs w:val="20"/>
        </w:rPr>
        <w:t>Pastor, haga</w:t>
      </w:r>
      <w:r w:rsidR="009A21A2">
        <w:rPr>
          <w:rFonts w:ascii="Arial" w:hAnsi="Arial" w:cs="Arial"/>
          <w:sz w:val="20"/>
          <w:szCs w:val="20"/>
        </w:rPr>
        <w:t xml:space="preserve"> por mí</w:t>
      </w:r>
      <w:r w:rsidR="006C3C34" w:rsidRPr="006C3C34">
        <w:rPr>
          <w:rFonts w:ascii="Arial" w:hAnsi="Arial" w:cs="Arial"/>
          <w:sz w:val="20"/>
          <w:szCs w:val="20"/>
        </w:rPr>
        <w:t>?</w:t>
      </w:r>
    </w:p>
    <w:p w:rsidR="009A21A2" w:rsidRDefault="009A21A2" w:rsidP="009A21A2">
      <w:pPr>
        <w:numPr>
          <w:ilvl w:val="0"/>
          <w:numId w:val="38"/>
        </w:numPr>
        <w:jc w:val="both"/>
        <w:rPr>
          <w:rFonts w:ascii="Arial" w:hAnsi="Arial" w:cs="Arial"/>
          <w:sz w:val="20"/>
          <w:szCs w:val="20"/>
        </w:rPr>
      </w:pPr>
      <w:r w:rsidRPr="00332E81">
        <w:rPr>
          <w:rFonts w:ascii="Arial" w:hAnsi="Arial" w:cs="Arial"/>
          <w:sz w:val="20"/>
          <w:szCs w:val="20"/>
        </w:rPr>
        <w:t>¿Qué actitudes te gustaría encontrar en los “pastores” de la Iglesia? ¿Cómo podrías ayudarles a encarnarlas?</w:t>
      </w:r>
    </w:p>
    <w:p w:rsidR="005E58C0" w:rsidRPr="0049255E" w:rsidRDefault="005E58C0" w:rsidP="005E58C0">
      <w:pPr>
        <w:jc w:val="both"/>
        <w:rPr>
          <w:rFonts w:ascii="Arial" w:hAnsi="Arial" w:cs="Arial"/>
          <w:sz w:val="20"/>
          <w:szCs w:val="20"/>
          <w:lang w:val="es-ES"/>
        </w:rPr>
      </w:pPr>
    </w:p>
    <w:p w:rsidR="006A1F85" w:rsidRPr="006A1F85" w:rsidRDefault="006A1F85" w:rsidP="006A1F85">
      <w:pPr>
        <w:pBdr>
          <w:top w:val="single" w:sz="4" w:space="1" w:color="auto"/>
          <w:left w:val="single" w:sz="4" w:space="4" w:color="auto"/>
          <w:bottom w:val="single" w:sz="4" w:space="1" w:color="auto"/>
          <w:right w:val="single" w:sz="4" w:space="4" w:color="auto"/>
        </w:pBdr>
        <w:jc w:val="both"/>
        <w:rPr>
          <w:rFonts w:ascii="Arial" w:hAnsi="Arial" w:cs="Arial"/>
          <w:i/>
          <w:iCs/>
          <w:sz w:val="22"/>
          <w:szCs w:val="22"/>
        </w:rPr>
      </w:pPr>
      <w:r w:rsidRPr="006A1F85">
        <w:rPr>
          <w:rFonts w:ascii="Arial" w:hAnsi="Arial" w:cs="Arial"/>
          <w:i/>
          <w:iCs/>
          <w:sz w:val="22"/>
          <w:szCs w:val="22"/>
        </w:rPr>
        <w:t>Luego de un tiempo de meditación personal, compartimos con sencillez nuestra reflexión, lo que el texto ME dice a mi propia realidad y situación personal</w:t>
      </w:r>
      <w:r w:rsidR="005229C0">
        <w:rPr>
          <w:rFonts w:ascii="Arial" w:hAnsi="Arial" w:cs="Arial"/>
          <w:i/>
          <w:iCs/>
          <w:sz w:val="22"/>
          <w:szCs w:val="22"/>
        </w:rPr>
        <w:t>.</w:t>
      </w:r>
    </w:p>
    <w:p w:rsidR="005229C0" w:rsidRDefault="005229C0" w:rsidP="005229C0">
      <w:pPr>
        <w:jc w:val="both"/>
        <w:rPr>
          <w:rFonts w:ascii="Arial" w:hAnsi="Arial" w:cs="Arial"/>
          <w:b/>
          <w:i/>
          <w:sz w:val="20"/>
          <w:szCs w:val="20"/>
        </w:rPr>
      </w:pPr>
    </w:p>
    <w:p w:rsidR="005E58C0" w:rsidRDefault="00620B06" w:rsidP="005229C0">
      <w:pPr>
        <w:jc w:val="both"/>
        <w:rPr>
          <w:rFonts w:ascii="Arial" w:hAnsi="Arial" w:cs="Arial"/>
          <w:b/>
          <w:i/>
          <w:sz w:val="20"/>
          <w:szCs w:val="20"/>
        </w:rPr>
      </w:pPr>
      <w:r>
        <w:rPr>
          <w:noProof/>
          <w:lang w:val="es-PE" w:eastAsia="es-PE"/>
        </w:rPr>
        <mc:AlternateContent>
          <mc:Choice Requires="wps">
            <w:drawing>
              <wp:anchor distT="0" distB="0" distL="114300" distR="114300" simplePos="0" relativeHeight="251666432" behindDoc="0" locked="0" layoutInCell="1" allowOverlap="1" wp14:anchorId="0776819F" wp14:editId="68576F53">
                <wp:simplePos x="0" y="0"/>
                <wp:positionH relativeFrom="margin">
                  <wp:posOffset>-125730</wp:posOffset>
                </wp:positionH>
                <wp:positionV relativeFrom="paragraph">
                  <wp:posOffset>135890</wp:posOffset>
                </wp:positionV>
                <wp:extent cx="1407795" cy="763905"/>
                <wp:effectExtent l="57150" t="38100" r="59055" b="7429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620B06" w:rsidRDefault="00620B06" w:rsidP="00620B06">
                            <w:pPr>
                              <w:rPr>
                                <w:b/>
                                <w:color w:val="C00000"/>
                              </w:rPr>
                            </w:pPr>
                            <w:r>
                              <w:rPr>
                                <w:b/>
                                <w:color w:val="C00000"/>
                              </w:rPr>
                              <w:t>ORATIO</w:t>
                            </w:r>
                          </w:p>
                          <w:p w:rsidR="00620B06" w:rsidRDefault="00620B06" w:rsidP="00620B06">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437B7" id="Rectángulo redondeado 28" o:spid="_x0000_s1032" style="position:absolute;left:0;text-align:left;margin-left:-9.9pt;margin-top:10.7pt;width:110.85pt;height:60.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rsidR="00620B06" w:rsidRDefault="00620B06" w:rsidP="00620B06">
                      <w:pPr>
                        <w:rPr>
                          <w:b/>
                          <w:color w:val="C00000"/>
                        </w:rPr>
                      </w:pPr>
                      <w:r>
                        <w:rPr>
                          <w:b/>
                          <w:color w:val="C00000"/>
                        </w:rPr>
                        <w:t>ORATIO</w:t>
                      </w:r>
                    </w:p>
                    <w:p w:rsidR="00620B06" w:rsidRDefault="00620B06" w:rsidP="00620B06">
                      <w:pPr>
                        <w:rPr>
                          <w:b/>
                          <w:sz w:val="20"/>
                        </w:rPr>
                      </w:pPr>
                      <w:r>
                        <w:rPr>
                          <w:b/>
                          <w:sz w:val="20"/>
                        </w:rPr>
                        <w:t>¿Qué le digo al Señor motivado por su Palabra?</w:t>
                      </w:r>
                    </w:p>
                  </w:txbxContent>
                </v:textbox>
                <w10:wrap type="square" anchorx="margin"/>
              </v:roundrect>
            </w:pict>
          </mc:Fallback>
        </mc:AlternateContent>
      </w:r>
    </w:p>
    <w:p w:rsidR="004F2328" w:rsidRPr="00620B06" w:rsidRDefault="004F2328" w:rsidP="004F2328">
      <w:pPr>
        <w:jc w:val="both"/>
        <w:rPr>
          <w:rFonts w:ascii="Arial" w:hAnsi="Arial" w:cs="Arial"/>
          <w:i/>
          <w:color w:val="833C0B" w:themeColor="accent2" w:themeShade="80"/>
          <w:sz w:val="20"/>
          <w:szCs w:val="20"/>
        </w:rPr>
      </w:pPr>
      <w:r w:rsidRPr="00620B06">
        <w:rPr>
          <w:rFonts w:ascii="Arial" w:hAnsi="Arial" w:cs="Arial"/>
          <w:b/>
          <w:i/>
          <w:color w:val="833C0B" w:themeColor="accent2" w:themeShade="80"/>
          <w:sz w:val="20"/>
          <w:szCs w:val="20"/>
        </w:rPr>
        <w:t xml:space="preserve">Motivación: </w:t>
      </w:r>
      <w:r w:rsidR="009A21A2" w:rsidRPr="00620B06">
        <w:rPr>
          <w:rFonts w:ascii="Arial" w:hAnsi="Arial" w:cs="Arial"/>
          <w:i/>
          <w:iCs/>
          <w:color w:val="833C0B" w:themeColor="accent2" w:themeShade="80"/>
          <w:sz w:val="20"/>
          <w:szCs w:val="20"/>
          <w:lang w:val="es-ES" w:eastAsia="es-ES"/>
        </w:rPr>
        <w:t>Jesús es el Buen Pastor y nosotros somos ovejas de su rebaño. Pero no siempre le escuchamos y seguimos con prontitud, sino que en ocasiones preferimos escuchar otras voces o nos dejamos llevar por lo que todos hacen… Acudamos a Dios Padre y a Jesús Pastor expresando en forma de oración lo que nos ha sugerido la lectura y meditación de este texto.</w:t>
      </w:r>
    </w:p>
    <w:p w:rsidR="00FF2307" w:rsidRPr="0013190A" w:rsidRDefault="00FF2307" w:rsidP="00FF2307">
      <w:pPr>
        <w:jc w:val="both"/>
        <w:rPr>
          <w:rFonts w:ascii="Arial" w:hAnsi="Arial" w:cs="Arial"/>
          <w:i/>
          <w:sz w:val="20"/>
          <w:szCs w:val="20"/>
        </w:rPr>
      </w:pPr>
    </w:p>
    <w:p w:rsidR="004F2328" w:rsidRDefault="004F2328" w:rsidP="004F2328">
      <w:pPr>
        <w:numPr>
          <w:ilvl w:val="0"/>
          <w:numId w:val="6"/>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r w:rsidR="00957577">
        <w:rPr>
          <w:rFonts w:ascii="Arial" w:hAnsi="Arial" w:cs="Arial"/>
          <w:sz w:val="20"/>
          <w:szCs w:val="20"/>
        </w:rPr>
        <w:t xml:space="preserve"> </w:t>
      </w:r>
      <w:r w:rsidR="00957577" w:rsidRPr="006D3B52">
        <w:rPr>
          <w:rFonts w:ascii="Arial" w:hAnsi="Arial" w:cs="Arial"/>
          <w:i/>
          <w:sz w:val="20"/>
          <w:szCs w:val="20"/>
        </w:rPr>
        <w:t>(</w:t>
      </w:r>
      <w:r w:rsidR="00957577" w:rsidRPr="006D3B52">
        <w:rPr>
          <w:rFonts w:ascii="Arial Narrow" w:hAnsi="Arial Narrow" w:cs="Tahoma"/>
          <w:i/>
          <w:sz w:val="20"/>
          <w:szCs w:val="20"/>
        </w:rPr>
        <w:t>Salmo 99)</w:t>
      </w:r>
      <w:r w:rsidR="00957577" w:rsidRPr="006D3B52">
        <w:rPr>
          <w:rFonts w:ascii="Arial" w:hAnsi="Arial" w:cs="Arial"/>
          <w:i/>
          <w:sz w:val="20"/>
          <w:szCs w:val="20"/>
        </w:rPr>
        <w:t>.</w:t>
      </w:r>
    </w:p>
    <w:p w:rsidR="00E2518E" w:rsidRDefault="00620B06" w:rsidP="00E2518E">
      <w:pPr>
        <w:jc w:val="both"/>
        <w:rPr>
          <w:rFonts w:ascii="Arial" w:hAnsi="Arial" w:cs="Arial"/>
          <w:sz w:val="20"/>
          <w:szCs w:val="20"/>
        </w:rPr>
      </w:pPr>
      <w:r>
        <w:rPr>
          <w:noProof/>
          <w:lang w:val="es-PE" w:eastAsia="es-PE"/>
        </w:rPr>
        <mc:AlternateContent>
          <mc:Choice Requires="wps">
            <w:drawing>
              <wp:anchor distT="0" distB="0" distL="114300" distR="114300" simplePos="0" relativeHeight="251668480" behindDoc="0" locked="0" layoutInCell="1" allowOverlap="1" wp14:anchorId="7D56B6B0" wp14:editId="02AB8197">
                <wp:simplePos x="0" y="0"/>
                <wp:positionH relativeFrom="margin">
                  <wp:posOffset>2324100</wp:posOffset>
                </wp:positionH>
                <wp:positionV relativeFrom="paragraph">
                  <wp:posOffset>88265</wp:posOffset>
                </wp:positionV>
                <wp:extent cx="1514475" cy="676910"/>
                <wp:effectExtent l="57150" t="38100" r="66675" b="85090"/>
                <wp:wrapSquare wrapText="bothSides"/>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620B06" w:rsidRDefault="00620B06" w:rsidP="00620B06">
                            <w:pPr>
                              <w:rPr>
                                <w:b/>
                                <w:color w:val="C00000"/>
                                <w:sz w:val="22"/>
                              </w:rPr>
                            </w:pPr>
                            <w:r>
                              <w:rPr>
                                <w:b/>
                                <w:color w:val="C00000"/>
                                <w:sz w:val="22"/>
                              </w:rPr>
                              <w:t>CONTEMPLATIO</w:t>
                            </w:r>
                          </w:p>
                          <w:p w:rsidR="00620B06" w:rsidRDefault="00620B06" w:rsidP="00620B06">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2E82A" id="Rectángulo redondeado 30" o:spid="_x0000_s1033" style="position:absolute;left:0;text-align:left;margin-left:183pt;margin-top:6.95pt;width:119.25pt;height:53.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" fillcolor="#ffc310 [3031]" stroked="f">
                <v:fill color2="#fcbd00 [3175]" rotate="t" colors="0 #ffc746;.5 #ffc600;1 #e5b600" focus="100%" type="gradient">
                  <o:fill v:ext="view" type="gradientUnscaled"/>
                </v:fill>
                <v:shadow on="t" color="black" opacity="41287f" offset="0,1.5pt"/>
                <v:textbox>
                  <w:txbxContent>
                    <w:p w:rsidR="00620B06" w:rsidRDefault="00620B06" w:rsidP="00620B06">
                      <w:pPr>
                        <w:rPr>
                          <w:b/>
                          <w:color w:val="C00000"/>
                          <w:sz w:val="22"/>
                        </w:rPr>
                      </w:pPr>
                      <w:r>
                        <w:rPr>
                          <w:b/>
                          <w:color w:val="C00000"/>
                          <w:sz w:val="22"/>
                        </w:rPr>
                        <w:t>CONTEMPLATIO</w:t>
                      </w:r>
                    </w:p>
                    <w:p w:rsidR="00620B06" w:rsidRDefault="00620B06" w:rsidP="00620B06">
                      <w:pPr>
                        <w:rPr>
                          <w:b/>
                          <w:sz w:val="20"/>
                        </w:rPr>
                      </w:pPr>
                      <w:r>
                        <w:rPr>
                          <w:b/>
                          <w:sz w:val="20"/>
                        </w:rPr>
                        <w:t>¿Qué me lleva a hacer el texto?</w:t>
                      </w:r>
                    </w:p>
                  </w:txbxContent>
                </v:textbox>
                <w10:wrap type="square" anchorx="margin"/>
              </v:roundrect>
            </w:pict>
          </mc:Fallback>
        </mc:AlternateContent>
      </w:r>
    </w:p>
    <w:p w:rsidR="00900019" w:rsidRPr="00620B06" w:rsidRDefault="00BE219F" w:rsidP="00900019">
      <w:pPr>
        <w:autoSpaceDE w:val="0"/>
        <w:autoSpaceDN w:val="0"/>
        <w:adjustRightInd w:val="0"/>
        <w:jc w:val="both"/>
        <w:rPr>
          <w:rFonts w:ascii="Arial" w:hAnsi="Arial" w:cs="Arial"/>
          <w:i/>
          <w:color w:val="833C0B" w:themeColor="accent2" w:themeShade="80"/>
          <w:sz w:val="20"/>
          <w:szCs w:val="20"/>
        </w:rPr>
      </w:pPr>
      <w:r w:rsidRPr="00620B06">
        <w:rPr>
          <w:rFonts w:ascii="Arial" w:hAnsi="Arial" w:cs="Arial"/>
          <w:b/>
          <w:bCs/>
          <w:i/>
          <w:iCs/>
          <w:color w:val="833C0B" w:themeColor="accent2" w:themeShade="80"/>
          <w:sz w:val="20"/>
          <w:szCs w:val="20"/>
        </w:rPr>
        <w:t>Motivación</w:t>
      </w:r>
      <w:r w:rsidRPr="00620B06">
        <w:rPr>
          <w:rFonts w:ascii="Arial" w:hAnsi="Arial" w:cs="Arial"/>
          <w:bCs/>
          <w:i/>
          <w:iCs/>
          <w:color w:val="833C0B" w:themeColor="accent2" w:themeShade="80"/>
          <w:sz w:val="20"/>
          <w:szCs w:val="20"/>
        </w:rPr>
        <w:t>:</w:t>
      </w:r>
      <w:r w:rsidR="00900019" w:rsidRPr="00620B06">
        <w:rPr>
          <w:rFonts w:ascii="Arial" w:hAnsi="Arial" w:cs="Arial"/>
          <w:bCs/>
          <w:i/>
          <w:iCs/>
          <w:color w:val="833C0B" w:themeColor="accent2" w:themeShade="80"/>
          <w:sz w:val="20"/>
          <w:szCs w:val="20"/>
        </w:rPr>
        <w:t xml:space="preserve"> La fecundidad de la propuesta vocacional, depende en primer lugar de la acción gratuita de Dios, pero está favorecida también por la riqueza del testimonio personal y comunitario de cuantos han respondido ya a la llamada del Señor en el ministerio sacerdotal y en la vida consagrada. </w:t>
      </w:r>
      <w:r w:rsidR="00900019" w:rsidRPr="00620B06">
        <w:rPr>
          <w:rFonts w:ascii="Arial" w:hAnsi="Arial" w:cs="Arial"/>
          <w:i/>
          <w:color w:val="833C0B" w:themeColor="accent2" w:themeShade="80"/>
          <w:sz w:val="20"/>
          <w:szCs w:val="20"/>
        </w:rPr>
        <w:t>San Vicente estaba convencido de la necesidad de buenos pastores para la extensión del Reino:</w:t>
      </w:r>
    </w:p>
    <w:p w:rsidR="00216954" w:rsidRPr="00620B06" w:rsidRDefault="00216954" w:rsidP="00900019">
      <w:pPr>
        <w:autoSpaceDE w:val="0"/>
        <w:autoSpaceDN w:val="0"/>
        <w:adjustRightInd w:val="0"/>
        <w:jc w:val="both"/>
        <w:rPr>
          <w:rFonts w:ascii="Arial" w:hAnsi="Arial" w:cs="Arial"/>
          <w:color w:val="833C0B" w:themeColor="accent2" w:themeShade="80"/>
          <w:sz w:val="20"/>
          <w:szCs w:val="20"/>
        </w:rPr>
      </w:pPr>
    </w:p>
    <w:p w:rsidR="00900019" w:rsidRPr="00AB74EC" w:rsidRDefault="00900019" w:rsidP="00900019">
      <w:pPr>
        <w:autoSpaceDE w:val="0"/>
        <w:autoSpaceDN w:val="0"/>
        <w:adjustRightInd w:val="0"/>
        <w:jc w:val="both"/>
        <w:rPr>
          <w:rFonts w:ascii="Arial" w:hAnsi="Arial" w:cs="Arial"/>
          <w:sz w:val="20"/>
          <w:szCs w:val="20"/>
        </w:rPr>
      </w:pPr>
      <w:r w:rsidRPr="00AB74EC">
        <w:rPr>
          <w:rFonts w:ascii="Arial" w:hAnsi="Arial" w:cs="Arial"/>
          <w:sz w:val="20"/>
          <w:szCs w:val="20"/>
        </w:rPr>
        <w:t>De los sacerdotes depende la felicidad del cristianismo, ya que los buenos feligreses, cuando ven a un buen eclesiástico, a un pastor caritativo, lo veneran y oyen su voz, procurando imitarle. ¡Cuánto hemos de procurar hacer que todos sean buenos, ya que es ésa nuestra misión, y el sacerdocio es una cosa tan elevada!</w:t>
      </w:r>
    </w:p>
    <w:p w:rsidR="00900019" w:rsidRPr="00AB74EC" w:rsidRDefault="00900019" w:rsidP="00900019">
      <w:pPr>
        <w:autoSpaceDE w:val="0"/>
        <w:autoSpaceDN w:val="0"/>
        <w:adjustRightInd w:val="0"/>
        <w:jc w:val="both"/>
        <w:rPr>
          <w:rFonts w:ascii="Arial" w:hAnsi="Arial" w:cs="Arial"/>
          <w:sz w:val="20"/>
          <w:szCs w:val="20"/>
        </w:rPr>
      </w:pPr>
      <w:r w:rsidRPr="00AB74EC">
        <w:rPr>
          <w:rFonts w:ascii="Arial" w:hAnsi="Arial" w:cs="Arial"/>
          <w:sz w:val="20"/>
          <w:szCs w:val="20"/>
        </w:rPr>
        <w:tab/>
        <w:t xml:space="preserve">Pero, ¡Salvador mío!, si un buen sacerdote puede hacer grandes bienes, ¡qué daño hace un sacerdote malo! ¡Y cuánto </w:t>
      </w:r>
      <w:r w:rsidRPr="00AB74EC">
        <w:rPr>
          <w:rFonts w:ascii="Arial" w:hAnsi="Arial" w:cs="Arial"/>
          <w:sz w:val="20"/>
          <w:szCs w:val="20"/>
        </w:rPr>
        <w:lastRenderedPageBreak/>
        <w:t>cuesta ponerlo en el buen camino! ¡Salvador mío! ¡Cómo deben entregarse a ti los pobres misioneros para contribuir a la formación de buenos sacerdotes, ya que es la obra más difícil, la más elevada, la más importante para la salvación de las almas y el progreso del cristianismo! (XI, 702)</w:t>
      </w:r>
    </w:p>
    <w:p w:rsidR="00CC066E" w:rsidRPr="00CC066E" w:rsidRDefault="00CC066E" w:rsidP="000D043B">
      <w:pPr>
        <w:jc w:val="both"/>
        <w:rPr>
          <w:rFonts w:ascii="Arial" w:hAnsi="Arial" w:cs="Arial"/>
          <w:bCs/>
          <w:i/>
          <w:iCs/>
          <w:sz w:val="20"/>
          <w:szCs w:val="20"/>
        </w:rPr>
      </w:pPr>
    </w:p>
    <w:p w:rsidR="00EB53A8" w:rsidRPr="00216954" w:rsidRDefault="005229C0" w:rsidP="009733A3">
      <w:pPr>
        <w:numPr>
          <w:ilvl w:val="0"/>
          <w:numId w:val="35"/>
        </w:numPr>
        <w:jc w:val="both"/>
        <w:rPr>
          <w:rFonts w:ascii="Arial" w:hAnsi="Arial" w:cs="Arial"/>
          <w:color w:val="C00000"/>
          <w:sz w:val="20"/>
          <w:szCs w:val="20"/>
        </w:rPr>
      </w:pPr>
      <w:r w:rsidRPr="00216954">
        <w:rPr>
          <w:rFonts w:ascii="Arial" w:hAnsi="Arial" w:cs="Arial"/>
          <w:b/>
          <w:bCs/>
          <w:color w:val="C00000"/>
          <w:sz w:val="20"/>
          <w:szCs w:val="20"/>
        </w:rPr>
        <w:t>Compromiso personal</w:t>
      </w:r>
      <w:r w:rsidR="00CA73F6" w:rsidRPr="00216954">
        <w:rPr>
          <w:rFonts w:ascii="Arial" w:hAnsi="Arial" w:cs="Arial"/>
          <w:b/>
          <w:bCs/>
          <w:color w:val="C00000"/>
          <w:sz w:val="20"/>
          <w:szCs w:val="20"/>
        </w:rPr>
        <w:t xml:space="preserve"> y comunitario</w:t>
      </w:r>
      <w:r w:rsidRPr="00216954">
        <w:rPr>
          <w:rFonts w:ascii="Arial" w:hAnsi="Arial" w:cs="Arial"/>
          <w:b/>
          <w:bCs/>
          <w:color w:val="C00000"/>
          <w:sz w:val="20"/>
          <w:szCs w:val="20"/>
        </w:rPr>
        <w:t>:</w:t>
      </w:r>
      <w:r w:rsidRPr="00216954">
        <w:rPr>
          <w:rFonts w:ascii="Arial" w:hAnsi="Arial" w:cs="Arial"/>
          <w:color w:val="C00000"/>
          <w:sz w:val="20"/>
          <w:szCs w:val="20"/>
        </w:rPr>
        <w:t xml:space="preserve"> </w:t>
      </w:r>
      <w:r w:rsidR="00CA73F6" w:rsidRPr="00216954">
        <w:rPr>
          <w:rFonts w:ascii="Arial" w:hAnsi="Arial" w:cs="Arial"/>
          <w:bCs/>
          <w:color w:val="C00000"/>
          <w:sz w:val="20"/>
          <w:szCs w:val="20"/>
        </w:rPr>
        <w:t>Comprometernos a orar y promover en nuestras familias, comunidades y grupos, vocaciones a la vida sacerdotal y consagrada.</w:t>
      </w:r>
    </w:p>
    <w:p w:rsidR="00CA73F6" w:rsidRPr="00CA73F6" w:rsidRDefault="00CA73F6" w:rsidP="00CA73F6">
      <w:pPr>
        <w:jc w:val="both"/>
        <w:rPr>
          <w:rFonts w:ascii="Arial" w:hAnsi="Arial" w:cs="Arial"/>
          <w:sz w:val="20"/>
          <w:szCs w:val="20"/>
        </w:rPr>
      </w:pPr>
    </w:p>
    <w:p w:rsidR="004C53B4" w:rsidRPr="00DC7861" w:rsidRDefault="001F1230" w:rsidP="00D25F7C">
      <w:pPr>
        <w:jc w:val="right"/>
        <w:rPr>
          <w:rFonts w:ascii="Kristen ITC" w:hAnsi="Kristen ITC" w:cs="Arial"/>
          <w:b/>
          <w:color w:val="806000" w:themeColor="accent4" w:themeShade="80"/>
          <w:sz w:val="28"/>
          <w:szCs w:val="28"/>
        </w:rPr>
      </w:pPr>
      <w:r w:rsidRPr="00DC7861">
        <w:rPr>
          <w:rFonts w:ascii="Kristen ITC" w:hAnsi="Kristen ITC" w:cs="Arial"/>
          <w:b/>
          <w:noProof/>
          <w:color w:val="806000" w:themeColor="accent4" w:themeShade="80"/>
          <w:sz w:val="28"/>
          <w:szCs w:val="28"/>
          <w:lang w:val="es-PE" w:eastAsia="es-PE"/>
        </w:rPr>
        <mc:AlternateContent>
          <mc:Choice Requires="wps">
            <w:drawing>
              <wp:anchor distT="0" distB="0" distL="114300" distR="114300" simplePos="0" relativeHeight="251656192" behindDoc="0" locked="0" layoutInCell="1" allowOverlap="1" wp14:anchorId="60E39494" wp14:editId="15C7D546">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F9D92" id="Line 5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" strokecolor="#823b0b [1605]" strokeweight="6pt"/>
            </w:pict>
          </mc:Fallback>
        </mc:AlternateContent>
      </w:r>
      <w:r w:rsidR="004C53B4" w:rsidRPr="00DC7861">
        <w:rPr>
          <w:rFonts w:ascii="Kristen ITC" w:hAnsi="Kristen ITC" w:cs="Arial"/>
          <w:b/>
          <w:color w:val="806000" w:themeColor="accent4" w:themeShade="80"/>
          <w:sz w:val="28"/>
          <w:szCs w:val="28"/>
        </w:rPr>
        <w:t xml:space="preserve">Oración final </w:t>
      </w:r>
    </w:p>
    <w:bookmarkEnd w:id="0"/>
    <w:bookmarkEnd w:id="1"/>
    <w:p w:rsidR="00CC066E" w:rsidRDefault="00CC066E" w:rsidP="009733A3">
      <w:pPr>
        <w:autoSpaceDE w:val="0"/>
        <w:autoSpaceDN w:val="0"/>
        <w:adjustRightInd w:val="0"/>
        <w:rPr>
          <w:rFonts w:ascii="Arial" w:hAnsi="Arial" w:cs="Arial"/>
          <w:sz w:val="20"/>
          <w:szCs w:val="20"/>
        </w:rPr>
      </w:pPr>
    </w:p>
    <w:p w:rsidR="00DC7861" w:rsidRPr="00D304B7" w:rsidRDefault="00957577" w:rsidP="006D3B52">
      <w:pPr>
        <w:rPr>
          <w:rFonts w:ascii="Arial" w:hAnsi="Arial" w:cs="Arial"/>
          <w:iCs/>
          <w:color w:val="000000"/>
          <w:sz w:val="20"/>
          <w:szCs w:val="22"/>
          <w:shd w:val="clear" w:color="auto" w:fill="FFFFFF"/>
        </w:rPr>
      </w:pPr>
      <w:r w:rsidRPr="00D304B7">
        <w:rPr>
          <w:rFonts w:ascii="Arial" w:hAnsi="Arial" w:cs="Arial"/>
          <w:iCs/>
          <w:color w:val="000000"/>
          <w:sz w:val="20"/>
          <w:szCs w:val="22"/>
          <w:shd w:val="clear" w:color="auto" w:fill="FFFFFF"/>
        </w:rPr>
        <w:t xml:space="preserve">Padre de misericordia, que has entregado a tu Hijo por nuestra salvación y nos sostienes continuamente con los dones de tu Espíritu, concédenos comunidades cristianas vivas, fervorosas y alegres, que sean fuentes de vida fraterna y que despierten entre los jóvenes el deseo de consagrarse a Ti y a la evangelización. </w:t>
      </w:r>
    </w:p>
    <w:p w:rsidR="00DC7861" w:rsidRPr="00D304B7" w:rsidRDefault="00957577" w:rsidP="006D3B52">
      <w:pPr>
        <w:rPr>
          <w:rFonts w:ascii="Arial" w:hAnsi="Arial" w:cs="Arial"/>
          <w:iCs/>
          <w:color w:val="000000"/>
          <w:sz w:val="20"/>
          <w:szCs w:val="22"/>
          <w:shd w:val="clear" w:color="auto" w:fill="FFFFFF"/>
        </w:rPr>
      </w:pPr>
      <w:r w:rsidRPr="00D304B7">
        <w:rPr>
          <w:rFonts w:ascii="Arial" w:hAnsi="Arial" w:cs="Arial"/>
          <w:iCs/>
          <w:color w:val="000000"/>
          <w:sz w:val="20"/>
          <w:szCs w:val="22"/>
          <w:shd w:val="clear" w:color="auto" w:fill="FFFFFF"/>
        </w:rPr>
        <w:t xml:space="preserve">Sostenlas en el empeño de proponer a los jóvenes una adecuada catequesis vocacional y caminos de especial consagración. </w:t>
      </w:r>
    </w:p>
    <w:p w:rsidR="00DC7861" w:rsidRPr="00D304B7" w:rsidRDefault="00957577" w:rsidP="006D3B52">
      <w:pPr>
        <w:rPr>
          <w:rFonts w:ascii="Arial" w:hAnsi="Arial" w:cs="Arial"/>
          <w:iCs/>
          <w:color w:val="000000"/>
          <w:sz w:val="20"/>
          <w:szCs w:val="22"/>
          <w:shd w:val="clear" w:color="auto" w:fill="FFFFFF"/>
        </w:rPr>
      </w:pPr>
      <w:r w:rsidRPr="00D304B7">
        <w:rPr>
          <w:rFonts w:ascii="Arial" w:hAnsi="Arial" w:cs="Arial"/>
          <w:iCs/>
          <w:color w:val="000000"/>
          <w:sz w:val="20"/>
          <w:szCs w:val="22"/>
          <w:shd w:val="clear" w:color="auto" w:fill="FFFFFF"/>
        </w:rPr>
        <w:t xml:space="preserve">Dales sabiduría para el necesario discernimiento de las vocaciones de modo que en todo brille la grandeza de tu amor misericordioso. </w:t>
      </w:r>
    </w:p>
    <w:p w:rsidR="006D3B52" w:rsidRPr="00D304B7" w:rsidRDefault="00D304B7" w:rsidP="006D3B52">
      <w:pPr>
        <w:rPr>
          <w:rFonts w:ascii="Arial" w:hAnsi="Arial" w:cs="Arial"/>
          <w:iCs/>
          <w:color w:val="000000"/>
          <w:sz w:val="20"/>
          <w:szCs w:val="22"/>
          <w:shd w:val="clear" w:color="auto" w:fill="FFFFFF"/>
        </w:rPr>
      </w:pPr>
      <w:r w:rsidRPr="00D304B7">
        <w:rPr>
          <w:rFonts w:ascii="Arial" w:hAnsi="Arial" w:cs="Arial"/>
          <w:iCs/>
          <w:color w:val="000000"/>
          <w:sz w:val="20"/>
          <w:szCs w:val="22"/>
          <w:shd w:val="clear" w:color="auto" w:fill="FFFFFF"/>
          <w:lang w:val="es-PE"/>
        </w:rPr>
        <w:drawing>
          <wp:anchor distT="0" distB="0" distL="114300" distR="114300" simplePos="0" relativeHeight="251669504" behindDoc="0" locked="0" layoutInCell="1" allowOverlap="1" wp14:anchorId="5EE97D7E" wp14:editId="3E80341F">
            <wp:simplePos x="0" y="0"/>
            <wp:positionH relativeFrom="column">
              <wp:posOffset>1223010</wp:posOffset>
            </wp:positionH>
            <wp:positionV relativeFrom="paragraph">
              <wp:posOffset>54610</wp:posOffset>
            </wp:positionV>
            <wp:extent cx="2635885" cy="1842770"/>
            <wp:effectExtent l="0" t="0" r="0" b="5080"/>
            <wp:wrapSquare wrapText="bothSides"/>
            <wp:docPr id="1028" name="Picture 4" descr="Puede ser una imagen de 4 personas y texto que dice &quot;2025 JUBILEO P 局 PPETIA 62 porlas Vocaciones Jornada Mundialde Oración PEREGRINOS DE Peregrinos de Esperanza: El don de la vida&quot; tade ዓሃ Smn 보그더만. Nuestro Nuestrocorazòn coraxon arde dentro de nosolros (00024,320 DOMINGO 11 DEMAYO ဖ o einosoneestiara te neesion ihos1o COLECTA VOCACIONAL ទំ្ស te lo ស្ង บ Conlereneia Episcopal Po4aHa COMISIÓN EPISCOPAL PARAEI CLERO, SEMINARIOSY SEMINARIOSY VOCACIO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uede ser una imagen de 4 personas y texto que dice &quot;2025 JUBILEO P 局 PPETIA 62 porlas Vocaciones Jornada Mundialde Oración PEREGRINOS DE Peregrinos de Esperanza: El don de la vida&quot; tade ዓሃ Smn 보그더만. Nuestro Nuestrocorazòn coraxon arde dentro de nosolros (00024,320 DOMINGO 11 DEMAYO ဖ o einosoneestiara te neesion ihos1o COLECTA VOCACIONAL ទំ្ស te lo ស្ង บ Conlereneia Episcopal Po4aHa COMISIÓN EPISCOPAL PARAEI CLERO, SEMINARIOSY SEMINARIOSY VOCACIONES&quo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35885" cy="1842770"/>
                    </a:xfrm>
                    <a:prstGeom prst="rect">
                      <a:avLst/>
                    </a:prstGeom>
                    <a:noFill/>
                    <a:extLst/>
                  </pic:spPr>
                </pic:pic>
              </a:graphicData>
            </a:graphic>
            <wp14:sizeRelH relativeFrom="margin">
              <wp14:pctWidth>0</wp14:pctWidth>
            </wp14:sizeRelH>
            <wp14:sizeRelV relativeFrom="margin">
              <wp14:pctHeight>0</wp14:pctHeight>
            </wp14:sizeRelV>
          </wp:anchor>
        </w:drawing>
      </w:r>
      <w:r w:rsidR="00957577" w:rsidRPr="00D304B7">
        <w:rPr>
          <w:rFonts w:ascii="Arial" w:hAnsi="Arial" w:cs="Arial"/>
          <w:iCs/>
          <w:color w:val="000000"/>
          <w:sz w:val="20"/>
          <w:szCs w:val="22"/>
          <w:shd w:val="clear" w:color="auto" w:fill="FFFFFF"/>
        </w:rPr>
        <w:t>Que María, Madre y educadora de Jesús, interceda por cada una de las comunidades cristianas, para que, hechas fecundas por el Espíritu Santo, sean fuente de auténticas vocaciones al servicio del pueblo santo de Dios.</w:t>
      </w:r>
      <w:r w:rsidRPr="00D304B7">
        <w:rPr>
          <w:noProof/>
          <w:lang w:val="es-PE" w:eastAsia="es-PE"/>
        </w:rPr>
        <w:t xml:space="preserve"> </w:t>
      </w:r>
    </w:p>
    <w:p w:rsidR="00957577" w:rsidRPr="00805574" w:rsidRDefault="00957577" w:rsidP="006D3B52">
      <w:pPr>
        <w:rPr>
          <w:rFonts w:ascii="Arial" w:hAnsi="Arial" w:cs="Arial"/>
          <w:i/>
          <w:iCs/>
          <w:color w:val="000000"/>
          <w:sz w:val="20"/>
          <w:szCs w:val="22"/>
          <w:shd w:val="clear" w:color="auto" w:fill="FFFFFF"/>
        </w:rPr>
      </w:pPr>
      <w:r w:rsidRPr="00805574">
        <w:rPr>
          <w:rFonts w:ascii="Arial" w:hAnsi="Arial" w:cs="Arial"/>
          <w:i/>
          <w:iCs/>
          <w:color w:val="000000"/>
          <w:sz w:val="20"/>
          <w:szCs w:val="22"/>
          <w:shd w:val="clear" w:color="auto" w:fill="FFFFFF"/>
        </w:rPr>
        <w:t>Papa Francisco</w:t>
      </w:r>
    </w:p>
    <w:p w:rsidR="00957577" w:rsidRPr="00957577" w:rsidRDefault="00957577" w:rsidP="006D3B52">
      <w:pPr>
        <w:rPr>
          <w:rFonts w:ascii="Arial" w:hAnsi="Arial" w:cs="Arial"/>
          <w:bCs/>
          <w:iCs/>
          <w:sz w:val="18"/>
          <w:szCs w:val="20"/>
        </w:rPr>
      </w:pPr>
    </w:p>
    <w:p w:rsidR="00805574" w:rsidRDefault="00805574" w:rsidP="00805574">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C. Lectio Divina CELAM</w:t>
      </w:r>
    </w:p>
    <w:p w:rsidR="00615A68" w:rsidRPr="00BD741A" w:rsidRDefault="00805574" w:rsidP="00805574">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w:t>
      </w:r>
      <w:r w:rsidR="007E04D5">
        <w:rPr>
          <w:rFonts w:ascii="Arial Narrow" w:hAnsi="Arial Narrow" w:cs="Arial"/>
          <w:b/>
          <w:sz w:val="18"/>
          <w:szCs w:val="18"/>
        </w:rPr>
        <w:t>o anteriores: www.cmperu.com</w:t>
      </w:r>
    </w:p>
    <w:sectPr w:rsidR="00615A68" w:rsidRPr="00BD741A" w:rsidSect="003728E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859" w:rsidRDefault="003E2859">
      <w:r>
        <w:separator/>
      </w:r>
    </w:p>
  </w:endnote>
  <w:endnote w:type="continuationSeparator" w:id="0">
    <w:p w:rsidR="003E2859" w:rsidRDefault="003E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019" w:rsidRPr="00A37B90" w:rsidRDefault="00D304B7" w:rsidP="006041D5">
    <w:pPr>
      <w:pStyle w:val="Piedepgina"/>
      <w:jc w:val="right"/>
      <w:rPr>
        <w:rFonts w:ascii="Verdana" w:hAnsi="Verdana"/>
        <w:b/>
        <w:color w:val="806000"/>
        <w:sz w:val="18"/>
        <w:szCs w:val="18"/>
      </w:rPr>
    </w:pPr>
    <w:r w:rsidRPr="00A37B90">
      <w:rPr>
        <w:rFonts w:ascii="Verdana" w:hAnsi="Verdana"/>
        <w:b/>
        <w:noProof/>
        <w:color w:val="806000"/>
        <w:sz w:val="18"/>
        <w:szCs w:val="18"/>
        <w:lang w:val="es-PE" w:eastAsia="es-PE"/>
      </w:rPr>
      <mc:AlternateContent>
        <mc:Choice Requires="wps">
          <w:drawing>
            <wp:anchor distT="0" distB="0" distL="114300" distR="114300" simplePos="0" relativeHeight="251657216" behindDoc="0" locked="0" layoutInCell="1" allowOverlap="1" wp14:anchorId="72C9B5B1" wp14:editId="3F4C3239">
              <wp:simplePos x="0" y="0"/>
              <wp:positionH relativeFrom="column">
                <wp:posOffset>562610</wp:posOffset>
              </wp:positionH>
              <wp:positionV relativeFrom="paragraph">
                <wp:posOffset>-21590</wp:posOffset>
              </wp:positionV>
              <wp:extent cx="3493770" cy="0"/>
              <wp:effectExtent l="0" t="0" r="3048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3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93BBD"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1.7pt" to="31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37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"/>
          </w:pict>
        </mc:Fallback>
      </mc:AlternateContent>
    </w:r>
    <w:r>
      <w:rPr>
        <w:noProof/>
        <w:lang w:val="es-PE" w:eastAsia="es-PE"/>
      </w:rPr>
      <w:drawing>
        <wp:anchor distT="0" distB="0" distL="114300" distR="114300" simplePos="0" relativeHeight="251658240" behindDoc="0" locked="0" layoutInCell="1" allowOverlap="1" wp14:anchorId="399D2F22" wp14:editId="5E260BDC">
          <wp:simplePos x="0" y="0"/>
          <wp:positionH relativeFrom="margin">
            <wp:align>left</wp:align>
          </wp:positionH>
          <wp:positionV relativeFrom="paragraph">
            <wp:posOffset>-143510</wp:posOffset>
          </wp:positionV>
          <wp:extent cx="403860" cy="373380"/>
          <wp:effectExtent l="0" t="0" r="0" b="7620"/>
          <wp:wrapSquare wrapText="bothSides"/>
          <wp:docPr id="3" name="Imagen 3" descr="Logo Jubileo 2025"/>
          <wp:cNvGraphicFramePr/>
          <a:graphic xmlns:a="http://schemas.openxmlformats.org/drawingml/2006/main">
            <a:graphicData uri="http://schemas.openxmlformats.org/drawingml/2006/picture">
              <pic:pic xmlns:pic="http://schemas.openxmlformats.org/drawingml/2006/picture">
                <pic:nvPicPr>
                  <pic:cNvPr id="3" name="Imagen 3" descr="Logo Jubileo 2025"/>
                  <pic:cNvPicPr/>
                </pic:nvPicPr>
                <pic:blipFill rotWithShape="1">
                  <a:blip r:embed="rId1" cstate="print">
                    <a:extLst>
                      <a:ext uri="{28A0092B-C50C-407E-A947-70E740481C1C}">
                        <a14:useLocalDpi xmlns:a14="http://schemas.microsoft.com/office/drawing/2010/main" val="0"/>
                      </a:ext>
                    </a:extLst>
                  </a:blip>
                  <a:srcRect t="13130" r="-2120" b="20440"/>
                  <a:stretch/>
                </pic:blipFill>
                <pic:spPr bwMode="auto">
                  <a:xfrm>
                    <a:off x="0" y="0"/>
                    <a:ext cx="403860" cy="373380"/>
                  </a:xfrm>
                  <a:prstGeom prst="rect">
                    <a:avLst/>
                  </a:prstGeom>
                  <a:noFill/>
                  <a:ln>
                    <a:noFill/>
                  </a:ln>
                  <a:extLst>
                    <a:ext uri="{53640926-AAD7-44D8-BBD7-CCE9431645EC}">
                      <a14:shadowObscured xmlns:a14="http://schemas.microsoft.com/office/drawing/2010/main"/>
                    </a:ext>
                  </a:extLst>
                </pic:spPr>
              </pic:pic>
            </a:graphicData>
          </a:graphic>
        </wp:anchor>
      </w:drawing>
    </w:r>
    <w:r w:rsidR="00900019" w:rsidRPr="00A37B90">
      <w:rPr>
        <w:rFonts w:ascii="Verdana" w:hAnsi="Verdana"/>
        <w:b/>
        <w:noProof/>
        <w:color w:val="806000"/>
        <w:sz w:val="18"/>
        <w:szCs w:val="18"/>
      </w:rPr>
      <w:t>DOMINGO IV DE PASCUA</w:t>
    </w:r>
    <w:r w:rsidR="00900019" w:rsidRPr="00A37B90">
      <w:rPr>
        <w:rFonts w:ascii="Verdana" w:hAnsi="Verdana"/>
        <w:b/>
        <w:color w:val="806000"/>
        <w:sz w:val="18"/>
        <w:szCs w:val="18"/>
      </w:rPr>
      <w:t xml:space="preserve"> - 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859" w:rsidRDefault="003E2859">
      <w:r>
        <w:separator/>
      </w:r>
    </w:p>
  </w:footnote>
  <w:footnote w:type="continuationSeparator" w:id="0">
    <w:p w:rsidR="003E2859" w:rsidRDefault="003E28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7"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B8756A"/>
    <w:multiLevelType w:val="hybridMultilevel"/>
    <w:tmpl w:val="5AD63AF0"/>
    <w:lvl w:ilvl="0" w:tplc="812E6242">
      <w:start w:val="1"/>
      <w:numFmt w:val="decimal"/>
      <w:lvlText w:val="%1."/>
      <w:lvlJc w:val="left"/>
      <w:pPr>
        <w:tabs>
          <w:tab w:val="num" w:pos="720"/>
        </w:tabs>
        <w:ind w:left="720" w:hanging="360"/>
      </w:pPr>
    </w:lvl>
    <w:lvl w:ilvl="1" w:tplc="048A612E" w:tentative="1">
      <w:start w:val="1"/>
      <w:numFmt w:val="decimal"/>
      <w:lvlText w:val="%2."/>
      <w:lvlJc w:val="left"/>
      <w:pPr>
        <w:tabs>
          <w:tab w:val="num" w:pos="1440"/>
        </w:tabs>
        <w:ind w:left="1440" w:hanging="360"/>
      </w:pPr>
    </w:lvl>
    <w:lvl w:ilvl="2" w:tplc="A55A0BAA" w:tentative="1">
      <w:start w:val="1"/>
      <w:numFmt w:val="decimal"/>
      <w:lvlText w:val="%3."/>
      <w:lvlJc w:val="left"/>
      <w:pPr>
        <w:tabs>
          <w:tab w:val="num" w:pos="2160"/>
        </w:tabs>
        <w:ind w:left="2160" w:hanging="360"/>
      </w:pPr>
    </w:lvl>
    <w:lvl w:ilvl="3" w:tplc="C116FCB0" w:tentative="1">
      <w:start w:val="1"/>
      <w:numFmt w:val="decimal"/>
      <w:lvlText w:val="%4."/>
      <w:lvlJc w:val="left"/>
      <w:pPr>
        <w:tabs>
          <w:tab w:val="num" w:pos="2880"/>
        </w:tabs>
        <w:ind w:left="2880" w:hanging="360"/>
      </w:pPr>
    </w:lvl>
    <w:lvl w:ilvl="4" w:tplc="6F8A9C88" w:tentative="1">
      <w:start w:val="1"/>
      <w:numFmt w:val="decimal"/>
      <w:lvlText w:val="%5."/>
      <w:lvlJc w:val="left"/>
      <w:pPr>
        <w:tabs>
          <w:tab w:val="num" w:pos="3600"/>
        </w:tabs>
        <w:ind w:left="3600" w:hanging="360"/>
      </w:pPr>
    </w:lvl>
    <w:lvl w:ilvl="5" w:tplc="B39284AE" w:tentative="1">
      <w:start w:val="1"/>
      <w:numFmt w:val="decimal"/>
      <w:lvlText w:val="%6."/>
      <w:lvlJc w:val="left"/>
      <w:pPr>
        <w:tabs>
          <w:tab w:val="num" w:pos="4320"/>
        </w:tabs>
        <w:ind w:left="4320" w:hanging="360"/>
      </w:pPr>
    </w:lvl>
    <w:lvl w:ilvl="6" w:tplc="772E98BE" w:tentative="1">
      <w:start w:val="1"/>
      <w:numFmt w:val="decimal"/>
      <w:lvlText w:val="%7."/>
      <w:lvlJc w:val="left"/>
      <w:pPr>
        <w:tabs>
          <w:tab w:val="num" w:pos="5040"/>
        </w:tabs>
        <w:ind w:left="5040" w:hanging="360"/>
      </w:pPr>
    </w:lvl>
    <w:lvl w:ilvl="7" w:tplc="5CDE4F42" w:tentative="1">
      <w:start w:val="1"/>
      <w:numFmt w:val="decimal"/>
      <w:lvlText w:val="%8."/>
      <w:lvlJc w:val="left"/>
      <w:pPr>
        <w:tabs>
          <w:tab w:val="num" w:pos="5760"/>
        </w:tabs>
        <w:ind w:left="5760" w:hanging="360"/>
      </w:pPr>
    </w:lvl>
    <w:lvl w:ilvl="8" w:tplc="ECA4D36C" w:tentative="1">
      <w:start w:val="1"/>
      <w:numFmt w:val="decimal"/>
      <w:lvlText w:val="%9."/>
      <w:lvlJc w:val="left"/>
      <w:pPr>
        <w:tabs>
          <w:tab w:val="num" w:pos="6480"/>
        </w:tabs>
        <w:ind w:left="6480" w:hanging="360"/>
      </w:pPr>
    </w:lvl>
  </w:abstractNum>
  <w:abstractNum w:abstractNumId="33"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8"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5"/>
  </w:num>
  <w:num w:numId="4">
    <w:abstractNumId w:val="20"/>
  </w:num>
  <w:num w:numId="5">
    <w:abstractNumId w:val="1"/>
  </w:num>
  <w:num w:numId="6">
    <w:abstractNumId w:val="36"/>
  </w:num>
  <w:num w:numId="7">
    <w:abstractNumId w:val="5"/>
  </w:num>
  <w:num w:numId="8">
    <w:abstractNumId w:val="12"/>
  </w:num>
  <w:num w:numId="9">
    <w:abstractNumId w:val="8"/>
  </w:num>
  <w:num w:numId="10">
    <w:abstractNumId w:val="14"/>
  </w:num>
  <w:num w:numId="11">
    <w:abstractNumId w:val="6"/>
  </w:num>
  <w:num w:numId="12">
    <w:abstractNumId w:val="31"/>
  </w:num>
  <w:num w:numId="13">
    <w:abstractNumId w:val="7"/>
  </w:num>
  <w:num w:numId="14">
    <w:abstractNumId w:val="37"/>
  </w:num>
  <w:num w:numId="15">
    <w:abstractNumId w:val="26"/>
  </w:num>
  <w:num w:numId="16">
    <w:abstractNumId w:val="23"/>
  </w:num>
  <w:num w:numId="17">
    <w:abstractNumId w:val="34"/>
  </w:num>
  <w:num w:numId="18">
    <w:abstractNumId w:val="10"/>
  </w:num>
  <w:num w:numId="19">
    <w:abstractNumId w:val="19"/>
  </w:num>
  <w:num w:numId="20">
    <w:abstractNumId w:val="22"/>
  </w:num>
  <w:num w:numId="21">
    <w:abstractNumId w:val="27"/>
  </w:num>
  <w:num w:numId="22">
    <w:abstractNumId w:val="35"/>
  </w:num>
  <w:num w:numId="23">
    <w:abstractNumId w:val="28"/>
  </w:num>
  <w:num w:numId="24">
    <w:abstractNumId w:val="33"/>
  </w:num>
  <w:num w:numId="25">
    <w:abstractNumId w:val="0"/>
  </w:num>
  <w:num w:numId="26">
    <w:abstractNumId w:val="24"/>
  </w:num>
  <w:num w:numId="27">
    <w:abstractNumId w:val="17"/>
  </w:num>
  <w:num w:numId="28">
    <w:abstractNumId w:val="3"/>
  </w:num>
  <w:num w:numId="29">
    <w:abstractNumId w:val="25"/>
  </w:num>
  <w:num w:numId="30">
    <w:abstractNumId w:val="4"/>
  </w:num>
  <w:num w:numId="31">
    <w:abstractNumId w:val="29"/>
  </w:num>
  <w:num w:numId="32">
    <w:abstractNumId w:val="11"/>
  </w:num>
  <w:num w:numId="33">
    <w:abstractNumId w:val="21"/>
  </w:num>
  <w:num w:numId="34">
    <w:abstractNumId w:val="30"/>
  </w:num>
  <w:num w:numId="35">
    <w:abstractNumId w:val="2"/>
  </w:num>
  <w:num w:numId="36">
    <w:abstractNumId w:val="13"/>
  </w:num>
  <w:num w:numId="37">
    <w:abstractNumId w:val="38"/>
  </w:num>
  <w:num w:numId="38">
    <w:abstractNumId w:val="3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7F91"/>
    <w:rsid w:val="000464EF"/>
    <w:rsid w:val="00053FFF"/>
    <w:rsid w:val="00063107"/>
    <w:rsid w:val="000709D4"/>
    <w:rsid w:val="00080107"/>
    <w:rsid w:val="00080E2E"/>
    <w:rsid w:val="00090F7D"/>
    <w:rsid w:val="000A048D"/>
    <w:rsid w:val="000A0FA1"/>
    <w:rsid w:val="000A623B"/>
    <w:rsid w:val="000B2651"/>
    <w:rsid w:val="000C002F"/>
    <w:rsid w:val="000C0075"/>
    <w:rsid w:val="000C6CC8"/>
    <w:rsid w:val="000D043B"/>
    <w:rsid w:val="000D15CC"/>
    <w:rsid w:val="000F0EB8"/>
    <w:rsid w:val="000F1949"/>
    <w:rsid w:val="000F348A"/>
    <w:rsid w:val="001029E0"/>
    <w:rsid w:val="00104AB3"/>
    <w:rsid w:val="00106408"/>
    <w:rsid w:val="0012047E"/>
    <w:rsid w:val="00121851"/>
    <w:rsid w:val="00125047"/>
    <w:rsid w:val="0013190A"/>
    <w:rsid w:val="001407DA"/>
    <w:rsid w:val="00142551"/>
    <w:rsid w:val="00144B86"/>
    <w:rsid w:val="00151D27"/>
    <w:rsid w:val="0015294A"/>
    <w:rsid w:val="001604CF"/>
    <w:rsid w:val="00161128"/>
    <w:rsid w:val="00162328"/>
    <w:rsid w:val="00164C7E"/>
    <w:rsid w:val="001657DF"/>
    <w:rsid w:val="00180A55"/>
    <w:rsid w:val="00186C87"/>
    <w:rsid w:val="00190B5C"/>
    <w:rsid w:val="00191434"/>
    <w:rsid w:val="00196436"/>
    <w:rsid w:val="00197333"/>
    <w:rsid w:val="001A774C"/>
    <w:rsid w:val="001B2C4D"/>
    <w:rsid w:val="001C1039"/>
    <w:rsid w:val="001C7DB7"/>
    <w:rsid w:val="001D1AA9"/>
    <w:rsid w:val="001E12A4"/>
    <w:rsid w:val="001E1B4B"/>
    <w:rsid w:val="001E5D3B"/>
    <w:rsid w:val="001E6830"/>
    <w:rsid w:val="001F1230"/>
    <w:rsid w:val="00201B89"/>
    <w:rsid w:val="00210908"/>
    <w:rsid w:val="00213A38"/>
    <w:rsid w:val="00216954"/>
    <w:rsid w:val="00236199"/>
    <w:rsid w:val="0024197D"/>
    <w:rsid w:val="0024616B"/>
    <w:rsid w:val="00251A9E"/>
    <w:rsid w:val="0025618B"/>
    <w:rsid w:val="0026067D"/>
    <w:rsid w:val="0027064F"/>
    <w:rsid w:val="00270954"/>
    <w:rsid w:val="002726C9"/>
    <w:rsid w:val="00285D58"/>
    <w:rsid w:val="002879E6"/>
    <w:rsid w:val="002A0934"/>
    <w:rsid w:val="002A1BAC"/>
    <w:rsid w:val="002A7016"/>
    <w:rsid w:val="002B6D6A"/>
    <w:rsid w:val="002C1289"/>
    <w:rsid w:val="002C1B5C"/>
    <w:rsid w:val="002C3D5D"/>
    <w:rsid w:val="002C4854"/>
    <w:rsid w:val="002D3C8C"/>
    <w:rsid w:val="002D7F25"/>
    <w:rsid w:val="002E0C82"/>
    <w:rsid w:val="002E1075"/>
    <w:rsid w:val="002E1C2E"/>
    <w:rsid w:val="002E70C3"/>
    <w:rsid w:val="002F1A66"/>
    <w:rsid w:val="002F2CB0"/>
    <w:rsid w:val="002F4C58"/>
    <w:rsid w:val="00301F63"/>
    <w:rsid w:val="00304E5B"/>
    <w:rsid w:val="00313F9D"/>
    <w:rsid w:val="00325872"/>
    <w:rsid w:val="00332517"/>
    <w:rsid w:val="003333CB"/>
    <w:rsid w:val="00334E77"/>
    <w:rsid w:val="00342CB9"/>
    <w:rsid w:val="003509E3"/>
    <w:rsid w:val="00354E17"/>
    <w:rsid w:val="003552C2"/>
    <w:rsid w:val="0035769F"/>
    <w:rsid w:val="00360C11"/>
    <w:rsid w:val="00366E33"/>
    <w:rsid w:val="00367C09"/>
    <w:rsid w:val="003728E2"/>
    <w:rsid w:val="00374208"/>
    <w:rsid w:val="00393A61"/>
    <w:rsid w:val="003B4442"/>
    <w:rsid w:val="003D0D18"/>
    <w:rsid w:val="003E2859"/>
    <w:rsid w:val="0040414B"/>
    <w:rsid w:val="00405405"/>
    <w:rsid w:val="004106F0"/>
    <w:rsid w:val="00414B71"/>
    <w:rsid w:val="00420FD3"/>
    <w:rsid w:val="00431769"/>
    <w:rsid w:val="004338A1"/>
    <w:rsid w:val="00436C51"/>
    <w:rsid w:val="00440E9E"/>
    <w:rsid w:val="00445DFE"/>
    <w:rsid w:val="00464766"/>
    <w:rsid w:val="00464FF0"/>
    <w:rsid w:val="0047782D"/>
    <w:rsid w:val="00491C75"/>
    <w:rsid w:val="0049255E"/>
    <w:rsid w:val="00492B89"/>
    <w:rsid w:val="004A6954"/>
    <w:rsid w:val="004B1BDB"/>
    <w:rsid w:val="004B3217"/>
    <w:rsid w:val="004C2944"/>
    <w:rsid w:val="004C53B4"/>
    <w:rsid w:val="004C6497"/>
    <w:rsid w:val="004C758D"/>
    <w:rsid w:val="004C7DBD"/>
    <w:rsid w:val="004D4F62"/>
    <w:rsid w:val="004F2328"/>
    <w:rsid w:val="004F3C4E"/>
    <w:rsid w:val="004F565B"/>
    <w:rsid w:val="0050364F"/>
    <w:rsid w:val="00503ED5"/>
    <w:rsid w:val="005116A8"/>
    <w:rsid w:val="005177AC"/>
    <w:rsid w:val="0052038A"/>
    <w:rsid w:val="005229C0"/>
    <w:rsid w:val="00524FF3"/>
    <w:rsid w:val="00527478"/>
    <w:rsid w:val="00546E99"/>
    <w:rsid w:val="0056173E"/>
    <w:rsid w:val="00574239"/>
    <w:rsid w:val="005755F0"/>
    <w:rsid w:val="00587638"/>
    <w:rsid w:val="00596687"/>
    <w:rsid w:val="00597755"/>
    <w:rsid w:val="005B6563"/>
    <w:rsid w:val="005B70A8"/>
    <w:rsid w:val="005C3991"/>
    <w:rsid w:val="005C4167"/>
    <w:rsid w:val="005D2345"/>
    <w:rsid w:val="005D26C0"/>
    <w:rsid w:val="005D4A95"/>
    <w:rsid w:val="005E1766"/>
    <w:rsid w:val="005E58C0"/>
    <w:rsid w:val="005E72A8"/>
    <w:rsid w:val="005F1496"/>
    <w:rsid w:val="006041D5"/>
    <w:rsid w:val="00615A68"/>
    <w:rsid w:val="00620814"/>
    <w:rsid w:val="00620B06"/>
    <w:rsid w:val="00620B07"/>
    <w:rsid w:val="00646BCD"/>
    <w:rsid w:val="006568E0"/>
    <w:rsid w:val="00662719"/>
    <w:rsid w:val="006666F8"/>
    <w:rsid w:val="00671EC6"/>
    <w:rsid w:val="006800F9"/>
    <w:rsid w:val="006804F1"/>
    <w:rsid w:val="00693068"/>
    <w:rsid w:val="006A1F85"/>
    <w:rsid w:val="006A68F4"/>
    <w:rsid w:val="006B4BD5"/>
    <w:rsid w:val="006B6809"/>
    <w:rsid w:val="006C3C34"/>
    <w:rsid w:val="006C692A"/>
    <w:rsid w:val="006D3B52"/>
    <w:rsid w:val="006D4309"/>
    <w:rsid w:val="006E2AEC"/>
    <w:rsid w:val="006F1EF7"/>
    <w:rsid w:val="006F2911"/>
    <w:rsid w:val="006F463C"/>
    <w:rsid w:val="006F7EAA"/>
    <w:rsid w:val="00705A01"/>
    <w:rsid w:val="007140EA"/>
    <w:rsid w:val="00714D14"/>
    <w:rsid w:val="00725EB8"/>
    <w:rsid w:val="00726C3C"/>
    <w:rsid w:val="007346C3"/>
    <w:rsid w:val="0074073D"/>
    <w:rsid w:val="00747BD7"/>
    <w:rsid w:val="0075025D"/>
    <w:rsid w:val="00751307"/>
    <w:rsid w:val="0075202A"/>
    <w:rsid w:val="00770F29"/>
    <w:rsid w:val="00770FF3"/>
    <w:rsid w:val="00790537"/>
    <w:rsid w:val="0079341F"/>
    <w:rsid w:val="007A4EDB"/>
    <w:rsid w:val="007A5684"/>
    <w:rsid w:val="007B6583"/>
    <w:rsid w:val="007E04D5"/>
    <w:rsid w:val="007E15DD"/>
    <w:rsid w:val="0080391B"/>
    <w:rsid w:val="00805574"/>
    <w:rsid w:val="00811236"/>
    <w:rsid w:val="00815CAE"/>
    <w:rsid w:val="008215FF"/>
    <w:rsid w:val="008269C2"/>
    <w:rsid w:val="00833E58"/>
    <w:rsid w:val="008375D0"/>
    <w:rsid w:val="0084445D"/>
    <w:rsid w:val="00853CF4"/>
    <w:rsid w:val="008564E4"/>
    <w:rsid w:val="00864647"/>
    <w:rsid w:val="008657B7"/>
    <w:rsid w:val="00866AC2"/>
    <w:rsid w:val="008715C3"/>
    <w:rsid w:val="008A0820"/>
    <w:rsid w:val="008C1D33"/>
    <w:rsid w:val="008D7434"/>
    <w:rsid w:val="008E6C66"/>
    <w:rsid w:val="008F6621"/>
    <w:rsid w:val="00900019"/>
    <w:rsid w:val="00905571"/>
    <w:rsid w:val="00905C63"/>
    <w:rsid w:val="00910042"/>
    <w:rsid w:val="00912981"/>
    <w:rsid w:val="00913B21"/>
    <w:rsid w:val="0093115F"/>
    <w:rsid w:val="009317B8"/>
    <w:rsid w:val="009365D8"/>
    <w:rsid w:val="00943FDF"/>
    <w:rsid w:val="0094612A"/>
    <w:rsid w:val="0095075A"/>
    <w:rsid w:val="00955ED7"/>
    <w:rsid w:val="00957577"/>
    <w:rsid w:val="009733A3"/>
    <w:rsid w:val="0098452A"/>
    <w:rsid w:val="0099121F"/>
    <w:rsid w:val="009A21A2"/>
    <w:rsid w:val="009A3D5E"/>
    <w:rsid w:val="009B3A00"/>
    <w:rsid w:val="009C0AE1"/>
    <w:rsid w:val="009E5479"/>
    <w:rsid w:val="009E5567"/>
    <w:rsid w:val="009F3915"/>
    <w:rsid w:val="009F6051"/>
    <w:rsid w:val="00A01A15"/>
    <w:rsid w:val="00A0768F"/>
    <w:rsid w:val="00A230BF"/>
    <w:rsid w:val="00A24E24"/>
    <w:rsid w:val="00A26917"/>
    <w:rsid w:val="00A37B90"/>
    <w:rsid w:val="00A423A0"/>
    <w:rsid w:val="00A42B4F"/>
    <w:rsid w:val="00A47232"/>
    <w:rsid w:val="00A652B1"/>
    <w:rsid w:val="00A67EC4"/>
    <w:rsid w:val="00A71403"/>
    <w:rsid w:val="00A72568"/>
    <w:rsid w:val="00A736D0"/>
    <w:rsid w:val="00A84149"/>
    <w:rsid w:val="00A84F25"/>
    <w:rsid w:val="00A8519A"/>
    <w:rsid w:val="00A8572F"/>
    <w:rsid w:val="00A91A00"/>
    <w:rsid w:val="00A91E55"/>
    <w:rsid w:val="00A93B54"/>
    <w:rsid w:val="00AA5960"/>
    <w:rsid w:val="00AA5BDB"/>
    <w:rsid w:val="00AA6B46"/>
    <w:rsid w:val="00AB74EC"/>
    <w:rsid w:val="00AC06DE"/>
    <w:rsid w:val="00AC2116"/>
    <w:rsid w:val="00AE38CF"/>
    <w:rsid w:val="00AF046A"/>
    <w:rsid w:val="00AF1CFA"/>
    <w:rsid w:val="00AF22C0"/>
    <w:rsid w:val="00AF39CE"/>
    <w:rsid w:val="00B039E6"/>
    <w:rsid w:val="00B3377F"/>
    <w:rsid w:val="00B3664E"/>
    <w:rsid w:val="00B4544E"/>
    <w:rsid w:val="00B45583"/>
    <w:rsid w:val="00B476B7"/>
    <w:rsid w:val="00B53306"/>
    <w:rsid w:val="00B57C1B"/>
    <w:rsid w:val="00B63B77"/>
    <w:rsid w:val="00B91F02"/>
    <w:rsid w:val="00B934C7"/>
    <w:rsid w:val="00BA017D"/>
    <w:rsid w:val="00BA4A2A"/>
    <w:rsid w:val="00BC1C8D"/>
    <w:rsid w:val="00BD3DB9"/>
    <w:rsid w:val="00BD510A"/>
    <w:rsid w:val="00BD610F"/>
    <w:rsid w:val="00BD741A"/>
    <w:rsid w:val="00BE219F"/>
    <w:rsid w:val="00BF55F0"/>
    <w:rsid w:val="00C021B0"/>
    <w:rsid w:val="00C045FB"/>
    <w:rsid w:val="00C06783"/>
    <w:rsid w:val="00C148D6"/>
    <w:rsid w:val="00C25FA6"/>
    <w:rsid w:val="00C35237"/>
    <w:rsid w:val="00C411F0"/>
    <w:rsid w:val="00C4131C"/>
    <w:rsid w:val="00C42D1C"/>
    <w:rsid w:val="00C45DCF"/>
    <w:rsid w:val="00C53981"/>
    <w:rsid w:val="00C54087"/>
    <w:rsid w:val="00C705CE"/>
    <w:rsid w:val="00C80EAE"/>
    <w:rsid w:val="00C830BE"/>
    <w:rsid w:val="00C835DC"/>
    <w:rsid w:val="00C9304A"/>
    <w:rsid w:val="00CA4810"/>
    <w:rsid w:val="00CA73F6"/>
    <w:rsid w:val="00CB5BE1"/>
    <w:rsid w:val="00CC066E"/>
    <w:rsid w:val="00CC164A"/>
    <w:rsid w:val="00CC6162"/>
    <w:rsid w:val="00CC6755"/>
    <w:rsid w:val="00CD10D7"/>
    <w:rsid w:val="00CD43E9"/>
    <w:rsid w:val="00CD668A"/>
    <w:rsid w:val="00CE1C9A"/>
    <w:rsid w:val="00CE54DE"/>
    <w:rsid w:val="00CE7D0E"/>
    <w:rsid w:val="00CF3D62"/>
    <w:rsid w:val="00D00E91"/>
    <w:rsid w:val="00D05FCD"/>
    <w:rsid w:val="00D064E9"/>
    <w:rsid w:val="00D137CB"/>
    <w:rsid w:val="00D162F7"/>
    <w:rsid w:val="00D25F7C"/>
    <w:rsid w:val="00D304B7"/>
    <w:rsid w:val="00D52D06"/>
    <w:rsid w:val="00D64C15"/>
    <w:rsid w:val="00D67B99"/>
    <w:rsid w:val="00D839DA"/>
    <w:rsid w:val="00DA1DB6"/>
    <w:rsid w:val="00DA4582"/>
    <w:rsid w:val="00DA6516"/>
    <w:rsid w:val="00DA7220"/>
    <w:rsid w:val="00DC12E7"/>
    <w:rsid w:val="00DC7861"/>
    <w:rsid w:val="00DD0783"/>
    <w:rsid w:val="00DD275C"/>
    <w:rsid w:val="00DF5DCB"/>
    <w:rsid w:val="00DF6F2E"/>
    <w:rsid w:val="00E03E35"/>
    <w:rsid w:val="00E078B0"/>
    <w:rsid w:val="00E215A1"/>
    <w:rsid w:val="00E2518E"/>
    <w:rsid w:val="00E30DFD"/>
    <w:rsid w:val="00E54429"/>
    <w:rsid w:val="00E76CF4"/>
    <w:rsid w:val="00E86F24"/>
    <w:rsid w:val="00E924BF"/>
    <w:rsid w:val="00EB53A8"/>
    <w:rsid w:val="00EC1378"/>
    <w:rsid w:val="00ED1273"/>
    <w:rsid w:val="00ED381D"/>
    <w:rsid w:val="00ED74E8"/>
    <w:rsid w:val="00EE7187"/>
    <w:rsid w:val="00EF3617"/>
    <w:rsid w:val="00EF7AB7"/>
    <w:rsid w:val="00F02CA2"/>
    <w:rsid w:val="00F21769"/>
    <w:rsid w:val="00F24BBE"/>
    <w:rsid w:val="00F24D2E"/>
    <w:rsid w:val="00F25800"/>
    <w:rsid w:val="00F34A78"/>
    <w:rsid w:val="00F35DB1"/>
    <w:rsid w:val="00F3652C"/>
    <w:rsid w:val="00F60BCA"/>
    <w:rsid w:val="00F651D6"/>
    <w:rsid w:val="00F80DA9"/>
    <w:rsid w:val="00F8147B"/>
    <w:rsid w:val="00F81DE2"/>
    <w:rsid w:val="00F842FB"/>
    <w:rsid w:val="00F854C6"/>
    <w:rsid w:val="00F9467C"/>
    <w:rsid w:val="00F94A08"/>
    <w:rsid w:val="00F967EE"/>
    <w:rsid w:val="00FA19DC"/>
    <w:rsid w:val="00FB01BA"/>
    <w:rsid w:val="00FB3C35"/>
    <w:rsid w:val="00FB7C19"/>
    <w:rsid w:val="00FC0D56"/>
    <w:rsid w:val="00FC2A32"/>
    <w:rsid w:val="00FC3580"/>
    <w:rsid w:val="00FD2495"/>
    <w:rsid w:val="00FD3CEC"/>
    <w:rsid w:val="00FD6D81"/>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0D8ED"/>
  <w15:chartTrackingRefBased/>
  <w15:docId w15:val="{68351E05-5ACC-47BC-B552-C354759B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Fuentedeprrafopredeter"/>
    <w:rsid w:val="0090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A7858-DC75-40DC-BBEC-449D6BCA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TotalTime>
  <Pages>4</Pages>
  <Words>911</Words>
  <Characters>5013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5913</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2883694</vt:i4>
      </vt:variant>
      <vt:variant>
        <vt:i4>-1</vt:i4>
      </vt:variant>
      <vt:variant>
        <vt:i4>1178</vt:i4>
      </vt:variant>
      <vt:variant>
        <vt:i4>1</vt:i4>
      </vt:variant>
      <vt:variant>
        <vt:lpwstr>http://www.parroquiasantarita.org.pe/wp-content/uploads/2016/03/franciscovocaciones2016.jpg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3</cp:revision>
  <cp:lastPrinted>2022-05-02T15:54:00Z</cp:lastPrinted>
  <dcterms:created xsi:type="dcterms:W3CDTF">2025-05-05T04:35:00Z</dcterms:created>
  <dcterms:modified xsi:type="dcterms:W3CDTF">2025-05-05T04:36:00Z</dcterms:modified>
</cp:coreProperties>
</file>