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_GoBack"/>
    <w:bookmarkEnd w:id="2"/>
    <w:p w:rsidR="00414B71" w:rsidRPr="00815CAE" w:rsidRDefault="009448CE"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8752" behindDoc="0" locked="0" layoutInCell="1" allowOverlap="1" wp14:anchorId="5ACD2C0E" wp14:editId="0C1FEF9A">
                <wp:simplePos x="0" y="0"/>
                <wp:positionH relativeFrom="column">
                  <wp:posOffset>-382270</wp:posOffset>
                </wp:positionH>
                <wp:positionV relativeFrom="paragraph">
                  <wp:posOffset>-342900</wp:posOffset>
                </wp:positionV>
                <wp:extent cx="4382770" cy="685800"/>
                <wp:effectExtent l="0" t="0" r="17780" b="19050"/>
                <wp:wrapNone/>
                <wp:docPr id="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2770" cy="685800"/>
                          <a:chOff x="816" y="594"/>
                          <a:chExt cx="6902" cy="1080"/>
                        </a:xfrm>
                      </wpg:grpSpPr>
                      <wps:wsp>
                        <wps:cNvPr id="23" name="Rectangle 32"/>
                        <wps:cNvSpPr>
                          <a:spLocks noChangeArrowheads="1"/>
                        </wps:cNvSpPr>
                        <wps:spPr bwMode="auto">
                          <a:xfrm>
                            <a:off x="878" y="1134"/>
                            <a:ext cx="6840" cy="540"/>
                          </a:xfrm>
                          <a:prstGeom prst="rect">
                            <a:avLst/>
                          </a:prstGeom>
                          <a:ln>
                            <a:headEnd/>
                            <a:tailEnd/>
                          </a:ln>
                        </wps:spPr>
                        <wps:style>
                          <a:lnRef idx="1">
                            <a:schemeClr val="accent4"/>
                          </a:lnRef>
                          <a:fillRef idx="3">
                            <a:schemeClr val="accent4"/>
                          </a:fillRef>
                          <a:effectRef idx="2">
                            <a:schemeClr val="accent4"/>
                          </a:effectRef>
                          <a:fontRef idx="minor">
                            <a:schemeClr val="lt1"/>
                          </a:fontRef>
                        </wps:style>
                        <wps:bodyPr rot="0" vert="horz" wrap="square" lIns="91440" tIns="45720" rIns="91440" bIns="45720" anchor="t" anchorCtr="0" upright="1">
                          <a:noAutofit/>
                        </wps:bodyPr>
                      </wps:wsp>
                      <wps:wsp>
                        <wps:cNvPr id="24"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FC3580" w:rsidRPr="004E5D37" w:rsidRDefault="00FC3580">
                              <w:pPr>
                                <w:rPr>
                                  <w:rFonts w:ascii="Arial Rounded MT Bold" w:hAnsi="Arial Rounded MT Bold"/>
                                  <w:b/>
                                  <w:color w:val="806000" w:themeColor="accent4" w:themeShade="80"/>
                                  <w:sz w:val="22"/>
                                  <w:szCs w:val="22"/>
                                </w:rPr>
                              </w:pPr>
                              <w:r w:rsidRPr="004E5D37">
                                <w:rPr>
                                  <w:rFonts w:ascii="Arial Rounded MT Bold" w:hAnsi="Arial Rounded MT Bold"/>
                                  <w:b/>
                                  <w:color w:val="806000" w:themeColor="accent4" w:themeShade="80"/>
                                  <w:sz w:val="22"/>
                                  <w:szCs w:val="22"/>
                                </w:rPr>
                                <w:t>LECTIO DIVINA –</w:t>
                              </w:r>
                              <w:r w:rsidR="0056464D" w:rsidRPr="004E5D37">
                                <w:rPr>
                                  <w:rFonts w:ascii="Arial Rounded MT Bold" w:hAnsi="Arial Rounded MT Bold"/>
                                  <w:b/>
                                  <w:color w:val="806000" w:themeColor="accent4" w:themeShade="80"/>
                                  <w:sz w:val="22"/>
                                  <w:szCs w:val="22"/>
                                </w:rPr>
                                <w:t xml:space="preserve"> EPIFANÍA DEL SEÑOR</w:t>
                              </w:r>
                            </w:p>
                            <w:p w:rsidR="00FC3580" w:rsidRPr="004E5D37" w:rsidRDefault="0056464D" w:rsidP="0035769F">
                              <w:pPr>
                                <w:jc w:val="right"/>
                                <w:rPr>
                                  <w:rFonts w:ascii="Arial Rounded MT Bold" w:hAnsi="Arial Rounded MT Bold"/>
                                  <w:b/>
                                  <w:color w:val="833C0B" w:themeColor="accent2" w:themeShade="80"/>
                                  <w:sz w:val="22"/>
                                  <w:szCs w:val="22"/>
                                </w:rPr>
                              </w:pPr>
                              <w:r w:rsidRPr="004E5D37">
                                <w:rPr>
                                  <w:rFonts w:ascii="Arial Rounded MT Bold" w:hAnsi="Arial Rounded MT Bold"/>
                                  <w:b/>
                                  <w:color w:val="833C0B" w:themeColor="accent2" w:themeShade="80"/>
                                  <w:sz w:val="22"/>
                                  <w:szCs w:val="22"/>
                                </w:rPr>
                                <w:t>HEMOS VISTO SU ESTRELLA</w:t>
                              </w:r>
                            </w:p>
                          </w:txbxContent>
                        </wps:txbx>
                        <wps:bodyPr rot="0" vert="horz" wrap="square" lIns="91440" tIns="45720" rIns="91440" bIns="45720" anchor="t" anchorCtr="0" upright="1">
                          <a:noAutofit/>
                        </wps:bodyPr>
                      </wps:wsp>
                      <pic:pic xmlns:pic="http://schemas.openxmlformats.org/drawingml/2006/picture">
                        <pic:nvPicPr>
                          <pic:cNvPr id="25" name="Picture 115" descr="XSTAR8"/>
                          <pic:cNvPicPr>
                            <a:picLocks noChangeAspect="1" noChangeArrowheads="1"/>
                          </pic:cNvPicPr>
                        </pic:nvPicPr>
                        <pic:blipFill>
                          <a:blip r:embed="rId7"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816" y="646"/>
                            <a:ext cx="948"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CD2C0E" id="Group 116" o:spid="_x0000_s1026" style="position:absolute;left:0;text-align:left;margin-left:-30.1pt;margin-top:-27pt;width:345.1pt;height:54pt;z-index:251658752" coordorigin="816,594" coordsize="6902,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" fillcolor="#ffc310 [3031]" strokecolor="#ffc000 [3207]" strokeweight=".5pt">
                  <v:fill color2="#fcbd00 [3175]" rotate="t" colors="0 #ffc746;.5 #ffc600;1 #e5b600" focus="100%" type="gradient">
                    <o:fill v:ext="view" type="gradientUnscaled"/>
                  </v:fill>
                </v:rect>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FC3580" w:rsidRPr="004E5D37" w:rsidRDefault="00FC3580">
                        <w:pPr>
                          <w:rPr>
                            <w:rFonts w:ascii="Arial Rounded MT Bold" w:hAnsi="Arial Rounded MT Bold"/>
                            <w:b/>
                            <w:color w:val="806000" w:themeColor="accent4" w:themeShade="80"/>
                            <w:sz w:val="22"/>
                            <w:szCs w:val="22"/>
                          </w:rPr>
                        </w:pPr>
                        <w:r w:rsidRPr="004E5D37">
                          <w:rPr>
                            <w:rFonts w:ascii="Arial Rounded MT Bold" w:hAnsi="Arial Rounded MT Bold"/>
                            <w:b/>
                            <w:color w:val="806000" w:themeColor="accent4" w:themeShade="80"/>
                            <w:sz w:val="22"/>
                            <w:szCs w:val="22"/>
                          </w:rPr>
                          <w:t>LECTIO DIVINA –</w:t>
                        </w:r>
                        <w:r w:rsidR="0056464D" w:rsidRPr="004E5D37">
                          <w:rPr>
                            <w:rFonts w:ascii="Arial Rounded MT Bold" w:hAnsi="Arial Rounded MT Bold"/>
                            <w:b/>
                            <w:color w:val="806000" w:themeColor="accent4" w:themeShade="80"/>
                            <w:sz w:val="22"/>
                            <w:szCs w:val="22"/>
                          </w:rPr>
                          <w:t xml:space="preserve"> EPIFANÍA DEL SEÑOR</w:t>
                        </w:r>
                      </w:p>
                      <w:p w:rsidR="00FC3580" w:rsidRPr="004E5D37" w:rsidRDefault="0056464D" w:rsidP="0035769F">
                        <w:pPr>
                          <w:jc w:val="right"/>
                          <w:rPr>
                            <w:rFonts w:ascii="Arial Rounded MT Bold" w:hAnsi="Arial Rounded MT Bold"/>
                            <w:b/>
                            <w:color w:val="833C0B" w:themeColor="accent2" w:themeShade="80"/>
                            <w:sz w:val="22"/>
                            <w:szCs w:val="22"/>
                          </w:rPr>
                        </w:pPr>
                        <w:r w:rsidRPr="004E5D37">
                          <w:rPr>
                            <w:rFonts w:ascii="Arial Rounded MT Bold" w:hAnsi="Arial Rounded MT Bold"/>
                            <w:b/>
                            <w:color w:val="833C0B" w:themeColor="accent2" w:themeShade="80"/>
                            <w:sz w:val="22"/>
                            <w:szCs w:val="22"/>
                          </w:rPr>
                          <w:t>HEMOS VISTO SU ESTRELLA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9" type="#_x0000_t75" alt="XSTAR8" style="position:absolute;left:816;top:646;width:948;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">
                  <v:imagedata r:id="rId8" o:title="XSTAR8"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984809" w:rsidRPr="0082733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smartTag w:uri="urn:schemas-microsoft-com:office:smarttags" w:element="PersonName">
        <w:smartTagPr>
          <w:attr w:name="ProductID" w:val="LA PALABRA HOY"/>
        </w:smartTagPr>
        <w:r w:rsidRPr="00827339">
          <w:rPr>
            <w:rFonts w:ascii="Arial Narrow" w:hAnsi="Arial Narrow" w:cs="Arial"/>
            <w:b/>
            <w:sz w:val="20"/>
            <w:szCs w:val="20"/>
          </w:rPr>
          <w:t>LA PALABRA HOY</w:t>
        </w:r>
      </w:smartTag>
      <w:r w:rsidRPr="00827339">
        <w:rPr>
          <w:rFonts w:ascii="Arial Narrow" w:hAnsi="Arial Narrow" w:cs="Arial"/>
          <w:sz w:val="20"/>
          <w:szCs w:val="20"/>
        </w:rPr>
        <w:t xml:space="preserve">: </w:t>
      </w:r>
      <w:r w:rsidR="006A7BF5">
        <w:rPr>
          <w:rFonts w:ascii="Arial Narrow" w:hAnsi="Arial Narrow" w:cs="Arial"/>
          <w:sz w:val="20"/>
          <w:szCs w:val="20"/>
        </w:rPr>
        <w:t>Isaías 60, 1-6; Salmo 71; Efesios 3, 2-3.5-6; Mateo 2, 1-12</w:t>
      </w:r>
    </w:p>
    <w:p w:rsidR="0098480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984809">
        <w:rPr>
          <w:rFonts w:ascii="Arial Narrow" w:hAnsi="Arial Narrow" w:cs="Arial"/>
          <w:b/>
          <w:sz w:val="20"/>
          <w:szCs w:val="20"/>
        </w:rPr>
        <w:t>Ambientación:</w:t>
      </w:r>
      <w:r w:rsidRPr="00827339">
        <w:rPr>
          <w:rFonts w:ascii="Arial Narrow" w:hAnsi="Arial Narrow" w:cs="Arial"/>
          <w:sz w:val="20"/>
          <w:szCs w:val="20"/>
        </w:rPr>
        <w:t xml:space="preserve"> </w:t>
      </w:r>
      <w:r w:rsidR="006A7BF5">
        <w:rPr>
          <w:rFonts w:ascii="Arial Narrow" w:hAnsi="Arial Narrow" w:cs="Arial"/>
          <w:sz w:val="20"/>
          <w:szCs w:val="20"/>
        </w:rPr>
        <w:t>Imagen del Niño Jesús, delante cajas envueltas en papel de regalo</w:t>
      </w:r>
      <w:r w:rsidR="00CA78A7">
        <w:rPr>
          <w:rFonts w:ascii="Arial Narrow" w:hAnsi="Arial Narrow" w:cs="Arial"/>
          <w:sz w:val="20"/>
          <w:szCs w:val="20"/>
        </w:rPr>
        <w:t>. También se pueden colocar las imágenes de los Magos.</w:t>
      </w:r>
    </w:p>
    <w:p w:rsidR="002C5553" w:rsidRPr="00827339" w:rsidRDefault="006A7BF5"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Arial Narrow" w:hAnsi="Arial Narrow" w:cs="Arial"/>
          <w:b/>
          <w:sz w:val="20"/>
          <w:szCs w:val="20"/>
        </w:rPr>
        <w:t>Cantos s</w:t>
      </w:r>
      <w:r w:rsidRPr="006A7BF5">
        <w:rPr>
          <w:rFonts w:ascii="Arial Narrow" w:hAnsi="Arial Narrow" w:cs="Arial"/>
          <w:b/>
          <w:sz w:val="20"/>
          <w:szCs w:val="20"/>
        </w:rPr>
        <w:t>ugeridos</w:t>
      </w:r>
      <w:r w:rsidR="002C5553">
        <w:rPr>
          <w:rFonts w:ascii="Arial Narrow" w:hAnsi="Arial Narrow" w:cs="Arial"/>
          <w:sz w:val="20"/>
          <w:szCs w:val="20"/>
        </w:rPr>
        <w:t xml:space="preserve">: </w:t>
      </w:r>
      <w:r>
        <w:rPr>
          <w:rFonts w:ascii="Arial Narrow" w:hAnsi="Arial Narrow" w:cs="Arial"/>
          <w:sz w:val="20"/>
          <w:szCs w:val="20"/>
        </w:rPr>
        <w:t>Esa estrella que ha nacido; Tres magos llegan de Oriente</w:t>
      </w:r>
    </w:p>
    <w:p w:rsidR="008C1D33" w:rsidRDefault="008C1D33" w:rsidP="00414B71">
      <w:pPr>
        <w:jc w:val="both"/>
        <w:rPr>
          <w:rFonts w:ascii="Kristen ITC" w:hAnsi="Kristen ITC" w:cs="Arial"/>
          <w:b/>
          <w:sz w:val="20"/>
          <w:szCs w:val="20"/>
        </w:rPr>
      </w:pPr>
    </w:p>
    <w:p w:rsidR="00270954" w:rsidRPr="00E34C73" w:rsidRDefault="00F24D2E" w:rsidP="00414B71">
      <w:pPr>
        <w:jc w:val="both"/>
        <w:rPr>
          <w:rFonts w:ascii="Comic Sans MS" w:hAnsi="Comic Sans MS" w:cs="Arial"/>
          <w:color w:val="806000" w:themeColor="accent4" w:themeShade="80"/>
          <w:sz w:val="20"/>
          <w:szCs w:val="20"/>
        </w:rPr>
      </w:pPr>
      <w:r w:rsidRPr="00E34C73">
        <w:rPr>
          <w:rFonts w:ascii="Comic Sans MS" w:hAnsi="Comic Sans MS" w:cs="Arial"/>
          <w:b/>
          <w:color w:val="806000" w:themeColor="accent4" w:themeShade="80"/>
          <w:sz w:val="20"/>
          <w:szCs w:val="20"/>
        </w:rPr>
        <w:t>AMBIENTACIÓN:</w:t>
      </w:r>
      <w:r w:rsidRPr="00E34C73">
        <w:rPr>
          <w:rFonts w:ascii="Comic Sans MS" w:hAnsi="Comic Sans MS" w:cs="Arial"/>
          <w:color w:val="806000" w:themeColor="accent4" w:themeShade="80"/>
          <w:sz w:val="20"/>
          <w:szCs w:val="20"/>
        </w:rPr>
        <w:t xml:space="preserve"> </w:t>
      </w:r>
      <w:r w:rsidR="00984809" w:rsidRPr="00E34C73">
        <w:rPr>
          <w:rFonts w:ascii="Comic Sans MS" w:hAnsi="Comic Sans MS" w:cs="Arial"/>
          <w:color w:val="806000" w:themeColor="accent4" w:themeShade="80"/>
          <w:sz w:val="20"/>
          <w:szCs w:val="20"/>
        </w:rPr>
        <w:t xml:space="preserve"> </w:t>
      </w:r>
    </w:p>
    <w:p w:rsidR="00984809" w:rsidRPr="00E34C73" w:rsidRDefault="006A7BF5" w:rsidP="00984809">
      <w:pPr>
        <w:jc w:val="both"/>
        <w:rPr>
          <w:rFonts w:ascii="Arial" w:hAnsi="Arial" w:cs="Arial"/>
          <w:i/>
          <w:color w:val="806000" w:themeColor="accent4" w:themeShade="80"/>
          <w:sz w:val="20"/>
          <w:szCs w:val="20"/>
        </w:rPr>
      </w:pPr>
      <w:r w:rsidRPr="00E34C73">
        <w:rPr>
          <w:rFonts w:ascii="Arial" w:hAnsi="Arial" w:cs="Arial"/>
          <w:i/>
          <w:color w:val="806000" w:themeColor="accent4" w:themeShade="80"/>
          <w:sz w:val="20"/>
          <w:szCs w:val="20"/>
        </w:rPr>
        <w:t xml:space="preserve">En la fiesta de </w:t>
      </w:r>
      <w:smartTag w:uri="urn:schemas-microsoft-com:office:smarttags" w:element="PersonName">
        <w:smartTagPr>
          <w:attr w:name="ProductID" w:val="la Epifanía"/>
        </w:smartTagPr>
        <w:r w:rsidRPr="00E34C73">
          <w:rPr>
            <w:rFonts w:ascii="Arial" w:hAnsi="Arial" w:cs="Arial"/>
            <w:i/>
            <w:color w:val="806000" w:themeColor="accent4" w:themeShade="80"/>
            <w:sz w:val="20"/>
            <w:szCs w:val="20"/>
          </w:rPr>
          <w:t>la Epifanía</w:t>
        </w:r>
      </w:smartTag>
      <w:r w:rsidRPr="00E34C73">
        <w:rPr>
          <w:rFonts w:ascii="Arial" w:hAnsi="Arial" w:cs="Arial"/>
          <w:i/>
          <w:color w:val="806000" w:themeColor="accent4" w:themeShade="80"/>
          <w:sz w:val="20"/>
          <w:szCs w:val="20"/>
        </w:rPr>
        <w:t xml:space="preserve"> celebramos que el nacimiento de Jesús en Belén es buena noticia para todo el universo</w:t>
      </w:r>
      <w:r w:rsidR="00802F6C" w:rsidRPr="00E34C73">
        <w:rPr>
          <w:rFonts w:ascii="Arial" w:hAnsi="Arial" w:cs="Arial"/>
          <w:i/>
          <w:color w:val="806000" w:themeColor="accent4" w:themeShade="80"/>
          <w:sz w:val="20"/>
          <w:szCs w:val="20"/>
        </w:rPr>
        <w:t>.</w:t>
      </w:r>
      <w:r w:rsidRPr="00E34C73">
        <w:rPr>
          <w:rFonts w:ascii="Arial" w:hAnsi="Arial" w:cs="Arial"/>
          <w:i/>
          <w:color w:val="806000" w:themeColor="accent4" w:themeShade="80"/>
          <w:sz w:val="20"/>
          <w:szCs w:val="20"/>
        </w:rPr>
        <w:t xml:space="preserve"> Acerquémonos al pesebre para contemplar la misericordia de Dios hecha niño para la salvación del mundo.</w:t>
      </w:r>
    </w:p>
    <w:p w:rsidR="00B4544E" w:rsidRPr="00FB3C35" w:rsidRDefault="00B4544E" w:rsidP="00414B71">
      <w:pPr>
        <w:jc w:val="both"/>
        <w:rPr>
          <w:rFonts w:ascii="Arial" w:hAnsi="Arial" w:cs="Arial"/>
          <w:sz w:val="20"/>
          <w:szCs w:val="20"/>
        </w:rPr>
      </w:pPr>
    </w:p>
    <w:p w:rsidR="00414B71" w:rsidRPr="00E34C73" w:rsidRDefault="00414B71" w:rsidP="00414B71">
      <w:pPr>
        <w:jc w:val="both"/>
        <w:rPr>
          <w:rFonts w:ascii="Comic Sans MS" w:hAnsi="Comic Sans MS" w:cs="Arial"/>
          <w:b/>
          <w:color w:val="833C0B" w:themeColor="accent2" w:themeShade="80"/>
          <w:sz w:val="22"/>
          <w:szCs w:val="22"/>
        </w:rPr>
      </w:pPr>
      <w:r w:rsidRPr="00E34C73">
        <w:rPr>
          <w:rFonts w:ascii="Comic Sans MS" w:hAnsi="Comic Sans MS" w:cs="Arial"/>
          <w:b/>
          <w:color w:val="833C0B" w:themeColor="accent2" w:themeShade="80"/>
          <w:sz w:val="22"/>
          <w:szCs w:val="22"/>
        </w:rPr>
        <w:t>1. Oración inicial</w:t>
      </w:r>
    </w:p>
    <w:p w:rsidR="006800F9" w:rsidRPr="0084445D" w:rsidRDefault="006800F9" w:rsidP="00E2518E">
      <w:pPr>
        <w:rPr>
          <w:rFonts w:ascii="Arial Narrow" w:hAnsi="Arial Narrow" w:cs="Arial"/>
          <w:bCs/>
          <w:i/>
          <w:iCs/>
          <w:sz w:val="20"/>
          <w:szCs w:val="20"/>
        </w:rPr>
      </w:pPr>
    </w:p>
    <w:p w:rsidR="00CA78A7" w:rsidRDefault="00CA78A7" w:rsidP="00A736D0">
      <w:pPr>
        <w:jc w:val="both"/>
        <w:rPr>
          <w:rFonts w:ascii="Arial" w:hAnsi="Arial" w:cs="Arial"/>
          <w:sz w:val="20"/>
          <w:szCs w:val="20"/>
        </w:rPr>
      </w:pPr>
      <w:r w:rsidRPr="00CA78A7">
        <w:rPr>
          <w:rFonts w:ascii="Arial" w:hAnsi="Arial" w:cs="Arial"/>
          <w:sz w:val="20"/>
          <w:szCs w:val="20"/>
        </w:rPr>
        <w:t xml:space="preserve">Padre bueno, gracias por darnos </w:t>
      </w:r>
    </w:p>
    <w:p w:rsidR="00CA78A7" w:rsidRDefault="00CA78A7" w:rsidP="00A736D0">
      <w:pPr>
        <w:jc w:val="both"/>
        <w:rPr>
          <w:rFonts w:ascii="Arial" w:hAnsi="Arial" w:cs="Arial"/>
          <w:sz w:val="20"/>
          <w:szCs w:val="20"/>
        </w:rPr>
      </w:pPr>
      <w:r w:rsidRPr="00CA78A7">
        <w:rPr>
          <w:rFonts w:ascii="Arial" w:hAnsi="Arial" w:cs="Arial"/>
          <w:sz w:val="20"/>
          <w:szCs w:val="20"/>
        </w:rPr>
        <w:t xml:space="preserve">el regalo de tu hijo y ofrecernos en Él </w:t>
      </w:r>
    </w:p>
    <w:p w:rsidR="00CA78A7" w:rsidRDefault="00CA78A7" w:rsidP="00A736D0">
      <w:pPr>
        <w:jc w:val="both"/>
        <w:rPr>
          <w:rFonts w:ascii="Arial" w:hAnsi="Arial" w:cs="Arial"/>
          <w:sz w:val="20"/>
          <w:szCs w:val="20"/>
        </w:rPr>
      </w:pPr>
      <w:r w:rsidRPr="00CA78A7">
        <w:rPr>
          <w:rFonts w:ascii="Arial" w:hAnsi="Arial" w:cs="Arial"/>
          <w:sz w:val="20"/>
          <w:szCs w:val="20"/>
        </w:rPr>
        <w:t xml:space="preserve">tu amor y tu salvación, para todas las personas. </w:t>
      </w:r>
    </w:p>
    <w:p w:rsidR="00CA78A7" w:rsidRDefault="00CA78A7" w:rsidP="00A736D0">
      <w:pPr>
        <w:jc w:val="both"/>
        <w:rPr>
          <w:rFonts w:ascii="Arial" w:hAnsi="Arial" w:cs="Arial"/>
          <w:sz w:val="20"/>
          <w:szCs w:val="20"/>
        </w:rPr>
      </w:pPr>
      <w:r w:rsidRPr="00CA78A7">
        <w:rPr>
          <w:rFonts w:ascii="Arial" w:hAnsi="Arial" w:cs="Arial"/>
          <w:sz w:val="20"/>
          <w:szCs w:val="20"/>
        </w:rPr>
        <w:t xml:space="preserve">Señor Jesús, así como los magos, </w:t>
      </w:r>
    </w:p>
    <w:p w:rsidR="00CA78A7" w:rsidRDefault="00CA78A7" w:rsidP="00A736D0">
      <w:pPr>
        <w:jc w:val="both"/>
        <w:rPr>
          <w:rFonts w:ascii="Arial" w:hAnsi="Arial" w:cs="Arial"/>
          <w:sz w:val="20"/>
          <w:szCs w:val="20"/>
        </w:rPr>
      </w:pPr>
      <w:r w:rsidRPr="00CA78A7">
        <w:rPr>
          <w:rFonts w:ascii="Arial" w:hAnsi="Arial" w:cs="Arial"/>
          <w:sz w:val="20"/>
          <w:szCs w:val="20"/>
        </w:rPr>
        <w:t xml:space="preserve">se dejaron guiar por la estrella </w:t>
      </w:r>
    </w:p>
    <w:p w:rsidR="00CA78A7" w:rsidRDefault="00CA78A7" w:rsidP="00A736D0">
      <w:pPr>
        <w:jc w:val="both"/>
        <w:rPr>
          <w:rFonts w:ascii="Arial" w:hAnsi="Arial" w:cs="Arial"/>
          <w:sz w:val="20"/>
          <w:szCs w:val="20"/>
        </w:rPr>
      </w:pPr>
      <w:r w:rsidRPr="00CA78A7">
        <w:rPr>
          <w:rFonts w:ascii="Arial" w:hAnsi="Arial" w:cs="Arial"/>
          <w:sz w:val="20"/>
          <w:szCs w:val="20"/>
        </w:rPr>
        <w:t xml:space="preserve">para encontrarte y adorarte, </w:t>
      </w:r>
    </w:p>
    <w:p w:rsidR="00CA78A7" w:rsidRDefault="009448CE" w:rsidP="00A736D0">
      <w:pPr>
        <w:jc w:val="both"/>
        <w:rPr>
          <w:rFonts w:ascii="Arial" w:hAnsi="Arial" w:cs="Arial"/>
          <w:sz w:val="20"/>
          <w:szCs w:val="20"/>
        </w:rPr>
      </w:pPr>
      <w:r>
        <w:rPr>
          <w:rFonts w:ascii="Verdana" w:hAnsi="Verdana"/>
          <w:noProof/>
          <w:sz w:val="13"/>
          <w:szCs w:val="13"/>
          <w:lang w:val="en-US" w:eastAsia="en-US"/>
        </w:rPr>
        <w:drawing>
          <wp:anchor distT="0" distB="0" distL="76200" distR="76200" simplePos="0" relativeHeight="251659776" behindDoc="0" locked="0" layoutInCell="1" allowOverlap="0" wp14:anchorId="4037AA9B" wp14:editId="3298D6F9">
            <wp:simplePos x="0" y="0"/>
            <wp:positionH relativeFrom="column">
              <wp:posOffset>2717800</wp:posOffset>
            </wp:positionH>
            <wp:positionV relativeFrom="paragraph">
              <wp:posOffset>6350</wp:posOffset>
            </wp:positionV>
            <wp:extent cx="1374140" cy="1565910"/>
            <wp:effectExtent l="0" t="0" r="0" b="0"/>
            <wp:wrapSquare wrapText="bothSides"/>
            <wp:docPr id="117" name="Imagen 117" descr=" Mateo 2,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Mateo 2, 1-12"/>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74140"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8A7" w:rsidRPr="00CA78A7">
        <w:rPr>
          <w:rFonts w:ascii="Arial" w:hAnsi="Arial" w:cs="Arial"/>
          <w:sz w:val="20"/>
          <w:szCs w:val="20"/>
        </w:rPr>
        <w:t xml:space="preserve">también te pedimos no sólo tus señales, </w:t>
      </w:r>
    </w:p>
    <w:p w:rsidR="00CA78A7" w:rsidRDefault="00A429F0" w:rsidP="00A736D0">
      <w:pPr>
        <w:jc w:val="both"/>
        <w:rPr>
          <w:rFonts w:ascii="Arial" w:hAnsi="Arial" w:cs="Arial"/>
          <w:sz w:val="20"/>
          <w:szCs w:val="20"/>
        </w:rPr>
      </w:pPr>
      <w:r w:rsidRPr="00CA78A7">
        <w:rPr>
          <w:rFonts w:ascii="Arial" w:hAnsi="Arial" w:cs="Arial"/>
          <w:sz w:val="20"/>
          <w:szCs w:val="20"/>
        </w:rPr>
        <w:t>sino,</w:t>
      </w:r>
      <w:r w:rsidR="00CA78A7" w:rsidRPr="00CA78A7">
        <w:rPr>
          <w:rFonts w:ascii="Arial" w:hAnsi="Arial" w:cs="Arial"/>
          <w:sz w:val="20"/>
          <w:szCs w:val="20"/>
        </w:rPr>
        <w:t xml:space="preserve"> sobre</w:t>
      </w:r>
      <w:r w:rsidR="00CA78A7">
        <w:rPr>
          <w:rFonts w:ascii="Arial" w:hAnsi="Arial" w:cs="Arial"/>
          <w:sz w:val="20"/>
          <w:szCs w:val="20"/>
        </w:rPr>
        <w:t xml:space="preserve"> </w:t>
      </w:r>
      <w:r w:rsidR="00CA78A7" w:rsidRPr="00CA78A7">
        <w:rPr>
          <w:rFonts w:ascii="Arial" w:hAnsi="Arial" w:cs="Arial"/>
          <w:sz w:val="20"/>
          <w:szCs w:val="20"/>
        </w:rPr>
        <w:t xml:space="preserve">todo, ayúdanos a dejar todo </w:t>
      </w:r>
    </w:p>
    <w:p w:rsidR="00CA78A7" w:rsidRDefault="00CA78A7" w:rsidP="00A736D0">
      <w:pPr>
        <w:jc w:val="both"/>
        <w:rPr>
          <w:rFonts w:ascii="Arial" w:hAnsi="Arial" w:cs="Arial"/>
          <w:sz w:val="20"/>
          <w:szCs w:val="20"/>
        </w:rPr>
      </w:pPr>
      <w:r w:rsidRPr="00CA78A7">
        <w:rPr>
          <w:rFonts w:ascii="Arial" w:hAnsi="Arial" w:cs="Arial"/>
          <w:sz w:val="20"/>
          <w:szCs w:val="20"/>
        </w:rPr>
        <w:t xml:space="preserve">para ir a adorarte. </w:t>
      </w:r>
    </w:p>
    <w:p w:rsidR="00CA78A7" w:rsidRDefault="00CA78A7" w:rsidP="00A736D0">
      <w:pPr>
        <w:jc w:val="both"/>
        <w:rPr>
          <w:rFonts w:ascii="Arial" w:hAnsi="Arial" w:cs="Arial"/>
          <w:sz w:val="20"/>
          <w:szCs w:val="20"/>
        </w:rPr>
      </w:pPr>
      <w:r w:rsidRPr="00CA78A7">
        <w:rPr>
          <w:rFonts w:ascii="Arial" w:hAnsi="Arial" w:cs="Arial"/>
          <w:sz w:val="20"/>
          <w:szCs w:val="20"/>
        </w:rPr>
        <w:t xml:space="preserve">Danos la capacidad de seguirte, </w:t>
      </w:r>
    </w:p>
    <w:p w:rsidR="00CA78A7" w:rsidRDefault="00CA78A7" w:rsidP="00A736D0">
      <w:pPr>
        <w:jc w:val="both"/>
        <w:rPr>
          <w:rFonts w:ascii="Arial" w:hAnsi="Arial" w:cs="Arial"/>
          <w:sz w:val="20"/>
          <w:szCs w:val="20"/>
        </w:rPr>
      </w:pPr>
      <w:r w:rsidRPr="00CA78A7">
        <w:rPr>
          <w:rFonts w:ascii="Arial" w:hAnsi="Arial" w:cs="Arial"/>
          <w:sz w:val="20"/>
          <w:szCs w:val="20"/>
        </w:rPr>
        <w:t xml:space="preserve">generosa y alegremente, </w:t>
      </w:r>
    </w:p>
    <w:p w:rsidR="00CA78A7" w:rsidRDefault="00CA78A7" w:rsidP="00A736D0">
      <w:pPr>
        <w:jc w:val="both"/>
        <w:rPr>
          <w:rFonts w:ascii="Arial" w:hAnsi="Arial" w:cs="Arial"/>
          <w:sz w:val="20"/>
          <w:szCs w:val="20"/>
        </w:rPr>
      </w:pPr>
      <w:r w:rsidRPr="00CA78A7">
        <w:rPr>
          <w:rFonts w:ascii="Arial" w:hAnsi="Arial" w:cs="Arial"/>
          <w:sz w:val="20"/>
          <w:szCs w:val="20"/>
        </w:rPr>
        <w:t xml:space="preserve">cada día y para siempre; </w:t>
      </w:r>
    </w:p>
    <w:p w:rsidR="00CA78A7" w:rsidRDefault="00CA78A7" w:rsidP="00A736D0">
      <w:pPr>
        <w:jc w:val="both"/>
        <w:rPr>
          <w:rFonts w:ascii="Arial" w:hAnsi="Arial" w:cs="Arial"/>
          <w:sz w:val="20"/>
          <w:szCs w:val="20"/>
        </w:rPr>
      </w:pPr>
      <w:r w:rsidRPr="00CA78A7">
        <w:rPr>
          <w:rFonts w:ascii="Arial" w:hAnsi="Arial" w:cs="Arial"/>
          <w:sz w:val="20"/>
          <w:szCs w:val="20"/>
        </w:rPr>
        <w:t xml:space="preserve">que nuestros sentimientos, </w:t>
      </w:r>
    </w:p>
    <w:p w:rsidR="00CA78A7" w:rsidRDefault="00CA78A7" w:rsidP="00A736D0">
      <w:pPr>
        <w:jc w:val="both"/>
        <w:rPr>
          <w:rFonts w:ascii="Arial" w:hAnsi="Arial" w:cs="Arial"/>
          <w:sz w:val="20"/>
          <w:szCs w:val="20"/>
        </w:rPr>
      </w:pPr>
      <w:r w:rsidRPr="00CA78A7">
        <w:rPr>
          <w:rFonts w:ascii="Arial" w:hAnsi="Arial" w:cs="Arial"/>
          <w:sz w:val="20"/>
          <w:szCs w:val="20"/>
        </w:rPr>
        <w:t xml:space="preserve">pensamientos, cualidades, trabajo </w:t>
      </w:r>
    </w:p>
    <w:p w:rsidR="00CA78A7" w:rsidRDefault="00CA78A7" w:rsidP="00A736D0">
      <w:pPr>
        <w:jc w:val="both"/>
        <w:rPr>
          <w:rFonts w:ascii="Arial" w:hAnsi="Arial" w:cs="Arial"/>
          <w:sz w:val="20"/>
          <w:szCs w:val="20"/>
        </w:rPr>
      </w:pPr>
      <w:r w:rsidRPr="00CA78A7">
        <w:rPr>
          <w:rFonts w:ascii="Arial" w:hAnsi="Arial" w:cs="Arial"/>
          <w:sz w:val="20"/>
          <w:szCs w:val="20"/>
        </w:rPr>
        <w:t xml:space="preserve">y nuestro empeño sean la manera de reconocer, </w:t>
      </w:r>
    </w:p>
    <w:p w:rsidR="00CA78A7" w:rsidRDefault="00CA78A7" w:rsidP="00A736D0">
      <w:pPr>
        <w:jc w:val="both"/>
        <w:rPr>
          <w:rFonts w:ascii="Arial" w:hAnsi="Arial" w:cs="Arial"/>
          <w:sz w:val="20"/>
          <w:szCs w:val="20"/>
        </w:rPr>
      </w:pPr>
      <w:r w:rsidRPr="00CA78A7">
        <w:rPr>
          <w:rFonts w:ascii="Arial" w:hAnsi="Arial" w:cs="Arial"/>
          <w:sz w:val="20"/>
          <w:szCs w:val="20"/>
        </w:rPr>
        <w:t xml:space="preserve">que tú eres nuestro Rey, Dios y Señor. </w:t>
      </w:r>
    </w:p>
    <w:p w:rsidR="00CA78A7" w:rsidRDefault="00CA78A7" w:rsidP="00A736D0">
      <w:pPr>
        <w:jc w:val="both"/>
        <w:rPr>
          <w:rFonts w:ascii="Arial" w:hAnsi="Arial" w:cs="Arial"/>
          <w:sz w:val="20"/>
          <w:szCs w:val="20"/>
        </w:rPr>
      </w:pPr>
      <w:r w:rsidRPr="00CA78A7">
        <w:rPr>
          <w:rFonts w:ascii="Arial" w:hAnsi="Arial" w:cs="Arial"/>
          <w:sz w:val="20"/>
          <w:szCs w:val="20"/>
        </w:rPr>
        <w:t xml:space="preserve">Te pedimos por la Iglesia: </w:t>
      </w:r>
    </w:p>
    <w:p w:rsidR="00CA78A7" w:rsidRDefault="00CA78A7" w:rsidP="00A736D0">
      <w:pPr>
        <w:jc w:val="both"/>
        <w:rPr>
          <w:rFonts w:ascii="Arial" w:hAnsi="Arial" w:cs="Arial"/>
          <w:sz w:val="20"/>
          <w:szCs w:val="20"/>
        </w:rPr>
      </w:pPr>
      <w:r w:rsidRPr="00CA78A7">
        <w:rPr>
          <w:rFonts w:ascii="Arial" w:hAnsi="Arial" w:cs="Arial"/>
          <w:sz w:val="20"/>
          <w:szCs w:val="20"/>
        </w:rPr>
        <w:t xml:space="preserve">para que todos seamos misioneros </w:t>
      </w:r>
    </w:p>
    <w:p w:rsidR="00CA78A7" w:rsidRDefault="00CA78A7" w:rsidP="00A736D0">
      <w:pPr>
        <w:jc w:val="both"/>
        <w:rPr>
          <w:rFonts w:ascii="Arial" w:hAnsi="Arial" w:cs="Arial"/>
          <w:sz w:val="20"/>
          <w:szCs w:val="20"/>
        </w:rPr>
      </w:pPr>
      <w:r w:rsidRPr="00CA78A7">
        <w:rPr>
          <w:rFonts w:ascii="Arial" w:hAnsi="Arial" w:cs="Arial"/>
          <w:sz w:val="20"/>
          <w:szCs w:val="20"/>
        </w:rPr>
        <w:t xml:space="preserve">y discípulos, en nuestra tierra; </w:t>
      </w:r>
    </w:p>
    <w:p w:rsidR="00CA78A7" w:rsidRDefault="00CA78A7" w:rsidP="00A736D0">
      <w:pPr>
        <w:jc w:val="both"/>
        <w:rPr>
          <w:rFonts w:ascii="Arial" w:hAnsi="Arial" w:cs="Arial"/>
          <w:sz w:val="20"/>
          <w:szCs w:val="20"/>
        </w:rPr>
      </w:pPr>
      <w:r w:rsidRPr="00CA78A7">
        <w:rPr>
          <w:rFonts w:ascii="Arial" w:hAnsi="Arial" w:cs="Arial"/>
          <w:sz w:val="20"/>
          <w:szCs w:val="20"/>
        </w:rPr>
        <w:t xml:space="preserve">de tal modo que seamos testigos </w:t>
      </w:r>
    </w:p>
    <w:p w:rsidR="00CA78A7" w:rsidRDefault="00CA78A7" w:rsidP="00A736D0">
      <w:pPr>
        <w:jc w:val="both"/>
        <w:rPr>
          <w:rFonts w:ascii="Arial" w:hAnsi="Arial" w:cs="Arial"/>
          <w:sz w:val="20"/>
          <w:szCs w:val="20"/>
        </w:rPr>
      </w:pPr>
      <w:r w:rsidRPr="00CA78A7">
        <w:rPr>
          <w:rFonts w:ascii="Arial" w:hAnsi="Arial" w:cs="Arial"/>
          <w:sz w:val="20"/>
          <w:szCs w:val="20"/>
        </w:rPr>
        <w:t xml:space="preserve">que anuncian y guían a los demás hacia ti, Jesús, </w:t>
      </w:r>
    </w:p>
    <w:p w:rsidR="00B4544E" w:rsidRDefault="00CA78A7" w:rsidP="00A736D0">
      <w:pPr>
        <w:jc w:val="both"/>
        <w:rPr>
          <w:rFonts w:ascii="Arial" w:hAnsi="Arial" w:cs="Arial"/>
          <w:sz w:val="20"/>
          <w:szCs w:val="20"/>
        </w:rPr>
      </w:pPr>
      <w:r w:rsidRPr="00CA78A7">
        <w:rPr>
          <w:rFonts w:ascii="Arial" w:hAnsi="Arial" w:cs="Arial"/>
          <w:sz w:val="20"/>
          <w:szCs w:val="20"/>
        </w:rPr>
        <w:t>Luz de las Naciones y del Universo.</w:t>
      </w:r>
    </w:p>
    <w:p w:rsidR="00CA78A7" w:rsidRPr="00CA78A7" w:rsidRDefault="00CA78A7" w:rsidP="00A736D0">
      <w:pPr>
        <w:jc w:val="both"/>
        <w:rPr>
          <w:rFonts w:ascii="Arial" w:hAnsi="Arial" w:cs="Arial"/>
          <w:sz w:val="20"/>
          <w:szCs w:val="20"/>
        </w:rPr>
      </w:pPr>
      <w:r>
        <w:rPr>
          <w:rFonts w:ascii="Arial" w:hAnsi="Arial" w:cs="Arial"/>
          <w:sz w:val="20"/>
          <w:szCs w:val="20"/>
        </w:rPr>
        <w:t>AMÉN.</w:t>
      </w:r>
    </w:p>
    <w:p w:rsidR="00696350" w:rsidRPr="00E34C73" w:rsidRDefault="000A743D" w:rsidP="00696350">
      <w:pPr>
        <w:jc w:val="both"/>
        <w:rPr>
          <w:color w:val="806000" w:themeColor="accent4" w:themeShade="80"/>
        </w:rPr>
      </w:pPr>
      <w:r w:rsidRPr="00E34C73">
        <w:rPr>
          <w:noProof/>
          <w:color w:val="806000" w:themeColor="accent4" w:themeShade="80"/>
          <w:lang w:val="en-US" w:eastAsia="en-US"/>
        </w:rPr>
        <w:lastRenderedPageBreak/>
        <mc:AlternateContent>
          <mc:Choice Requires="wps">
            <w:drawing>
              <wp:anchor distT="0" distB="0" distL="114300" distR="114300" simplePos="0" relativeHeight="251663872" behindDoc="0" locked="0" layoutInCell="1" allowOverlap="1" wp14:anchorId="2C7BE00E" wp14:editId="274F4B82">
                <wp:simplePos x="0" y="0"/>
                <wp:positionH relativeFrom="margin">
                  <wp:posOffset>2655570</wp:posOffset>
                </wp:positionH>
                <wp:positionV relativeFrom="paragraph">
                  <wp:posOffset>45720</wp:posOffset>
                </wp:positionV>
                <wp:extent cx="1600200" cy="704850"/>
                <wp:effectExtent l="57150" t="38100" r="57150" b="7620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0A743D" w:rsidRDefault="000A743D" w:rsidP="000A743D">
                            <w:pPr>
                              <w:rPr>
                                <w:b/>
                                <w:color w:val="C00000"/>
                              </w:rPr>
                            </w:pPr>
                            <w:r>
                              <w:rPr>
                                <w:b/>
                                <w:color w:val="C00000"/>
                              </w:rPr>
                              <w:t>LECTIO</w:t>
                            </w:r>
                          </w:p>
                          <w:p w:rsidR="000A743D" w:rsidRDefault="000A743D" w:rsidP="000A743D">
                            <w:pPr>
                              <w:rPr>
                                <w:b/>
                                <w:color w:val="FFFFFF"/>
                              </w:rPr>
                            </w:pPr>
                            <w:r>
                              <w:rPr>
                                <w:b/>
                                <w:color w:val="FFFFFF"/>
                              </w:rPr>
                              <w:t>¿Qué dice el texto?</w:t>
                            </w:r>
                          </w:p>
                          <w:p w:rsidR="000A743D" w:rsidRDefault="000A743D" w:rsidP="000A743D">
                            <w:pPr>
                              <w:rPr>
                                <w:b/>
                                <w:color w:val="FFFFFF"/>
                              </w:rPr>
                            </w:pPr>
                            <w:r w:rsidRPr="00A353DE">
                              <w:rPr>
                                <w:b/>
                                <w:color w:val="FFFFFF"/>
                                <w:sz w:val="20"/>
                              </w:rPr>
                              <w:t>Lucas 2,41-52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BE00E" id="Rectángulo redondeado 26" o:spid="_x0000_s1030" style="position:absolute;left:0;text-align:left;margin-left:209.1pt;margin-top:3.6pt;width:126pt;height:5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" fillcolor="#ffc746" stroked="f">
                <v:fill color2="#e5b600" rotate="t" colors="0 #ffc746;.5 #ffc600;1 #e5b600" focus="100%" type="gradient">
                  <o:fill v:ext="view" type="gradientUnscaled"/>
                </v:fill>
                <v:shadow on="t" color="black" opacity="41287f" offset="0,1.5pt"/>
                <v:textbox>
                  <w:txbxContent>
                    <w:p w:rsidR="000A743D" w:rsidRDefault="000A743D" w:rsidP="000A743D">
                      <w:pPr>
                        <w:rPr>
                          <w:b/>
                          <w:color w:val="C00000"/>
                        </w:rPr>
                      </w:pPr>
                      <w:r>
                        <w:rPr>
                          <w:b/>
                          <w:color w:val="C00000"/>
                        </w:rPr>
                        <w:t>LECTIO</w:t>
                      </w:r>
                    </w:p>
                    <w:p w:rsidR="000A743D" w:rsidRDefault="000A743D" w:rsidP="000A743D">
                      <w:pPr>
                        <w:rPr>
                          <w:b/>
                          <w:color w:val="FFFFFF"/>
                        </w:rPr>
                      </w:pPr>
                      <w:r>
                        <w:rPr>
                          <w:b/>
                          <w:color w:val="FFFFFF"/>
                        </w:rPr>
                        <w:t>¿Qué dice el texto?</w:t>
                      </w:r>
                    </w:p>
                    <w:p w:rsidR="000A743D" w:rsidRDefault="000A743D" w:rsidP="000A743D">
                      <w:pPr>
                        <w:rPr>
                          <w:b/>
                          <w:color w:val="FFFFFF"/>
                        </w:rPr>
                      </w:pPr>
                      <w:r w:rsidRPr="00A353DE">
                        <w:rPr>
                          <w:b/>
                          <w:color w:val="FFFFFF"/>
                          <w:sz w:val="20"/>
                        </w:rPr>
                        <w:t>Lucas 2,41-52</w:t>
                      </w:r>
                    </w:p>
                  </w:txbxContent>
                </v:textbox>
                <w10:wrap type="square" anchorx="margin"/>
              </v:roundrect>
            </w:pict>
          </mc:Fallback>
        </mc:AlternateContent>
      </w:r>
      <w:r w:rsidR="00A8519A" w:rsidRPr="00E34C73">
        <w:rPr>
          <w:rFonts w:ascii="Arial" w:hAnsi="Arial" w:cs="Arial"/>
          <w:b/>
          <w:i/>
          <w:color w:val="806000" w:themeColor="accent4" w:themeShade="80"/>
          <w:sz w:val="20"/>
          <w:szCs w:val="20"/>
        </w:rPr>
        <w:t>Motivación</w:t>
      </w:r>
      <w:r w:rsidR="005D26C0" w:rsidRPr="00E34C73">
        <w:rPr>
          <w:rFonts w:ascii="Arial" w:hAnsi="Arial" w:cs="Arial"/>
          <w:b/>
          <w:i/>
          <w:color w:val="806000" w:themeColor="accent4" w:themeShade="80"/>
          <w:sz w:val="20"/>
          <w:szCs w:val="20"/>
        </w:rPr>
        <w:t>:</w:t>
      </w:r>
      <w:r w:rsidR="000464EF" w:rsidRPr="00E34C73">
        <w:rPr>
          <w:rFonts w:ascii="Arial" w:hAnsi="Arial" w:cs="Arial"/>
          <w:b/>
          <w:i/>
          <w:color w:val="806000" w:themeColor="accent4" w:themeShade="80"/>
          <w:sz w:val="20"/>
          <w:szCs w:val="20"/>
        </w:rPr>
        <w:t xml:space="preserve"> </w:t>
      </w:r>
      <w:r w:rsidR="00DB46A5" w:rsidRPr="00E34C73">
        <w:rPr>
          <w:rFonts w:ascii="Arial" w:hAnsi="Arial" w:cs="Arial"/>
          <w:i/>
          <w:color w:val="806000" w:themeColor="accent4" w:themeShade="80"/>
          <w:sz w:val="20"/>
          <w:szCs w:val="20"/>
        </w:rPr>
        <w:t xml:space="preserve">Jesús salva a toda persona, de cualquier raza o </w:t>
      </w:r>
      <w:r w:rsidR="00CA78A7" w:rsidRPr="00E34C73">
        <w:rPr>
          <w:rFonts w:ascii="Arial" w:hAnsi="Arial" w:cs="Arial"/>
          <w:i/>
          <w:color w:val="806000" w:themeColor="accent4" w:themeShade="80"/>
          <w:sz w:val="20"/>
          <w:szCs w:val="20"/>
        </w:rPr>
        <w:t>n</w:t>
      </w:r>
      <w:r w:rsidR="00DB46A5" w:rsidRPr="00E34C73">
        <w:rPr>
          <w:rFonts w:ascii="Arial" w:hAnsi="Arial" w:cs="Arial"/>
          <w:i/>
          <w:color w:val="806000" w:themeColor="accent4" w:themeShade="80"/>
          <w:sz w:val="20"/>
          <w:szCs w:val="20"/>
        </w:rPr>
        <w:t>ación; los que buscan, los sencillos, incluso los alejados, descubren y aceptan a Cristo. Los instalados, no. La luz de Dios, como la estrella, brilla para todos, pero hay que saber interpretarla y seguirla</w:t>
      </w:r>
      <w:r w:rsidR="00696350" w:rsidRPr="00E34C73">
        <w:rPr>
          <w:rFonts w:ascii="Arial" w:hAnsi="Arial" w:cs="Arial"/>
          <w:i/>
          <w:color w:val="806000" w:themeColor="accent4" w:themeShade="80"/>
          <w:sz w:val="20"/>
          <w:szCs w:val="20"/>
        </w:rPr>
        <w:t>. Escuchemos:</w:t>
      </w:r>
    </w:p>
    <w:p w:rsidR="00696350" w:rsidRDefault="00696350" w:rsidP="00696350">
      <w:pPr>
        <w:autoSpaceDE w:val="0"/>
        <w:autoSpaceDN w:val="0"/>
        <w:adjustRightInd w:val="0"/>
        <w:rPr>
          <w:rFonts w:ascii="Arial" w:hAnsi="Arial" w:cs="Arial"/>
          <w:b/>
          <w:bCs/>
          <w:color w:val="808080"/>
          <w:sz w:val="20"/>
          <w:szCs w:val="20"/>
        </w:rPr>
      </w:pPr>
    </w:p>
    <w:p w:rsidR="000A743D" w:rsidRPr="000A743D" w:rsidRDefault="000A743D" w:rsidP="000A743D">
      <w:pPr>
        <w:jc w:val="both"/>
        <w:rPr>
          <w:rFonts w:ascii="Arial" w:hAnsi="Arial" w:cs="Arial"/>
          <w:bCs/>
          <w:sz w:val="20"/>
          <w:szCs w:val="20"/>
        </w:rPr>
      </w:pPr>
      <w:r w:rsidRPr="000A743D">
        <w:rPr>
          <w:rFonts w:ascii="Arial" w:hAnsi="Arial" w:cs="Arial"/>
          <w:bCs/>
          <w:sz w:val="20"/>
          <w:szCs w:val="20"/>
        </w:rPr>
        <w:t>Jesús nació en Belén de Judea en tiempo del rey Herodes.</w:t>
      </w:r>
    </w:p>
    <w:p w:rsidR="000A743D" w:rsidRPr="000A743D" w:rsidRDefault="000A743D" w:rsidP="000A743D">
      <w:pPr>
        <w:jc w:val="both"/>
        <w:rPr>
          <w:rFonts w:ascii="Arial" w:hAnsi="Arial" w:cs="Arial"/>
          <w:bCs/>
          <w:sz w:val="20"/>
          <w:szCs w:val="20"/>
        </w:rPr>
      </w:pPr>
      <w:r w:rsidRPr="000A743D">
        <w:rPr>
          <w:rFonts w:ascii="Arial" w:hAnsi="Arial" w:cs="Arial"/>
          <w:bCs/>
          <w:sz w:val="20"/>
          <w:szCs w:val="20"/>
        </w:rPr>
        <w:t>Entonces unos magos de oriente se presentaron en Jerusalén preguntando:</w:t>
      </w:r>
      <w:r>
        <w:rPr>
          <w:rFonts w:ascii="Arial" w:hAnsi="Arial" w:cs="Arial"/>
          <w:bCs/>
          <w:sz w:val="20"/>
          <w:szCs w:val="20"/>
        </w:rPr>
        <w:t xml:space="preserve"> “</w:t>
      </w:r>
      <w:r w:rsidRPr="000A743D">
        <w:rPr>
          <w:rFonts w:ascii="Arial" w:hAnsi="Arial" w:cs="Arial"/>
          <w:bCs/>
          <w:sz w:val="20"/>
          <w:szCs w:val="20"/>
        </w:rPr>
        <w:t>¿Dónde está el Rey de los judíos que ha nacido? Porque hemos visto salir su estrella y venimos a adorarlo</w:t>
      </w:r>
      <w:r>
        <w:rPr>
          <w:rFonts w:ascii="Arial" w:hAnsi="Arial" w:cs="Arial"/>
          <w:bCs/>
          <w:sz w:val="20"/>
          <w:szCs w:val="20"/>
        </w:rPr>
        <w:t>”</w:t>
      </w:r>
      <w:r w:rsidRPr="000A743D">
        <w:rPr>
          <w:rFonts w:ascii="Arial" w:hAnsi="Arial" w:cs="Arial"/>
          <w:bCs/>
          <w:sz w:val="20"/>
          <w:szCs w:val="20"/>
        </w:rPr>
        <w:t>.</w:t>
      </w:r>
    </w:p>
    <w:p w:rsidR="000A743D" w:rsidRPr="000A743D" w:rsidRDefault="000A743D" w:rsidP="000A743D">
      <w:pPr>
        <w:jc w:val="both"/>
        <w:rPr>
          <w:rFonts w:ascii="Arial" w:hAnsi="Arial" w:cs="Arial"/>
          <w:bCs/>
          <w:sz w:val="20"/>
          <w:szCs w:val="20"/>
        </w:rPr>
      </w:pPr>
      <w:r w:rsidRPr="000A743D">
        <w:rPr>
          <w:rFonts w:ascii="Arial" w:hAnsi="Arial" w:cs="Arial"/>
          <w:bCs/>
          <w:sz w:val="20"/>
          <w:szCs w:val="20"/>
        </w:rPr>
        <w:t>Al enterarse el rey Herodes se sobresaltó, y todo Jerusalén con él; convocó a los sumos sacerdotes y a los escribas del país, y les preguntó dónde tenía que nacer el Mesías.</w:t>
      </w:r>
    </w:p>
    <w:p w:rsidR="000A743D" w:rsidRPr="000A743D" w:rsidRDefault="000A743D" w:rsidP="000A743D">
      <w:pPr>
        <w:jc w:val="both"/>
        <w:rPr>
          <w:rFonts w:ascii="Arial" w:hAnsi="Arial" w:cs="Arial"/>
          <w:bCs/>
          <w:i/>
          <w:sz w:val="20"/>
          <w:szCs w:val="20"/>
        </w:rPr>
      </w:pPr>
      <w:r w:rsidRPr="000A743D">
        <w:rPr>
          <w:rFonts w:ascii="Arial" w:hAnsi="Arial" w:cs="Arial"/>
          <w:bCs/>
          <w:sz w:val="20"/>
          <w:szCs w:val="20"/>
        </w:rPr>
        <w:t>Ellos le contestaron:</w:t>
      </w:r>
      <w:r>
        <w:rPr>
          <w:rFonts w:ascii="Arial" w:hAnsi="Arial" w:cs="Arial"/>
          <w:bCs/>
          <w:sz w:val="20"/>
          <w:szCs w:val="20"/>
        </w:rPr>
        <w:t xml:space="preserve"> </w:t>
      </w:r>
      <w:r w:rsidRPr="000A743D">
        <w:rPr>
          <w:rFonts w:ascii="Arial" w:hAnsi="Arial" w:cs="Arial"/>
          <w:bCs/>
          <w:sz w:val="20"/>
          <w:szCs w:val="20"/>
        </w:rPr>
        <w:t>En Belén de Judea, porque así lo ha escrito el profeta:</w:t>
      </w:r>
      <w:r>
        <w:rPr>
          <w:rFonts w:ascii="Arial" w:hAnsi="Arial" w:cs="Arial"/>
          <w:bCs/>
          <w:sz w:val="20"/>
          <w:szCs w:val="20"/>
        </w:rPr>
        <w:t xml:space="preserve"> </w:t>
      </w:r>
      <w:r w:rsidRPr="000A743D">
        <w:rPr>
          <w:rFonts w:ascii="Arial" w:hAnsi="Arial" w:cs="Arial"/>
          <w:bCs/>
          <w:sz w:val="20"/>
          <w:szCs w:val="20"/>
        </w:rPr>
        <w:t>“</w:t>
      </w:r>
      <w:r w:rsidRPr="000A743D">
        <w:rPr>
          <w:rFonts w:ascii="Arial" w:hAnsi="Arial" w:cs="Arial"/>
          <w:bCs/>
          <w:i/>
          <w:sz w:val="20"/>
          <w:szCs w:val="20"/>
        </w:rPr>
        <w:t xml:space="preserve">Y tu Belén, tierra de Judea, </w:t>
      </w:r>
      <w:r w:rsidRPr="000A743D">
        <w:rPr>
          <w:rFonts w:ascii="Arial" w:hAnsi="Arial" w:cs="Arial"/>
          <w:bCs/>
          <w:i/>
          <w:sz w:val="20"/>
          <w:szCs w:val="20"/>
        </w:rPr>
        <w:tab/>
        <w:t>no eres ni mucho menos la última de las ciudades de Judea, pues de ti saldrá un jefe que será el pastor de mi pueblo Israel”.</w:t>
      </w:r>
    </w:p>
    <w:p w:rsidR="000A743D" w:rsidRPr="000A743D" w:rsidRDefault="000A743D" w:rsidP="000A743D">
      <w:pPr>
        <w:jc w:val="both"/>
        <w:rPr>
          <w:rFonts w:ascii="Arial" w:hAnsi="Arial" w:cs="Arial"/>
          <w:bCs/>
          <w:sz w:val="20"/>
          <w:szCs w:val="20"/>
        </w:rPr>
      </w:pPr>
      <w:r w:rsidRPr="000A743D">
        <w:rPr>
          <w:rFonts w:ascii="Arial" w:hAnsi="Arial" w:cs="Arial"/>
          <w:bCs/>
          <w:sz w:val="20"/>
          <w:szCs w:val="20"/>
        </w:rPr>
        <w:t>Entonces Herodes llamó en secreto a los magos para que le precisaran el tiempo en que había aparecido la estrella, y los mando a Belén, diciéndoles:</w:t>
      </w:r>
      <w:r>
        <w:rPr>
          <w:rFonts w:ascii="Arial" w:hAnsi="Arial" w:cs="Arial"/>
          <w:bCs/>
          <w:sz w:val="20"/>
          <w:szCs w:val="20"/>
        </w:rPr>
        <w:t xml:space="preserve"> </w:t>
      </w:r>
      <w:r w:rsidRPr="000A743D">
        <w:rPr>
          <w:rFonts w:ascii="Arial" w:hAnsi="Arial" w:cs="Arial"/>
          <w:bCs/>
          <w:sz w:val="20"/>
          <w:szCs w:val="20"/>
        </w:rPr>
        <w:t>Vayan y averigüen cuidadosamente acerca del niño y, cuando lo encuentren, avísenme, para ir yo también a adorarlo.</w:t>
      </w:r>
    </w:p>
    <w:p w:rsidR="000A743D" w:rsidRPr="000A743D" w:rsidRDefault="000A743D" w:rsidP="000A743D">
      <w:pPr>
        <w:jc w:val="both"/>
        <w:rPr>
          <w:rFonts w:ascii="Arial" w:hAnsi="Arial" w:cs="Arial"/>
          <w:bCs/>
          <w:sz w:val="20"/>
          <w:szCs w:val="20"/>
        </w:rPr>
      </w:pPr>
      <w:r w:rsidRPr="000A743D">
        <w:rPr>
          <w:rFonts w:ascii="Arial" w:hAnsi="Arial" w:cs="Arial"/>
          <w:bCs/>
          <w:sz w:val="20"/>
          <w:szCs w:val="20"/>
        </w:rPr>
        <w:t>Ellos después de oír al rey, se pusieron en camino, y de pronto la estrella que habían visto salir comenzó a guiarlos, hasta que vino a pararse encima de donde estaba el niño.</w:t>
      </w:r>
    </w:p>
    <w:p w:rsidR="000A743D" w:rsidRPr="000A743D" w:rsidRDefault="000A743D" w:rsidP="000A743D">
      <w:pPr>
        <w:jc w:val="both"/>
        <w:rPr>
          <w:rFonts w:ascii="Arial" w:hAnsi="Arial" w:cs="Arial"/>
          <w:bCs/>
          <w:sz w:val="20"/>
          <w:szCs w:val="20"/>
        </w:rPr>
      </w:pPr>
      <w:r w:rsidRPr="000A743D">
        <w:rPr>
          <w:rFonts w:ascii="Arial" w:hAnsi="Arial" w:cs="Arial"/>
          <w:bCs/>
          <w:sz w:val="20"/>
          <w:szCs w:val="20"/>
        </w:rPr>
        <w:t>Al ver la estrella, se llenaron de inmensa alegría. Entraron en la casa, vieron al niño con María, su madre, y cayendo de rodillas, lo adoraron; después, abriendo sus cofres, le ofrecieron regalos: oro, incienso y mirra.</w:t>
      </w:r>
    </w:p>
    <w:p w:rsidR="00696350" w:rsidRPr="000A743D" w:rsidRDefault="000A743D" w:rsidP="000A743D">
      <w:pPr>
        <w:jc w:val="both"/>
      </w:pPr>
      <w:r w:rsidRPr="000A743D">
        <w:rPr>
          <w:rFonts w:ascii="Arial" w:hAnsi="Arial" w:cs="Arial"/>
          <w:bCs/>
          <w:sz w:val="20"/>
          <w:szCs w:val="20"/>
        </w:rPr>
        <w:t>Y habiendo sido advertidos en sueños, para que no volvieran donde estaba Herodes, se marcharon a su tierra por otro camino.</w:t>
      </w:r>
    </w:p>
    <w:p w:rsidR="000A743D" w:rsidRDefault="000A743D" w:rsidP="005D26C0">
      <w:pPr>
        <w:autoSpaceDE w:val="0"/>
        <w:autoSpaceDN w:val="0"/>
        <w:adjustRightInd w:val="0"/>
        <w:rPr>
          <w:rFonts w:ascii="Arial" w:hAnsi="Arial" w:cs="Arial"/>
          <w:bCs/>
          <w:sz w:val="20"/>
          <w:szCs w:val="20"/>
        </w:rPr>
      </w:pPr>
    </w:p>
    <w:p w:rsidR="005D26C0" w:rsidRPr="00E34C73" w:rsidRDefault="005D26C0" w:rsidP="005D26C0">
      <w:pPr>
        <w:autoSpaceDE w:val="0"/>
        <w:autoSpaceDN w:val="0"/>
        <w:adjustRightInd w:val="0"/>
        <w:rPr>
          <w:rFonts w:ascii="Arial" w:hAnsi="Arial" w:cs="Arial"/>
          <w:b/>
          <w:bCs/>
          <w:color w:val="833C0B" w:themeColor="accent2" w:themeShade="80"/>
          <w:sz w:val="20"/>
          <w:szCs w:val="20"/>
        </w:rPr>
      </w:pPr>
      <w:r w:rsidRPr="00E34C73">
        <w:rPr>
          <w:rFonts w:ascii="Arial" w:hAnsi="Arial" w:cs="Arial"/>
          <w:b/>
          <w:bCs/>
          <w:color w:val="833C0B" w:themeColor="accent2" w:themeShade="80"/>
          <w:sz w:val="20"/>
          <w:szCs w:val="20"/>
        </w:rPr>
        <w:t>Preguntas para la lectura</w:t>
      </w:r>
      <w:r w:rsidR="00367C09" w:rsidRPr="00E34C73">
        <w:rPr>
          <w:rFonts w:ascii="Arial" w:hAnsi="Arial" w:cs="Arial"/>
          <w:b/>
          <w:bCs/>
          <w:color w:val="833C0B" w:themeColor="accent2" w:themeShade="80"/>
          <w:sz w:val="20"/>
          <w:szCs w:val="20"/>
        </w:rPr>
        <w:t>:</w:t>
      </w:r>
    </w:p>
    <w:p w:rsidR="00DB46A5" w:rsidRPr="00DB46A5" w:rsidRDefault="00DB46A5" w:rsidP="00C53EE9">
      <w:pPr>
        <w:numPr>
          <w:ilvl w:val="0"/>
          <w:numId w:val="38"/>
        </w:numPr>
        <w:autoSpaceDE w:val="0"/>
        <w:autoSpaceDN w:val="0"/>
        <w:adjustRightInd w:val="0"/>
        <w:jc w:val="both"/>
        <w:rPr>
          <w:rFonts w:ascii="Arial" w:hAnsi="Arial" w:cs="Arial"/>
          <w:sz w:val="20"/>
          <w:szCs w:val="20"/>
          <w:lang w:val="es-ES" w:eastAsia="es-ES"/>
        </w:rPr>
      </w:pPr>
      <w:r w:rsidRPr="00DB46A5">
        <w:rPr>
          <w:rFonts w:ascii="Arial" w:hAnsi="Arial" w:cs="Arial"/>
          <w:sz w:val="20"/>
          <w:szCs w:val="20"/>
          <w:lang w:val="es-ES" w:eastAsia="es-ES"/>
        </w:rPr>
        <w:t>¿A qué se dedicaban estos sabios venidos de Oriente?</w:t>
      </w:r>
    </w:p>
    <w:p w:rsidR="00DB46A5" w:rsidRPr="00DB46A5" w:rsidRDefault="00DB46A5" w:rsidP="00C53EE9">
      <w:pPr>
        <w:numPr>
          <w:ilvl w:val="0"/>
          <w:numId w:val="38"/>
        </w:numPr>
        <w:autoSpaceDE w:val="0"/>
        <w:autoSpaceDN w:val="0"/>
        <w:adjustRightInd w:val="0"/>
        <w:jc w:val="both"/>
        <w:rPr>
          <w:rFonts w:ascii="Arial" w:hAnsi="Arial" w:cs="Arial"/>
          <w:sz w:val="20"/>
          <w:szCs w:val="20"/>
          <w:lang w:val="es-ES" w:eastAsia="es-ES"/>
        </w:rPr>
      </w:pPr>
      <w:r w:rsidRPr="00DB46A5">
        <w:rPr>
          <w:rFonts w:ascii="Arial" w:hAnsi="Arial" w:cs="Arial"/>
          <w:sz w:val="20"/>
          <w:szCs w:val="20"/>
          <w:lang w:val="es-ES" w:eastAsia="es-ES"/>
        </w:rPr>
        <w:t>¿Ante quién se presentaron primero para pedirle</w:t>
      </w:r>
      <w:r w:rsidR="00C53EE9">
        <w:rPr>
          <w:rFonts w:ascii="Arial" w:hAnsi="Arial" w:cs="Arial"/>
          <w:sz w:val="20"/>
          <w:szCs w:val="20"/>
          <w:lang w:val="es-ES" w:eastAsia="es-ES"/>
        </w:rPr>
        <w:t xml:space="preserve"> </w:t>
      </w:r>
      <w:r w:rsidRPr="00DB46A5">
        <w:rPr>
          <w:rFonts w:ascii="Arial" w:hAnsi="Arial" w:cs="Arial"/>
          <w:sz w:val="20"/>
          <w:szCs w:val="20"/>
          <w:lang w:val="es-ES" w:eastAsia="es-ES"/>
        </w:rPr>
        <w:t>referencias sobre el Rey que acababa de nacer?</w:t>
      </w:r>
      <w:r w:rsidR="00C53EE9">
        <w:rPr>
          <w:rFonts w:ascii="Arial" w:hAnsi="Arial" w:cs="Arial"/>
          <w:sz w:val="20"/>
          <w:szCs w:val="20"/>
          <w:lang w:val="es-ES" w:eastAsia="es-ES"/>
        </w:rPr>
        <w:t xml:space="preserve"> </w:t>
      </w:r>
      <w:r w:rsidRPr="00DB46A5">
        <w:rPr>
          <w:rFonts w:ascii="Arial" w:hAnsi="Arial" w:cs="Arial"/>
          <w:sz w:val="20"/>
          <w:szCs w:val="20"/>
          <w:lang w:val="es-ES" w:eastAsia="es-ES"/>
        </w:rPr>
        <w:t>¿A dónde los dirigió el rey</w:t>
      </w:r>
      <w:r w:rsidR="000A743D">
        <w:rPr>
          <w:rFonts w:ascii="Arial" w:hAnsi="Arial" w:cs="Arial"/>
          <w:sz w:val="20"/>
          <w:szCs w:val="20"/>
          <w:lang w:val="es-ES" w:eastAsia="es-ES"/>
        </w:rPr>
        <w:t>?</w:t>
      </w:r>
    </w:p>
    <w:p w:rsidR="00DB46A5" w:rsidRPr="000A743D" w:rsidRDefault="00C53EE9" w:rsidP="00D419F7">
      <w:pPr>
        <w:numPr>
          <w:ilvl w:val="0"/>
          <w:numId w:val="38"/>
        </w:numPr>
        <w:autoSpaceDE w:val="0"/>
        <w:autoSpaceDN w:val="0"/>
        <w:adjustRightInd w:val="0"/>
        <w:jc w:val="both"/>
        <w:rPr>
          <w:rFonts w:ascii="Arial" w:hAnsi="Arial" w:cs="Arial"/>
          <w:sz w:val="20"/>
          <w:szCs w:val="20"/>
          <w:lang w:val="es-ES" w:eastAsia="es-ES"/>
        </w:rPr>
      </w:pPr>
      <w:r w:rsidRPr="000A743D">
        <w:rPr>
          <w:rFonts w:ascii="Arial" w:hAnsi="Arial" w:cs="Arial"/>
          <w:sz w:val="20"/>
          <w:szCs w:val="20"/>
          <w:lang w:val="es-ES" w:eastAsia="es-ES"/>
        </w:rPr>
        <w:t>¿</w:t>
      </w:r>
      <w:r w:rsidR="00DB46A5" w:rsidRPr="000A743D">
        <w:rPr>
          <w:rFonts w:ascii="Arial" w:hAnsi="Arial" w:cs="Arial"/>
          <w:sz w:val="20"/>
          <w:szCs w:val="20"/>
          <w:lang w:val="es-ES" w:eastAsia="es-ES"/>
        </w:rPr>
        <w:t>Cuál fue el sentimiento que tuvieron estos sabios cuando</w:t>
      </w:r>
      <w:r w:rsidRPr="000A743D">
        <w:rPr>
          <w:rFonts w:ascii="Arial" w:hAnsi="Arial" w:cs="Arial"/>
          <w:sz w:val="20"/>
          <w:szCs w:val="20"/>
          <w:lang w:val="es-ES" w:eastAsia="es-ES"/>
        </w:rPr>
        <w:t xml:space="preserve"> </w:t>
      </w:r>
      <w:r w:rsidR="00DB46A5" w:rsidRPr="000A743D">
        <w:rPr>
          <w:rFonts w:ascii="Arial" w:hAnsi="Arial" w:cs="Arial"/>
          <w:sz w:val="20"/>
          <w:szCs w:val="20"/>
          <w:lang w:val="es-ES" w:eastAsia="es-ES"/>
        </w:rPr>
        <w:t>volvieron a ver la estrella?</w:t>
      </w:r>
      <w:r w:rsidR="000A743D" w:rsidRPr="000A743D">
        <w:rPr>
          <w:rFonts w:ascii="Arial" w:hAnsi="Arial" w:cs="Arial"/>
          <w:sz w:val="20"/>
          <w:szCs w:val="20"/>
          <w:lang w:val="es-ES" w:eastAsia="es-ES"/>
        </w:rPr>
        <w:t xml:space="preserve"> </w:t>
      </w:r>
      <w:r w:rsidR="00DB46A5" w:rsidRPr="000A743D">
        <w:rPr>
          <w:rFonts w:ascii="Arial" w:hAnsi="Arial" w:cs="Arial"/>
          <w:sz w:val="20"/>
          <w:szCs w:val="20"/>
          <w:lang w:val="es-ES" w:eastAsia="es-ES"/>
        </w:rPr>
        <w:t>¿Qué hicieron ante el niño?</w:t>
      </w:r>
    </w:p>
    <w:p w:rsidR="00DB46A5" w:rsidRDefault="00DB46A5" w:rsidP="00C53EE9">
      <w:pPr>
        <w:numPr>
          <w:ilvl w:val="0"/>
          <w:numId w:val="38"/>
        </w:numPr>
        <w:autoSpaceDE w:val="0"/>
        <w:autoSpaceDN w:val="0"/>
        <w:adjustRightInd w:val="0"/>
        <w:jc w:val="both"/>
        <w:rPr>
          <w:rFonts w:ascii="Arial" w:hAnsi="Arial" w:cs="Arial"/>
          <w:sz w:val="20"/>
          <w:szCs w:val="20"/>
          <w:lang w:val="es-ES" w:eastAsia="es-ES"/>
        </w:rPr>
      </w:pPr>
      <w:r w:rsidRPr="00DB46A5">
        <w:rPr>
          <w:rFonts w:ascii="Arial" w:hAnsi="Arial" w:cs="Arial"/>
          <w:sz w:val="20"/>
          <w:szCs w:val="20"/>
          <w:lang w:val="es-ES" w:eastAsia="es-ES"/>
        </w:rPr>
        <w:lastRenderedPageBreak/>
        <w:t>¿Qué actitud tomaron ante la advertencia del ángel?</w:t>
      </w:r>
    </w:p>
    <w:p w:rsidR="00C06783" w:rsidRPr="002726C9" w:rsidRDefault="00C06783" w:rsidP="00D64C15">
      <w:pPr>
        <w:jc w:val="both"/>
        <w:rPr>
          <w:rFonts w:ascii="Arial" w:hAnsi="Arial" w:cs="Arial"/>
          <w:sz w:val="20"/>
          <w:szCs w:val="20"/>
        </w:rPr>
      </w:pPr>
    </w:p>
    <w:p w:rsidR="00696350" w:rsidRPr="00E34C73" w:rsidRDefault="000A743D" w:rsidP="00696350">
      <w:pPr>
        <w:jc w:val="both"/>
        <w:rPr>
          <w:rFonts w:ascii="Arial" w:hAnsi="Arial" w:cs="Arial"/>
          <w:i/>
          <w:color w:val="806000" w:themeColor="accent4" w:themeShade="80"/>
          <w:sz w:val="20"/>
          <w:szCs w:val="20"/>
        </w:rPr>
      </w:pPr>
      <w:r w:rsidRPr="00E34C73">
        <w:rPr>
          <w:noProof/>
          <w:color w:val="806000" w:themeColor="accent4" w:themeShade="80"/>
          <w:lang w:val="en-US" w:eastAsia="en-US"/>
        </w:rPr>
        <mc:AlternateContent>
          <mc:Choice Requires="wps">
            <w:drawing>
              <wp:anchor distT="0" distB="0" distL="114300" distR="114300" simplePos="0" relativeHeight="251665920" behindDoc="0" locked="0" layoutInCell="1" allowOverlap="1" wp14:anchorId="28108C93" wp14:editId="1DEDAEC8">
                <wp:simplePos x="0" y="0"/>
                <wp:positionH relativeFrom="margin">
                  <wp:posOffset>2727960</wp:posOffset>
                </wp:positionH>
                <wp:positionV relativeFrom="margin">
                  <wp:posOffset>346075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A743D" w:rsidRDefault="000A743D" w:rsidP="000A743D">
                            <w:pPr>
                              <w:rPr>
                                <w:b/>
                                <w:color w:val="C00000"/>
                              </w:rPr>
                            </w:pPr>
                            <w:r>
                              <w:rPr>
                                <w:b/>
                                <w:color w:val="C00000"/>
                              </w:rPr>
                              <w:t>MEDITATIO</w:t>
                            </w:r>
                          </w:p>
                          <w:p w:rsidR="000A743D" w:rsidRDefault="000A743D" w:rsidP="000A743D">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08C93" id="Rectángulo redondeado 27" o:spid="_x0000_s1031" style="position:absolute;left:0;text-align:left;margin-left:214.8pt;margin-top:27.25pt;width:102.7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" fillcolor="#ffc310 [3031]" stroked="f">
                <v:fill color2="#fcbd00 [3175]" rotate="t" colors="0 #ffc746;.5 #ffc600;1 #e5b600" focus="100%" type="gradient">
                  <o:fill v:ext="view" type="gradientUnscaled"/>
                </v:fill>
                <v:shadow on="t" color="black" opacity="41287f" offset="0,1.5pt"/>
                <v:textbox>
                  <w:txbxContent>
                    <w:p w:rsidR="000A743D" w:rsidRDefault="000A743D" w:rsidP="000A743D">
                      <w:pPr>
                        <w:rPr>
                          <w:b/>
                          <w:color w:val="C00000"/>
                        </w:rPr>
                      </w:pPr>
                      <w:r>
                        <w:rPr>
                          <w:b/>
                          <w:color w:val="C00000"/>
                        </w:rPr>
                        <w:t>MEDITATIO</w:t>
                      </w:r>
                    </w:p>
                    <w:p w:rsidR="000A743D" w:rsidRDefault="000A743D" w:rsidP="000A743D">
                      <w:pPr>
                        <w:rPr>
                          <w:b/>
                        </w:rPr>
                      </w:pPr>
                      <w:r>
                        <w:rPr>
                          <w:b/>
                        </w:rPr>
                        <w:t>¿Qué ME dice el texto?</w:t>
                      </w:r>
                    </w:p>
                  </w:txbxContent>
                </v:textbox>
                <w10:wrap type="square" anchorx="margin" anchory="margin"/>
              </v:roundrect>
            </w:pict>
          </mc:Fallback>
        </mc:AlternateContent>
      </w:r>
      <w:r w:rsidR="00A47232" w:rsidRPr="00E34C73">
        <w:rPr>
          <w:rFonts w:ascii="Arial" w:hAnsi="Arial" w:cs="Arial"/>
          <w:b/>
          <w:i/>
          <w:color w:val="806000" w:themeColor="accent4" w:themeShade="80"/>
          <w:sz w:val="20"/>
          <w:szCs w:val="20"/>
        </w:rPr>
        <w:t>Mo</w:t>
      </w:r>
      <w:r w:rsidR="00E2518E" w:rsidRPr="00E34C73">
        <w:rPr>
          <w:rFonts w:ascii="Arial" w:hAnsi="Arial" w:cs="Arial"/>
          <w:b/>
          <w:i/>
          <w:color w:val="806000" w:themeColor="accent4" w:themeShade="80"/>
          <w:sz w:val="20"/>
          <w:szCs w:val="20"/>
        </w:rPr>
        <w:t>t</w:t>
      </w:r>
      <w:r w:rsidR="00A47232" w:rsidRPr="00E34C73">
        <w:rPr>
          <w:rFonts w:ascii="Arial" w:hAnsi="Arial" w:cs="Arial"/>
          <w:b/>
          <w:i/>
          <w:color w:val="806000" w:themeColor="accent4" w:themeShade="80"/>
          <w:sz w:val="20"/>
          <w:szCs w:val="20"/>
        </w:rPr>
        <w:t>i</w:t>
      </w:r>
      <w:r w:rsidR="00E2518E" w:rsidRPr="00E34C73">
        <w:rPr>
          <w:rFonts w:ascii="Arial" w:hAnsi="Arial" w:cs="Arial"/>
          <w:b/>
          <w:i/>
          <w:color w:val="806000" w:themeColor="accent4" w:themeShade="80"/>
          <w:sz w:val="20"/>
          <w:szCs w:val="20"/>
        </w:rPr>
        <w:t>va</w:t>
      </w:r>
      <w:r w:rsidR="00A47232" w:rsidRPr="00E34C73">
        <w:rPr>
          <w:rFonts w:ascii="Arial" w:hAnsi="Arial" w:cs="Arial"/>
          <w:b/>
          <w:i/>
          <w:color w:val="806000" w:themeColor="accent4" w:themeShade="80"/>
          <w:sz w:val="20"/>
          <w:szCs w:val="20"/>
        </w:rPr>
        <w:t xml:space="preserve">ción: </w:t>
      </w:r>
      <w:r w:rsidR="00C53EE9" w:rsidRPr="00E34C73">
        <w:rPr>
          <w:rFonts w:ascii="Arial" w:hAnsi="Arial" w:cs="Arial"/>
          <w:i/>
          <w:color w:val="806000" w:themeColor="accent4" w:themeShade="80"/>
          <w:sz w:val="20"/>
          <w:szCs w:val="20"/>
        </w:rPr>
        <w:t>Los Magos buscan a Jesús recién nacido y Herodes se estremece al conocer semejante noticia. Ambas actitudes, la acogida y el rechazo, continúan dándose en nuestra historia. A la luz del texto, leemos y comprendemos en clave de fe muchos aspectos de nuestra realidad actual</w:t>
      </w:r>
      <w:r w:rsidR="00696350" w:rsidRPr="00E34C73">
        <w:rPr>
          <w:rFonts w:ascii="Arial" w:hAnsi="Arial" w:cs="Arial"/>
          <w:i/>
          <w:color w:val="806000" w:themeColor="accent4" w:themeShade="80"/>
          <w:sz w:val="20"/>
          <w:szCs w:val="20"/>
        </w:rPr>
        <w:t>.</w:t>
      </w:r>
    </w:p>
    <w:p w:rsidR="00681F87" w:rsidRDefault="00C53EE9" w:rsidP="00901B7A">
      <w:pPr>
        <w:numPr>
          <w:ilvl w:val="0"/>
          <w:numId w:val="34"/>
        </w:numPr>
        <w:jc w:val="both"/>
        <w:rPr>
          <w:rFonts w:ascii="Arial" w:hAnsi="Arial" w:cs="Arial"/>
          <w:sz w:val="20"/>
          <w:szCs w:val="20"/>
        </w:rPr>
      </w:pPr>
      <w:r>
        <w:rPr>
          <w:rFonts w:ascii="Arial" w:hAnsi="Arial" w:cs="Arial"/>
          <w:sz w:val="20"/>
          <w:szCs w:val="20"/>
        </w:rPr>
        <w:t>¿En qué medida te identificas con esos sabios que buscan a Dios? ¿De qué manera son modelo para nuestra fe?</w:t>
      </w:r>
    </w:p>
    <w:p w:rsidR="00C53EE9" w:rsidRDefault="00C53EE9" w:rsidP="00901B7A">
      <w:pPr>
        <w:numPr>
          <w:ilvl w:val="0"/>
          <w:numId w:val="34"/>
        </w:numPr>
        <w:jc w:val="both"/>
        <w:rPr>
          <w:rFonts w:ascii="Arial" w:hAnsi="Arial" w:cs="Arial"/>
          <w:sz w:val="20"/>
          <w:szCs w:val="20"/>
        </w:rPr>
      </w:pPr>
      <w:r>
        <w:rPr>
          <w:rFonts w:ascii="Arial" w:hAnsi="Arial" w:cs="Arial"/>
          <w:i/>
          <w:sz w:val="20"/>
          <w:szCs w:val="20"/>
        </w:rPr>
        <w:t xml:space="preserve">Hemos visto su estrella. </w:t>
      </w:r>
      <w:r>
        <w:rPr>
          <w:rFonts w:ascii="Arial" w:hAnsi="Arial" w:cs="Arial"/>
          <w:sz w:val="20"/>
          <w:szCs w:val="20"/>
        </w:rPr>
        <w:t>¿Qué estrellas indican la presencia de Dios en nuestros ambientes? ¿Somos capaces de descubrirlas?</w:t>
      </w:r>
    </w:p>
    <w:p w:rsidR="00901B7A" w:rsidRPr="00901B7A" w:rsidRDefault="00901B7A" w:rsidP="00901B7A">
      <w:pPr>
        <w:numPr>
          <w:ilvl w:val="0"/>
          <w:numId w:val="34"/>
        </w:numPr>
        <w:autoSpaceDE w:val="0"/>
        <w:autoSpaceDN w:val="0"/>
        <w:adjustRightInd w:val="0"/>
        <w:jc w:val="both"/>
        <w:rPr>
          <w:rFonts w:ascii="Arial" w:hAnsi="Arial" w:cs="Arial"/>
          <w:sz w:val="20"/>
          <w:szCs w:val="20"/>
          <w:lang w:val="es-ES" w:eastAsia="es-ES"/>
        </w:rPr>
      </w:pPr>
      <w:r w:rsidRPr="00901B7A">
        <w:rPr>
          <w:rFonts w:ascii="Arial" w:hAnsi="Arial" w:cs="Arial"/>
          <w:sz w:val="20"/>
          <w:szCs w:val="20"/>
          <w:lang w:val="es-ES" w:eastAsia="es-ES"/>
        </w:rPr>
        <w:t>¿Cuáles son los dones que debo entregarle a Jesús para</w:t>
      </w:r>
      <w:r>
        <w:rPr>
          <w:rFonts w:ascii="Arial" w:hAnsi="Arial" w:cs="Arial"/>
          <w:sz w:val="20"/>
          <w:szCs w:val="20"/>
          <w:lang w:val="es-ES" w:eastAsia="es-ES"/>
        </w:rPr>
        <w:t xml:space="preserve"> </w:t>
      </w:r>
      <w:r w:rsidRPr="00901B7A">
        <w:rPr>
          <w:rFonts w:ascii="Arial" w:hAnsi="Arial" w:cs="Arial"/>
          <w:sz w:val="20"/>
          <w:szCs w:val="20"/>
          <w:lang w:val="es-ES" w:eastAsia="es-ES"/>
        </w:rPr>
        <w:t>reconocerlo como Hijo de Dios y mi Salvador? No son oro</w:t>
      </w:r>
      <w:r>
        <w:rPr>
          <w:rFonts w:ascii="Arial" w:hAnsi="Arial" w:cs="Arial"/>
          <w:sz w:val="20"/>
          <w:szCs w:val="20"/>
          <w:lang w:val="es-ES" w:eastAsia="es-ES"/>
        </w:rPr>
        <w:t xml:space="preserve">, </w:t>
      </w:r>
      <w:r w:rsidRPr="00901B7A">
        <w:rPr>
          <w:rFonts w:ascii="Arial" w:hAnsi="Arial" w:cs="Arial"/>
          <w:sz w:val="20"/>
          <w:szCs w:val="20"/>
          <w:lang w:val="es-ES" w:eastAsia="es-ES"/>
        </w:rPr>
        <w:t>incienso y mirra, sino mis actitudes que deben cambiar.</w:t>
      </w:r>
      <w:r>
        <w:rPr>
          <w:rFonts w:ascii="Arial" w:hAnsi="Arial" w:cs="Arial"/>
          <w:sz w:val="20"/>
          <w:szCs w:val="20"/>
          <w:lang w:val="es-ES" w:eastAsia="es-ES"/>
        </w:rPr>
        <w:t xml:space="preserve"> </w:t>
      </w:r>
      <w:r w:rsidRPr="00901B7A">
        <w:rPr>
          <w:rFonts w:ascii="Arial" w:hAnsi="Arial" w:cs="Arial"/>
          <w:sz w:val="20"/>
          <w:szCs w:val="20"/>
          <w:lang w:val="es-ES" w:eastAsia="es-ES"/>
        </w:rPr>
        <w:t>¿cuáles son?</w:t>
      </w:r>
    </w:p>
    <w:p w:rsidR="00901B7A" w:rsidRPr="00901B7A" w:rsidRDefault="00901B7A" w:rsidP="00901B7A">
      <w:pPr>
        <w:numPr>
          <w:ilvl w:val="0"/>
          <w:numId w:val="34"/>
        </w:numPr>
        <w:autoSpaceDE w:val="0"/>
        <w:autoSpaceDN w:val="0"/>
        <w:adjustRightInd w:val="0"/>
        <w:jc w:val="both"/>
        <w:rPr>
          <w:rFonts w:ascii="Arial" w:hAnsi="Arial" w:cs="Arial"/>
          <w:sz w:val="20"/>
          <w:szCs w:val="20"/>
          <w:lang w:val="es-ES" w:eastAsia="es-ES"/>
        </w:rPr>
      </w:pPr>
      <w:r w:rsidRPr="00901B7A">
        <w:rPr>
          <w:rFonts w:ascii="Arial" w:hAnsi="Arial" w:cs="Arial"/>
          <w:sz w:val="20"/>
          <w:szCs w:val="20"/>
          <w:lang w:val="es-ES" w:eastAsia="es-ES"/>
        </w:rPr>
        <w:t>¿Dejo que el Señor cambie mis planes para tomar otros</w:t>
      </w:r>
      <w:r>
        <w:rPr>
          <w:rFonts w:ascii="Arial" w:hAnsi="Arial" w:cs="Arial"/>
          <w:sz w:val="20"/>
          <w:szCs w:val="20"/>
          <w:lang w:val="es-ES" w:eastAsia="es-ES"/>
        </w:rPr>
        <w:t xml:space="preserve"> </w:t>
      </w:r>
      <w:r w:rsidRPr="00901B7A">
        <w:rPr>
          <w:rFonts w:ascii="Arial" w:hAnsi="Arial" w:cs="Arial"/>
          <w:sz w:val="20"/>
          <w:szCs w:val="20"/>
          <w:lang w:val="es-ES" w:eastAsia="es-ES"/>
        </w:rPr>
        <w:t>caminos en la vida que sean de acuerdo a su gran</w:t>
      </w:r>
      <w:r>
        <w:rPr>
          <w:rFonts w:ascii="Arial" w:hAnsi="Arial" w:cs="Arial"/>
          <w:sz w:val="20"/>
          <w:szCs w:val="20"/>
          <w:lang w:val="es-ES" w:eastAsia="es-ES"/>
        </w:rPr>
        <w:t xml:space="preserve"> </w:t>
      </w:r>
      <w:r w:rsidRPr="00901B7A">
        <w:rPr>
          <w:rFonts w:ascii="Arial" w:hAnsi="Arial" w:cs="Arial"/>
          <w:sz w:val="20"/>
          <w:szCs w:val="20"/>
          <w:lang w:val="es-ES" w:eastAsia="es-ES"/>
        </w:rPr>
        <w:t>proyecto? ¿cuáles son esos nuevos caminos que el Señor</w:t>
      </w:r>
      <w:r>
        <w:rPr>
          <w:rFonts w:ascii="Arial" w:hAnsi="Arial" w:cs="Arial"/>
          <w:sz w:val="20"/>
          <w:szCs w:val="20"/>
          <w:lang w:val="es-ES" w:eastAsia="es-ES"/>
        </w:rPr>
        <w:t xml:space="preserve"> </w:t>
      </w:r>
      <w:r w:rsidRPr="00901B7A">
        <w:rPr>
          <w:rFonts w:ascii="Arial" w:hAnsi="Arial" w:cs="Arial"/>
          <w:sz w:val="20"/>
          <w:szCs w:val="20"/>
          <w:lang w:val="es-ES" w:eastAsia="es-ES"/>
        </w:rPr>
        <w:t>me presenta?</w:t>
      </w:r>
    </w:p>
    <w:p w:rsidR="00E2518E" w:rsidRPr="00491C75" w:rsidRDefault="008422C0" w:rsidP="002726C9">
      <w:pPr>
        <w:jc w:val="both"/>
        <w:rPr>
          <w:rFonts w:ascii="ArabBruD" w:hAnsi="ArabBruD" w:cs="Arial"/>
          <w:sz w:val="28"/>
          <w:szCs w:val="28"/>
          <w:lang w:val="es-CO"/>
        </w:rPr>
      </w:pPr>
      <w:r>
        <w:rPr>
          <w:noProof/>
          <w:lang w:val="en-US" w:eastAsia="en-US"/>
        </w:rPr>
        <mc:AlternateContent>
          <mc:Choice Requires="wps">
            <w:drawing>
              <wp:anchor distT="0" distB="0" distL="114300" distR="114300" simplePos="0" relativeHeight="251667968" behindDoc="0" locked="0" layoutInCell="1" allowOverlap="1" wp14:anchorId="4256FE28" wp14:editId="1E6113A8">
                <wp:simplePos x="0" y="0"/>
                <wp:positionH relativeFrom="margin">
                  <wp:posOffset>-167640</wp:posOffset>
                </wp:positionH>
                <wp:positionV relativeFrom="paragraph">
                  <wp:posOffset>262255</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8422C0" w:rsidRDefault="008422C0" w:rsidP="008422C0">
                            <w:pPr>
                              <w:rPr>
                                <w:b/>
                                <w:color w:val="C00000"/>
                              </w:rPr>
                            </w:pPr>
                            <w:r>
                              <w:rPr>
                                <w:b/>
                                <w:color w:val="C00000"/>
                              </w:rPr>
                              <w:t>ORATIO</w:t>
                            </w:r>
                          </w:p>
                          <w:p w:rsidR="008422C0" w:rsidRDefault="008422C0" w:rsidP="008422C0">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6FE28" id="Rectángulo redondeado 28" o:spid="_x0000_s1032" style="position:absolute;left:0;text-align:left;margin-left:-13.2pt;margin-top:20.65pt;width:110.85pt;height:60.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8422C0" w:rsidRDefault="008422C0" w:rsidP="008422C0">
                      <w:pPr>
                        <w:rPr>
                          <w:b/>
                          <w:color w:val="C00000"/>
                        </w:rPr>
                      </w:pPr>
                      <w:r>
                        <w:rPr>
                          <w:b/>
                          <w:color w:val="C00000"/>
                        </w:rPr>
                        <w:t>ORATIO</w:t>
                      </w:r>
                    </w:p>
                    <w:p w:rsidR="008422C0" w:rsidRDefault="008422C0" w:rsidP="008422C0">
                      <w:pPr>
                        <w:rPr>
                          <w:b/>
                          <w:sz w:val="20"/>
                        </w:rPr>
                      </w:pPr>
                      <w:r>
                        <w:rPr>
                          <w:b/>
                          <w:sz w:val="20"/>
                        </w:rPr>
                        <w:t>¿Qué le digo al Señor motivado por su Palabra?</w:t>
                      </w:r>
                    </w:p>
                  </w:txbxContent>
                </v:textbox>
                <w10:wrap type="square" anchorx="margin"/>
              </v:roundrect>
            </w:pict>
          </mc:Fallback>
        </mc:AlternateContent>
      </w:r>
    </w:p>
    <w:p w:rsidR="00696350" w:rsidRPr="00E34C73" w:rsidRDefault="00AC06DE" w:rsidP="00696350">
      <w:pPr>
        <w:jc w:val="both"/>
        <w:rPr>
          <w:rFonts w:ascii="Arial" w:hAnsi="Arial" w:cs="Arial"/>
          <w:i/>
          <w:color w:val="806000" w:themeColor="accent4" w:themeShade="80"/>
          <w:sz w:val="20"/>
          <w:szCs w:val="20"/>
        </w:rPr>
      </w:pPr>
      <w:r w:rsidRPr="00E34C73">
        <w:rPr>
          <w:rFonts w:ascii="Arial" w:hAnsi="Arial" w:cs="Arial"/>
          <w:b/>
          <w:i/>
          <w:color w:val="806000" w:themeColor="accent4" w:themeShade="80"/>
          <w:sz w:val="20"/>
          <w:szCs w:val="20"/>
        </w:rPr>
        <w:t xml:space="preserve">Motivación: </w:t>
      </w:r>
      <w:r w:rsidR="00901B7A" w:rsidRPr="00E34C73">
        <w:rPr>
          <w:rFonts w:ascii="Arial" w:hAnsi="Arial" w:cs="Arial"/>
          <w:i/>
          <w:color w:val="806000" w:themeColor="accent4" w:themeShade="80"/>
          <w:sz w:val="20"/>
          <w:szCs w:val="20"/>
        </w:rPr>
        <w:t>La actitud de los Magos adorando postrados al niño Jesús nos mueve a postrarnos también nosotros y a adorar al Señor que viene a salvarnos</w:t>
      </w:r>
      <w:r w:rsidR="00681F87" w:rsidRPr="00E34C73">
        <w:rPr>
          <w:rFonts w:ascii="Arial" w:hAnsi="Arial" w:cs="Arial"/>
          <w:i/>
          <w:color w:val="806000" w:themeColor="accent4" w:themeShade="80"/>
          <w:sz w:val="20"/>
          <w:szCs w:val="20"/>
        </w:rPr>
        <w:t>.</w:t>
      </w:r>
    </w:p>
    <w:p w:rsidR="00901B7A" w:rsidRDefault="00901B7A" w:rsidP="00901B7A">
      <w:pPr>
        <w:autoSpaceDE w:val="0"/>
        <w:autoSpaceDN w:val="0"/>
        <w:adjustRightInd w:val="0"/>
        <w:jc w:val="both"/>
        <w:rPr>
          <w:rFonts w:ascii="Arial" w:hAnsi="Arial" w:cs="Arial"/>
          <w:sz w:val="20"/>
          <w:szCs w:val="20"/>
          <w:lang w:val="es-ES" w:eastAsia="es-ES"/>
        </w:rPr>
      </w:pPr>
      <w:r>
        <w:rPr>
          <w:rFonts w:ascii="Arial" w:hAnsi="Arial" w:cs="Arial"/>
          <w:bCs/>
          <w:sz w:val="20"/>
          <w:szCs w:val="20"/>
          <w:lang w:val="es-ES" w:eastAsia="es-ES"/>
        </w:rPr>
        <w:t xml:space="preserve">Interioricemos esta frase: </w:t>
      </w:r>
      <w:r w:rsidRPr="00901B7A">
        <w:rPr>
          <w:rFonts w:ascii="Arial" w:hAnsi="Arial" w:cs="Arial"/>
          <w:bCs/>
          <w:i/>
          <w:sz w:val="20"/>
          <w:szCs w:val="20"/>
          <w:lang w:val="es-ES" w:eastAsia="es-ES"/>
        </w:rPr>
        <w:t>Señor Jesús, mi Rey y Salvador. Sólo a Ti te adoro, haz de mi vida un modelo de discípulo</w:t>
      </w:r>
      <w:r w:rsidRPr="00901B7A">
        <w:rPr>
          <w:rFonts w:ascii="Arial" w:hAnsi="Arial" w:cs="Arial"/>
          <w:i/>
          <w:sz w:val="20"/>
          <w:szCs w:val="20"/>
          <w:lang w:val="es-ES" w:eastAsia="es-ES"/>
        </w:rPr>
        <w:t>.</w:t>
      </w:r>
    </w:p>
    <w:p w:rsidR="00901B7A" w:rsidRPr="00901B7A" w:rsidRDefault="00901B7A" w:rsidP="00901B7A">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Luego de un tiempo de oración personal, compartimos nuestra reflexión.</w:t>
      </w:r>
    </w:p>
    <w:p w:rsidR="00E2518E" w:rsidRDefault="008422C0" w:rsidP="00E2518E">
      <w:pPr>
        <w:jc w:val="both"/>
        <w:rPr>
          <w:rFonts w:ascii="Arial" w:hAnsi="Arial" w:cs="Arial"/>
          <w:sz w:val="20"/>
          <w:szCs w:val="20"/>
        </w:rPr>
      </w:pPr>
      <w:r>
        <w:rPr>
          <w:noProof/>
          <w:lang w:val="en-US" w:eastAsia="en-US"/>
        </w:rPr>
        <mc:AlternateContent>
          <mc:Choice Requires="wps">
            <w:drawing>
              <wp:anchor distT="0" distB="0" distL="114300" distR="114300" simplePos="0" relativeHeight="251670016" behindDoc="0" locked="0" layoutInCell="1" allowOverlap="1" wp14:anchorId="0D3BE6AE" wp14:editId="4E0D6219">
                <wp:simplePos x="0" y="0"/>
                <wp:positionH relativeFrom="margin">
                  <wp:posOffset>2506980</wp:posOffset>
                </wp:positionH>
                <wp:positionV relativeFrom="paragraph">
                  <wp:posOffset>122555</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8422C0" w:rsidRDefault="008422C0" w:rsidP="008422C0">
                            <w:pPr>
                              <w:rPr>
                                <w:b/>
                                <w:color w:val="C00000"/>
                                <w:sz w:val="22"/>
                              </w:rPr>
                            </w:pPr>
                            <w:r>
                              <w:rPr>
                                <w:b/>
                                <w:color w:val="C00000"/>
                                <w:sz w:val="22"/>
                              </w:rPr>
                              <w:t>CONTEMPLATIO</w:t>
                            </w:r>
                          </w:p>
                          <w:p w:rsidR="008422C0" w:rsidRDefault="008422C0" w:rsidP="008422C0">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BE6AE" id="Rectángulo redondeado 29" o:spid="_x0000_s1033" style="position:absolute;left:0;text-align:left;margin-left:197.4pt;margin-top:9.65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&#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rsidR="008422C0" w:rsidRDefault="008422C0" w:rsidP="008422C0">
                      <w:pPr>
                        <w:rPr>
                          <w:b/>
                          <w:color w:val="C00000"/>
                          <w:sz w:val="22"/>
                        </w:rPr>
                      </w:pPr>
                      <w:r>
                        <w:rPr>
                          <w:b/>
                          <w:color w:val="C00000"/>
                          <w:sz w:val="22"/>
                        </w:rPr>
                        <w:t>CONTEMPLATIO</w:t>
                      </w:r>
                    </w:p>
                    <w:p w:rsidR="008422C0" w:rsidRDefault="008422C0" w:rsidP="008422C0">
                      <w:pPr>
                        <w:rPr>
                          <w:b/>
                          <w:sz w:val="20"/>
                        </w:rPr>
                      </w:pPr>
                      <w:r>
                        <w:rPr>
                          <w:b/>
                          <w:sz w:val="20"/>
                        </w:rPr>
                        <w:t>¿Qué me lleva a hacer el texto?</w:t>
                      </w:r>
                    </w:p>
                  </w:txbxContent>
                </v:textbox>
                <w10:wrap type="square" anchorx="margin"/>
              </v:roundrect>
            </w:pict>
          </mc:Fallback>
        </mc:AlternateContent>
      </w:r>
    </w:p>
    <w:p w:rsidR="001578F6" w:rsidRPr="00E34C73" w:rsidRDefault="00BE219F" w:rsidP="001578F6">
      <w:pPr>
        <w:jc w:val="both"/>
        <w:rPr>
          <w:rFonts w:ascii="Arial" w:hAnsi="Arial" w:cs="Arial"/>
          <w:i/>
          <w:color w:val="806000" w:themeColor="accent4" w:themeShade="80"/>
          <w:sz w:val="20"/>
          <w:szCs w:val="20"/>
        </w:rPr>
      </w:pPr>
      <w:r w:rsidRPr="00E34C73">
        <w:rPr>
          <w:rFonts w:ascii="Arial" w:hAnsi="Arial" w:cs="Arial"/>
          <w:b/>
          <w:bCs/>
          <w:i/>
          <w:iCs/>
          <w:color w:val="806000" w:themeColor="accent4" w:themeShade="80"/>
          <w:sz w:val="20"/>
          <w:szCs w:val="20"/>
        </w:rPr>
        <w:t xml:space="preserve">Motivación: </w:t>
      </w:r>
      <w:r w:rsidR="0059781E" w:rsidRPr="00E34C73">
        <w:rPr>
          <w:rFonts w:ascii="Arial" w:hAnsi="Arial" w:cs="Arial"/>
          <w:i/>
          <w:color w:val="806000" w:themeColor="accent4" w:themeShade="80"/>
          <w:sz w:val="20"/>
          <w:szCs w:val="20"/>
        </w:rPr>
        <w:t>Los Magos ofrecieron al Niño Dios sus mejores dones: oro, incienso y mirra. También nosotros podemos hoy ofrecerle lo mejor de nosotros mismos. San Vicente exhorta a ofrecer a Dios nuestras buenas acciones:</w:t>
      </w:r>
    </w:p>
    <w:p w:rsidR="008422C0" w:rsidRDefault="008422C0" w:rsidP="0059781E">
      <w:pPr>
        <w:autoSpaceDE w:val="0"/>
        <w:autoSpaceDN w:val="0"/>
        <w:adjustRightInd w:val="0"/>
        <w:jc w:val="both"/>
        <w:rPr>
          <w:rFonts w:ascii="Arial" w:hAnsi="Arial" w:cs="Arial"/>
          <w:i/>
          <w:sz w:val="20"/>
          <w:szCs w:val="20"/>
        </w:rPr>
      </w:pPr>
    </w:p>
    <w:p w:rsidR="00833E58" w:rsidRPr="0059781E" w:rsidRDefault="0059781E" w:rsidP="0059781E">
      <w:pPr>
        <w:autoSpaceDE w:val="0"/>
        <w:autoSpaceDN w:val="0"/>
        <w:adjustRightInd w:val="0"/>
        <w:jc w:val="both"/>
        <w:rPr>
          <w:rFonts w:ascii="Arial" w:hAnsi="Arial" w:cs="Arial"/>
          <w:i/>
          <w:sz w:val="20"/>
          <w:szCs w:val="20"/>
        </w:rPr>
      </w:pPr>
      <w:r w:rsidRPr="0059781E">
        <w:rPr>
          <w:rFonts w:ascii="Arial" w:hAnsi="Arial" w:cs="Arial"/>
          <w:i/>
          <w:sz w:val="20"/>
          <w:szCs w:val="20"/>
        </w:rPr>
        <w:t xml:space="preserve">¡Bien! ¡Alabado sea Dios por todo lo que acaba de decirse! Procuremos, padres, sacar provecho de ello; pongamos interés en </w:t>
      </w:r>
      <w:r w:rsidRPr="0059781E">
        <w:rPr>
          <w:rFonts w:ascii="Arial" w:hAnsi="Arial" w:cs="Arial"/>
          <w:i/>
          <w:sz w:val="20"/>
          <w:szCs w:val="20"/>
        </w:rPr>
        <w:lastRenderedPageBreak/>
        <w:t xml:space="preserve">ofrecer nuestras acciones a Dios, sobre todo las principales; y aunque en el ofrecimiento de la mañana se le ofrezcan a Dios todas las acciones del día, sin </w:t>
      </w:r>
      <w:r w:rsidR="00E34C73" w:rsidRPr="0059781E">
        <w:rPr>
          <w:rFonts w:ascii="Arial" w:hAnsi="Arial" w:cs="Arial"/>
          <w:i/>
          <w:sz w:val="20"/>
          <w:szCs w:val="20"/>
        </w:rPr>
        <w:t>embargo,</w:t>
      </w:r>
      <w:r w:rsidRPr="0059781E">
        <w:rPr>
          <w:rFonts w:ascii="Arial" w:hAnsi="Arial" w:cs="Arial"/>
          <w:i/>
          <w:sz w:val="20"/>
          <w:szCs w:val="20"/>
        </w:rPr>
        <w:t xml:space="preserve"> conviene durante la jornada ir ofreciéndole cada una de ellas en particular. No digo que haya que ofrecérselas todas y entretenerse en decir continuamente: "Dios mío, te ofrezco lo que estoy haciendo"; pero conviene hacerlo sobre todo en las acciones principales; así, todo lo que se haga será agradable a Dios. ¡Qué dicha dar siempre gusto a Dios, hacer todo lo que uno hace por amor de Dios y para agradarle! Entreguémonos, pues, a Dios para hacer en adelante todas nuestras acciones por su amor y por complacerle; de esta forma toda acción, por pequeña que sea, será de mucho mérito ante su divina Majestad. ¿No acabamos de oír lo que se ha dicho, de que es la pureza de intención lo que hace todas las acciones iguales? ¡Dios nos dé la gracia de aprovecharnos debidamente de todo esto!</w:t>
      </w:r>
    </w:p>
    <w:p w:rsidR="0059781E" w:rsidRPr="00E34C73" w:rsidRDefault="0059781E" w:rsidP="00F46ED2">
      <w:pPr>
        <w:numPr>
          <w:ilvl w:val="0"/>
          <w:numId w:val="25"/>
        </w:numPr>
        <w:autoSpaceDE w:val="0"/>
        <w:autoSpaceDN w:val="0"/>
        <w:adjustRightInd w:val="0"/>
        <w:jc w:val="both"/>
        <w:rPr>
          <w:rFonts w:ascii="Arial Narrow" w:hAnsi="Arial Narrow" w:cs="Arial"/>
          <w:b/>
          <w:iCs/>
          <w:color w:val="833C0B" w:themeColor="accent2" w:themeShade="80"/>
          <w:sz w:val="20"/>
          <w:szCs w:val="20"/>
        </w:rPr>
      </w:pPr>
      <w:r w:rsidRPr="00E34C73">
        <w:rPr>
          <w:rFonts w:ascii="Arial Narrow" w:hAnsi="Arial Narrow" w:cs="Arial"/>
          <w:b/>
          <w:iCs/>
          <w:color w:val="833C0B" w:themeColor="accent2" w:themeShade="80"/>
          <w:sz w:val="20"/>
          <w:szCs w:val="20"/>
        </w:rPr>
        <w:t>¿</w:t>
      </w:r>
      <w:r w:rsidR="00F46ED2" w:rsidRPr="00E34C73">
        <w:rPr>
          <w:rFonts w:ascii="Arial Narrow" w:hAnsi="Arial Narrow" w:cs="Arial"/>
          <w:b/>
          <w:iCs/>
          <w:color w:val="833C0B" w:themeColor="accent2" w:themeShade="80"/>
          <w:sz w:val="20"/>
          <w:szCs w:val="20"/>
        </w:rPr>
        <w:t>Q</w:t>
      </w:r>
      <w:r w:rsidRPr="00E34C73">
        <w:rPr>
          <w:rFonts w:ascii="Arial Narrow" w:hAnsi="Arial Narrow" w:cs="Arial"/>
          <w:b/>
          <w:iCs/>
          <w:color w:val="833C0B" w:themeColor="accent2" w:themeShade="80"/>
          <w:sz w:val="20"/>
          <w:szCs w:val="20"/>
        </w:rPr>
        <w:t xml:space="preserve">ué le voy a dar al Señor como manifestación de mi fe en Él?, ¿de qué manera voy a expresar que Él es todo para </w:t>
      </w:r>
      <w:r w:rsidR="00F46ED2" w:rsidRPr="00E34C73">
        <w:rPr>
          <w:rFonts w:ascii="Arial Narrow" w:hAnsi="Arial Narrow" w:cs="Arial"/>
          <w:b/>
          <w:iCs/>
          <w:color w:val="833C0B" w:themeColor="accent2" w:themeShade="80"/>
          <w:sz w:val="20"/>
          <w:szCs w:val="20"/>
        </w:rPr>
        <w:t>mí</w:t>
      </w:r>
      <w:r w:rsidRPr="00E34C73">
        <w:rPr>
          <w:rFonts w:ascii="Arial Narrow" w:hAnsi="Arial Narrow" w:cs="Arial"/>
          <w:b/>
          <w:iCs/>
          <w:color w:val="833C0B" w:themeColor="accent2" w:themeShade="80"/>
          <w:sz w:val="20"/>
          <w:szCs w:val="20"/>
        </w:rPr>
        <w:t xml:space="preserve">? </w:t>
      </w:r>
    </w:p>
    <w:p w:rsidR="00F46ED2" w:rsidRPr="00E34C73" w:rsidRDefault="00F46ED2" w:rsidP="00F46ED2">
      <w:pPr>
        <w:autoSpaceDE w:val="0"/>
        <w:autoSpaceDN w:val="0"/>
        <w:adjustRightInd w:val="0"/>
        <w:jc w:val="both"/>
        <w:rPr>
          <w:rFonts w:ascii="Arial" w:hAnsi="Arial" w:cs="Arial"/>
          <w:iCs/>
          <w:color w:val="833C0B" w:themeColor="accent2" w:themeShade="80"/>
          <w:sz w:val="20"/>
          <w:szCs w:val="20"/>
        </w:rPr>
      </w:pPr>
    </w:p>
    <w:p w:rsidR="004C53B4" w:rsidRPr="00E34C73" w:rsidRDefault="009448CE" w:rsidP="00D25F7C">
      <w:pPr>
        <w:jc w:val="right"/>
        <w:rPr>
          <w:rFonts w:ascii="Kristen ITC" w:hAnsi="Kristen ITC" w:cs="Arial"/>
          <w:b/>
          <w:color w:val="806000" w:themeColor="accent4" w:themeShade="80"/>
          <w:sz w:val="28"/>
          <w:szCs w:val="28"/>
        </w:rPr>
      </w:pPr>
      <w:r w:rsidRPr="00E34C73">
        <w:rPr>
          <w:rFonts w:ascii="Kristen ITC" w:hAnsi="Kristen ITC" w:cs="Arial"/>
          <w:b/>
          <w:noProof/>
          <w:color w:val="806000" w:themeColor="accent4" w:themeShade="80"/>
          <w:sz w:val="28"/>
          <w:szCs w:val="28"/>
          <w:lang w:val="en-US" w:eastAsia="en-US"/>
        </w:rPr>
        <mc:AlternateContent>
          <mc:Choice Requires="wps">
            <w:drawing>
              <wp:anchor distT="0" distB="0" distL="114300" distR="114300" simplePos="0" relativeHeight="251656704" behindDoc="0" locked="0" layoutInCell="1" allowOverlap="1" wp14:anchorId="22057756" wp14:editId="46BFD96F">
                <wp:simplePos x="0" y="0"/>
                <wp:positionH relativeFrom="column">
                  <wp:posOffset>228600</wp:posOffset>
                </wp:positionH>
                <wp:positionV relativeFrom="paragraph">
                  <wp:posOffset>165735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18F2"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" strokecolor="#823b0b [1605]" strokeweight="6pt"/>
            </w:pict>
          </mc:Fallback>
        </mc:AlternateContent>
      </w:r>
      <w:r w:rsidR="004C53B4" w:rsidRPr="00E34C73">
        <w:rPr>
          <w:rFonts w:ascii="Kristen ITC" w:hAnsi="Kristen ITC" w:cs="Arial"/>
          <w:b/>
          <w:color w:val="806000" w:themeColor="accent4" w:themeShade="80"/>
          <w:sz w:val="28"/>
          <w:szCs w:val="28"/>
        </w:rPr>
        <w:t xml:space="preserve">Oración final </w:t>
      </w:r>
    </w:p>
    <w:p w:rsidR="00D25F7C" w:rsidRDefault="00D25F7C" w:rsidP="004C53B4">
      <w:pPr>
        <w:jc w:val="both"/>
        <w:rPr>
          <w:rFonts w:ascii="Arial" w:hAnsi="Arial" w:cs="Arial"/>
          <w:sz w:val="20"/>
          <w:szCs w:val="20"/>
        </w:rPr>
      </w:pPr>
    </w:p>
    <w:bookmarkEnd w:id="0"/>
    <w:bookmarkEnd w:id="1"/>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Dios oculto a mi entendimiento, que a veces te manifiestas,</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como aquel día ante los Sabios de Oriente.</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Pequeño Jesús, me arrodillo ante Ti como hicieron ellos,</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te adoro, porque eres Tú, el único…</w:t>
      </w:r>
    </w:p>
    <w:p w:rsidR="00786BB1" w:rsidRPr="00786BB1" w:rsidRDefault="00786BB1" w:rsidP="00786BB1">
      <w:pPr>
        <w:autoSpaceDE w:val="0"/>
        <w:autoSpaceDN w:val="0"/>
        <w:adjustRightInd w:val="0"/>
        <w:rPr>
          <w:rFonts w:ascii="Arial" w:hAnsi="Arial" w:cs="Arial"/>
          <w:sz w:val="20"/>
          <w:szCs w:val="20"/>
        </w:rPr>
      </w:pPr>
      <w:r>
        <w:rPr>
          <w:noProof/>
          <w:lang w:val="en-US" w:eastAsia="en-US"/>
        </w:rPr>
        <w:drawing>
          <wp:anchor distT="0" distB="0" distL="114300" distR="114300" simplePos="0" relativeHeight="251661824" behindDoc="0" locked="0" layoutInCell="1" allowOverlap="1" wp14:anchorId="62205914" wp14:editId="0E063500">
            <wp:simplePos x="0" y="0"/>
            <wp:positionH relativeFrom="column">
              <wp:posOffset>3100070</wp:posOffset>
            </wp:positionH>
            <wp:positionV relativeFrom="paragraph">
              <wp:posOffset>3175</wp:posOffset>
            </wp:positionV>
            <wp:extent cx="1076960" cy="1234440"/>
            <wp:effectExtent l="0" t="0" r="8890" b="3810"/>
            <wp:wrapSquare wrapText="bothSides"/>
            <wp:docPr id="123" name="Imagen 123" descr="epifania del señ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pifania del señor"/>
                    <pic:cNvPicPr>
                      <a:picLocks noChangeAspect="1" noChangeArrowheads="1"/>
                    </pic:cNvPicPr>
                  </pic:nvPicPr>
                  <pic:blipFill>
                    <a:blip r:embed="rId10" cstate="print">
                      <a:duotone>
                        <a:prstClr val="black"/>
                        <a:schemeClr val="accent4">
                          <a:tint val="45000"/>
                          <a:satMod val="400000"/>
                        </a:schemeClr>
                      </a:duotone>
                      <a:extLst>
                        <a:ext uri="{28A0092B-C50C-407E-A947-70E740481C1C}">
                          <a14:useLocalDpi xmlns:a14="http://schemas.microsoft.com/office/drawing/2010/main" val="0"/>
                        </a:ext>
                      </a:extLst>
                    </a:blip>
                    <a:srcRect l="14787" t="5502" r="10721" b="3372"/>
                    <a:stretch>
                      <a:fillRect/>
                    </a:stretch>
                  </pic:blipFill>
                  <pic:spPr bwMode="auto">
                    <a:xfrm>
                      <a:off x="0" y="0"/>
                      <a:ext cx="107696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BB1">
        <w:rPr>
          <w:rFonts w:ascii="Arial" w:hAnsi="Arial" w:cs="Arial"/>
          <w:sz w:val="20"/>
          <w:szCs w:val="20"/>
        </w:rPr>
        <w:t>Y como ellos te regalaron oro, incienso y mirra,</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te ofrezco todo mi ser, mi oración y mis limitaciones y sacrificios.</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Si en mi vida he recibido o logrado algo, lo pongo a tu disposición.</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Lo que me has dado te lo devuelvo con alegría, con libertad.</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Junto a la Virgen María y a san José,</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deseo mirarte con su gran amor y acogerte como ellos.</w:t>
      </w:r>
    </w:p>
    <w:p w:rsidR="00786BB1" w:rsidRPr="00786BB1"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Tierno Jesús, Señor mío y Dios mío,</w:t>
      </w:r>
    </w:p>
    <w:p w:rsidR="000C5216" w:rsidRDefault="00786BB1" w:rsidP="00786BB1">
      <w:pPr>
        <w:autoSpaceDE w:val="0"/>
        <w:autoSpaceDN w:val="0"/>
        <w:adjustRightInd w:val="0"/>
        <w:rPr>
          <w:rFonts w:ascii="Arial" w:hAnsi="Arial" w:cs="Arial"/>
          <w:sz w:val="20"/>
          <w:szCs w:val="20"/>
        </w:rPr>
      </w:pPr>
      <w:r w:rsidRPr="00786BB1">
        <w:rPr>
          <w:rFonts w:ascii="Arial" w:hAnsi="Arial" w:cs="Arial"/>
          <w:sz w:val="20"/>
          <w:szCs w:val="20"/>
        </w:rPr>
        <w:t>¡Manifiéstate!</w:t>
      </w:r>
    </w:p>
    <w:p w:rsidR="00786BB1" w:rsidRPr="000C5216" w:rsidRDefault="00786BB1" w:rsidP="00786BB1">
      <w:pPr>
        <w:autoSpaceDE w:val="0"/>
        <w:autoSpaceDN w:val="0"/>
        <w:adjustRightInd w:val="0"/>
        <w:rPr>
          <w:rFonts w:ascii="Arial" w:hAnsi="Arial" w:cs="Arial"/>
          <w:sz w:val="20"/>
          <w:szCs w:val="20"/>
        </w:rPr>
      </w:pPr>
    </w:p>
    <w:p w:rsidR="00947135" w:rsidRDefault="00947135" w:rsidP="00947135">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1"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AB50DA" w:rsidRPr="00AB50DA" w:rsidRDefault="00947135" w:rsidP="00947135">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w:t>
      </w:r>
      <w:r w:rsidR="00E34C73">
        <w:rPr>
          <w:rFonts w:ascii="Arial Narrow" w:hAnsi="Arial Narrow" w:cs="Arial"/>
          <w:b/>
          <w:sz w:val="18"/>
          <w:szCs w:val="18"/>
        </w:rPr>
        <w:t>tio anteriores: www.cmperu.com</w:t>
      </w:r>
    </w:p>
    <w:sectPr w:rsidR="00AB50DA" w:rsidRPr="00AB50DA" w:rsidSect="00503ED5">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9D" w:rsidRDefault="0083149D">
      <w:r>
        <w:separator/>
      </w:r>
    </w:p>
  </w:endnote>
  <w:endnote w:type="continuationSeparator" w:id="0">
    <w:p w:rsidR="0083149D" w:rsidRDefault="0083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abBruD">
    <w:altName w:val="Mistral"/>
    <w:charset w:val="00"/>
    <w:family w:val="script"/>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80" w:rsidRPr="000A743D" w:rsidRDefault="000A743D" w:rsidP="00947135">
    <w:pPr>
      <w:pStyle w:val="Piedepgina"/>
      <w:jc w:val="right"/>
      <w:rPr>
        <w:rFonts w:ascii="Verdana" w:hAnsi="Verdana"/>
        <w:b/>
        <w:color w:val="806000" w:themeColor="accent4" w:themeShade="80"/>
        <w:sz w:val="18"/>
        <w:szCs w:val="18"/>
      </w:rPr>
    </w:pPr>
    <w:r w:rsidRPr="000A743D">
      <w:rPr>
        <w:noProof/>
        <w:color w:val="806000" w:themeColor="accent4" w:themeShade="80"/>
        <w:lang w:val="en-US" w:eastAsia="en-US"/>
      </w:rPr>
      <w:drawing>
        <wp:anchor distT="0" distB="0" distL="114300" distR="114300" simplePos="0" relativeHeight="251659264" behindDoc="0" locked="0" layoutInCell="1" allowOverlap="1" wp14:anchorId="4624CAF7" wp14:editId="0C8B4C29">
          <wp:simplePos x="0" y="0"/>
          <wp:positionH relativeFrom="leftMargin">
            <wp:align>right</wp:align>
          </wp:positionH>
          <wp:positionV relativeFrom="page">
            <wp:posOffset>6978650</wp:posOffset>
          </wp:positionV>
          <wp:extent cx="245745" cy="360045"/>
          <wp:effectExtent l="0" t="0" r="1905" b="1905"/>
          <wp:wrapSquare wrapText="bothSides"/>
          <wp:docPr id="4"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8CE" w:rsidRPr="000A743D">
      <w:rPr>
        <w:rFonts w:ascii="Verdana" w:hAnsi="Verdana"/>
        <w:b/>
        <w:noProof/>
        <w:color w:val="806000" w:themeColor="accent4" w:themeShade="80"/>
        <w:sz w:val="18"/>
        <w:szCs w:val="18"/>
        <w:lang w:val="en-US" w:eastAsia="en-US"/>
      </w:rPr>
      <mc:AlternateContent>
        <mc:Choice Requires="wps">
          <w:drawing>
            <wp:anchor distT="0" distB="0" distL="114300" distR="114300" simplePos="0" relativeHeight="251657216" behindDoc="0" locked="0" layoutInCell="1" allowOverlap="1" wp14:anchorId="56F57FFC" wp14:editId="233BBE24">
              <wp:simplePos x="0" y="0"/>
              <wp:positionH relativeFrom="column">
                <wp:posOffset>-180340</wp:posOffset>
              </wp:positionH>
              <wp:positionV relativeFrom="paragraph">
                <wp:posOffset>-24130</wp:posOffset>
              </wp:positionV>
              <wp:extent cx="3952875" cy="0"/>
              <wp:effectExtent l="6350" t="12700" r="1270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A08D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9pt" to="29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Nj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"/>
          </w:pict>
        </mc:Fallback>
      </mc:AlternateContent>
    </w:r>
    <w:r w:rsidR="006A7BF5" w:rsidRPr="000A743D">
      <w:rPr>
        <w:rFonts w:ascii="Verdana" w:hAnsi="Verdana"/>
        <w:b/>
        <w:noProof/>
        <w:color w:val="806000" w:themeColor="accent4" w:themeShade="80"/>
        <w:sz w:val="18"/>
        <w:szCs w:val="18"/>
      </w:rPr>
      <w:t>Epifanía del Señor</w:t>
    </w:r>
    <w:r w:rsidR="00300DEB" w:rsidRPr="000A743D">
      <w:rPr>
        <w:rFonts w:ascii="Verdana" w:hAnsi="Verdana"/>
        <w:b/>
        <w:noProof/>
        <w:color w:val="806000" w:themeColor="accent4" w:themeShade="80"/>
        <w:sz w:val="18"/>
        <w:szCs w:val="18"/>
      </w:rPr>
      <w:t xml:space="preserve"> </w:t>
    </w:r>
    <w:r w:rsidR="00681F87" w:rsidRPr="000A743D">
      <w:rPr>
        <w:rFonts w:ascii="Verdana" w:hAnsi="Verdana"/>
        <w:b/>
        <w:noProof/>
        <w:color w:val="806000" w:themeColor="accent4" w:themeShade="80"/>
        <w:sz w:val="18"/>
        <w:szCs w:val="18"/>
      </w:rPr>
      <w:t xml:space="preserve">– CICLO </w:t>
    </w:r>
    <w:r w:rsidR="0057620C" w:rsidRPr="000A743D">
      <w:rPr>
        <w:rFonts w:ascii="Verdana" w:hAnsi="Verdana"/>
        <w:b/>
        <w:noProof/>
        <w:color w:val="806000" w:themeColor="accent4" w:themeShade="80"/>
        <w:sz w:val="18"/>
        <w:szCs w:val="18"/>
      </w:rPr>
      <w:t>C</w:t>
    </w:r>
    <w:r w:rsidR="00DB46A5" w:rsidRPr="000A743D">
      <w:rPr>
        <w:rFonts w:ascii="Verdana" w:hAnsi="Verdana"/>
        <w:b/>
        <w:color w:val="806000" w:themeColor="accent4" w:themeShade="8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9D" w:rsidRDefault="0083149D">
      <w:r>
        <w:separator/>
      </w:r>
    </w:p>
  </w:footnote>
  <w:footnote w:type="continuationSeparator" w:id="0">
    <w:p w:rsidR="0083149D" w:rsidRDefault="00831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761C797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C00E45"/>
    <w:multiLevelType w:val="hybridMultilevel"/>
    <w:tmpl w:val="AD1A57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4"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12F00"/>
    <w:multiLevelType w:val="hybridMultilevel"/>
    <w:tmpl w:val="B0645980"/>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0F7FF0"/>
    <w:multiLevelType w:val="hybridMultilevel"/>
    <w:tmpl w:val="E64464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8" w15:restartNumberingAfterBreak="0">
    <w:nsid w:val="79F6300A"/>
    <w:multiLevelType w:val="hybridMultilevel"/>
    <w:tmpl w:val="7292E4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5"/>
  </w:num>
  <w:num w:numId="3">
    <w:abstractNumId w:val="14"/>
  </w:num>
  <w:num w:numId="4">
    <w:abstractNumId w:val="20"/>
  </w:num>
  <w:num w:numId="5">
    <w:abstractNumId w:val="1"/>
  </w:num>
  <w:num w:numId="6">
    <w:abstractNumId w:val="36"/>
  </w:num>
  <w:num w:numId="7">
    <w:abstractNumId w:val="5"/>
  </w:num>
  <w:num w:numId="8">
    <w:abstractNumId w:val="12"/>
  </w:num>
  <w:num w:numId="9">
    <w:abstractNumId w:val="9"/>
  </w:num>
  <w:num w:numId="10">
    <w:abstractNumId w:val="13"/>
  </w:num>
  <w:num w:numId="11">
    <w:abstractNumId w:val="7"/>
  </w:num>
  <w:num w:numId="12">
    <w:abstractNumId w:val="31"/>
  </w:num>
  <w:num w:numId="13">
    <w:abstractNumId w:val="8"/>
  </w:num>
  <w:num w:numId="14">
    <w:abstractNumId w:val="37"/>
  </w:num>
  <w:num w:numId="15">
    <w:abstractNumId w:val="26"/>
  </w:num>
  <w:num w:numId="16">
    <w:abstractNumId w:val="23"/>
  </w:num>
  <w:num w:numId="17">
    <w:abstractNumId w:val="33"/>
  </w:num>
  <w:num w:numId="18">
    <w:abstractNumId w:val="11"/>
  </w:num>
  <w:num w:numId="19">
    <w:abstractNumId w:val="19"/>
  </w:num>
  <w:num w:numId="20">
    <w:abstractNumId w:val="22"/>
  </w:num>
  <w:num w:numId="21">
    <w:abstractNumId w:val="28"/>
  </w:num>
  <w:num w:numId="22">
    <w:abstractNumId w:val="34"/>
  </w:num>
  <w:num w:numId="23">
    <w:abstractNumId w:val="29"/>
  </w:num>
  <w:num w:numId="24">
    <w:abstractNumId w:val="32"/>
  </w:num>
  <w:num w:numId="25">
    <w:abstractNumId w:val="0"/>
  </w:num>
  <w:num w:numId="26">
    <w:abstractNumId w:val="24"/>
  </w:num>
  <w:num w:numId="27">
    <w:abstractNumId w:val="16"/>
  </w:num>
  <w:num w:numId="28">
    <w:abstractNumId w:val="2"/>
  </w:num>
  <w:num w:numId="29">
    <w:abstractNumId w:val="25"/>
  </w:num>
  <w:num w:numId="30">
    <w:abstractNumId w:val="3"/>
  </w:num>
  <w:num w:numId="31">
    <w:abstractNumId w:val="30"/>
  </w:num>
  <w:num w:numId="32">
    <w:abstractNumId w:val="27"/>
  </w:num>
  <w:num w:numId="33">
    <w:abstractNumId w:val="18"/>
  </w:num>
  <w:num w:numId="34">
    <w:abstractNumId w:val="6"/>
  </w:num>
  <w:num w:numId="35">
    <w:abstractNumId w:val="4"/>
  </w:num>
  <w:num w:numId="36">
    <w:abstractNumId w:val="10"/>
  </w:num>
  <w:num w:numId="37">
    <w:abstractNumId w:val="38"/>
  </w:num>
  <w:num w:numId="38">
    <w:abstractNumId w:val="3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464EF"/>
    <w:rsid w:val="000709D4"/>
    <w:rsid w:val="00080107"/>
    <w:rsid w:val="00090F7D"/>
    <w:rsid w:val="000921E1"/>
    <w:rsid w:val="000A048D"/>
    <w:rsid w:val="000A623B"/>
    <w:rsid w:val="000A743D"/>
    <w:rsid w:val="000B2651"/>
    <w:rsid w:val="000C002F"/>
    <w:rsid w:val="000C0075"/>
    <w:rsid w:val="000C5216"/>
    <w:rsid w:val="000C6451"/>
    <w:rsid w:val="000C6CC8"/>
    <w:rsid w:val="000F0EB8"/>
    <w:rsid w:val="000F62D0"/>
    <w:rsid w:val="001026C8"/>
    <w:rsid w:val="00106408"/>
    <w:rsid w:val="00121851"/>
    <w:rsid w:val="0013190A"/>
    <w:rsid w:val="00142551"/>
    <w:rsid w:val="0015294A"/>
    <w:rsid w:val="001578F6"/>
    <w:rsid w:val="00162328"/>
    <w:rsid w:val="001657DF"/>
    <w:rsid w:val="00180A55"/>
    <w:rsid w:val="00186C87"/>
    <w:rsid w:val="00191434"/>
    <w:rsid w:val="00197333"/>
    <w:rsid w:val="001A774C"/>
    <w:rsid w:val="001B2C4D"/>
    <w:rsid w:val="001C1039"/>
    <w:rsid w:val="001C7DB7"/>
    <w:rsid w:val="001E12A4"/>
    <w:rsid w:val="001E1B4B"/>
    <w:rsid w:val="001E5D3B"/>
    <w:rsid w:val="001F503F"/>
    <w:rsid w:val="00201B89"/>
    <w:rsid w:val="0024197D"/>
    <w:rsid w:val="00251A9E"/>
    <w:rsid w:val="0025618B"/>
    <w:rsid w:val="0026067D"/>
    <w:rsid w:val="0027064F"/>
    <w:rsid w:val="00270954"/>
    <w:rsid w:val="002726C9"/>
    <w:rsid w:val="00285D58"/>
    <w:rsid w:val="002879E6"/>
    <w:rsid w:val="002A7016"/>
    <w:rsid w:val="002B316A"/>
    <w:rsid w:val="002B6D6A"/>
    <w:rsid w:val="002C1289"/>
    <w:rsid w:val="002C1B5C"/>
    <w:rsid w:val="002C4854"/>
    <w:rsid w:val="002C5553"/>
    <w:rsid w:val="002D7F25"/>
    <w:rsid w:val="002E0C82"/>
    <w:rsid w:val="002E1075"/>
    <w:rsid w:val="002E70C3"/>
    <w:rsid w:val="002F1A66"/>
    <w:rsid w:val="002F2CB0"/>
    <w:rsid w:val="002F4C58"/>
    <w:rsid w:val="00300DEB"/>
    <w:rsid w:val="00301F63"/>
    <w:rsid w:val="00304E5B"/>
    <w:rsid w:val="00313F9D"/>
    <w:rsid w:val="00325872"/>
    <w:rsid w:val="00334E77"/>
    <w:rsid w:val="00342CB9"/>
    <w:rsid w:val="003509E3"/>
    <w:rsid w:val="00354E17"/>
    <w:rsid w:val="003552C2"/>
    <w:rsid w:val="0035769F"/>
    <w:rsid w:val="00360C11"/>
    <w:rsid w:val="00365577"/>
    <w:rsid w:val="00366E33"/>
    <w:rsid w:val="00367C09"/>
    <w:rsid w:val="00374208"/>
    <w:rsid w:val="00393A61"/>
    <w:rsid w:val="003D0D18"/>
    <w:rsid w:val="00414B71"/>
    <w:rsid w:val="004338A1"/>
    <w:rsid w:val="00436C51"/>
    <w:rsid w:val="00445DFE"/>
    <w:rsid w:val="00491C75"/>
    <w:rsid w:val="004A6954"/>
    <w:rsid w:val="004B1BDB"/>
    <w:rsid w:val="004B3217"/>
    <w:rsid w:val="004B79D2"/>
    <w:rsid w:val="004C2944"/>
    <w:rsid w:val="004C53B4"/>
    <w:rsid w:val="004C6497"/>
    <w:rsid w:val="004C758D"/>
    <w:rsid w:val="004C7DBD"/>
    <w:rsid w:val="004D4F62"/>
    <w:rsid w:val="004D67FF"/>
    <w:rsid w:val="004E5D37"/>
    <w:rsid w:val="004F3C4E"/>
    <w:rsid w:val="004F565B"/>
    <w:rsid w:val="00503ED5"/>
    <w:rsid w:val="005116A8"/>
    <w:rsid w:val="0052038A"/>
    <w:rsid w:val="00524FF3"/>
    <w:rsid w:val="00527478"/>
    <w:rsid w:val="0056464D"/>
    <w:rsid w:val="00574239"/>
    <w:rsid w:val="0057620C"/>
    <w:rsid w:val="0058445E"/>
    <w:rsid w:val="00587638"/>
    <w:rsid w:val="00596687"/>
    <w:rsid w:val="00597755"/>
    <w:rsid w:val="0059781E"/>
    <w:rsid w:val="005B6563"/>
    <w:rsid w:val="005C3991"/>
    <w:rsid w:val="005C4167"/>
    <w:rsid w:val="005D2345"/>
    <w:rsid w:val="005D26C0"/>
    <w:rsid w:val="005D4A95"/>
    <w:rsid w:val="005E1766"/>
    <w:rsid w:val="005E72A8"/>
    <w:rsid w:val="005F1496"/>
    <w:rsid w:val="00605E02"/>
    <w:rsid w:val="00615A68"/>
    <w:rsid w:val="00620814"/>
    <w:rsid w:val="00620B07"/>
    <w:rsid w:val="006265C8"/>
    <w:rsid w:val="006412DC"/>
    <w:rsid w:val="00646BCD"/>
    <w:rsid w:val="006666F8"/>
    <w:rsid w:val="00671EC6"/>
    <w:rsid w:val="006800F9"/>
    <w:rsid w:val="006804F1"/>
    <w:rsid w:val="00681F87"/>
    <w:rsid w:val="0068264B"/>
    <w:rsid w:val="00696350"/>
    <w:rsid w:val="006A68F4"/>
    <w:rsid w:val="006A7BF5"/>
    <w:rsid w:val="006B4BD5"/>
    <w:rsid w:val="006B6809"/>
    <w:rsid w:val="006C692A"/>
    <w:rsid w:val="006D4309"/>
    <w:rsid w:val="006E5072"/>
    <w:rsid w:val="006F1EF7"/>
    <w:rsid w:val="006F2911"/>
    <w:rsid w:val="006F463C"/>
    <w:rsid w:val="006F7EAA"/>
    <w:rsid w:val="00705A01"/>
    <w:rsid w:val="007140EA"/>
    <w:rsid w:val="00714D14"/>
    <w:rsid w:val="00725EB8"/>
    <w:rsid w:val="007346C3"/>
    <w:rsid w:val="0074073D"/>
    <w:rsid w:val="00751307"/>
    <w:rsid w:val="0075202A"/>
    <w:rsid w:val="007536F6"/>
    <w:rsid w:val="00770F29"/>
    <w:rsid w:val="00770FF3"/>
    <w:rsid w:val="00786BB1"/>
    <w:rsid w:val="007A4EDB"/>
    <w:rsid w:val="007A5684"/>
    <w:rsid w:val="007B6583"/>
    <w:rsid w:val="00802F6C"/>
    <w:rsid w:val="0080391B"/>
    <w:rsid w:val="00811236"/>
    <w:rsid w:val="00815CAE"/>
    <w:rsid w:val="008215FF"/>
    <w:rsid w:val="008269C2"/>
    <w:rsid w:val="0083149D"/>
    <w:rsid w:val="00833E58"/>
    <w:rsid w:val="0083690D"/>
    <w:rsid w:val="008375D0"/>
    <w:rsid w:val="008422C0"/>
    <w:rsid w:val="0084445D"/>
    <w:rsid w:val="00853CF4"/>
    <w:rsid w:val="008564E4"/>
    <w:rsid w:val="00864647"/>
    <w:rsid w:val="00866AC2"/>
    <w:rsid w:val="008A0820"/>
    <w:rsid w:val="008C1D33"/>
    <w:rsid w:val="008D7434"/>
    <w:rsid w:val="008E1326"/>
    <w:rsid w:val="008F6621"/>
    <w:rsid w:val="00901B7A"/>
    <w:rsid w:val="00905571"/>
    <w:rsid w:val="00910042"/>
    <w:rsid w:val="00913B21"/>
    <w:rsid w:val="00916462"/>
    <w:rsid w:val="0093115F"/>
    <w:rsid w:val="009317B8"/>
    <w:rsid w:val="009365D8"/>
    <w:rsid w:val="00942863"/>
    <w:rsid w:val="00943FDF"/>
    <w:rsid w:val="009448CE"/>
    <w:rsid w:val="00947135"/>
    <w:rsid w:val="0095075A"/>
    <w:rsid w:val="009550E9"/>
    <w:rsid w:val="00955ED7"/>
    <w:rsid w:val="00984809"/>
    <w:rsid w:val="0099121F"/>
    <w:rsid w:val="009977EF"/>
    <w:rsid w:val="009A3D5E"/>
    <w:rsid w:val="009B3944"/>
    <w:rsid w:val="009B3A00"/>
    <w:rsid w:val="009C74DF"/>
    <w:rsid w:val="009E5567"/>
    <w:rsid w:val="009F3915"/>
    <w:rsid w:val="009F6051"/>
    <w:rsid w:val="00A01A15"/>
    <w:rsid w:val="00A0768F"/>
    <w:rsid w:val="00A24E24"/>
    <w:rsid w:val="00A429F0"/>
    <w:rsid w:val="00A42B4F"/>
    <w:rsid w:val="00A47232"/>
    <w:rsid w:val="00A6105C"/>
    <w:rsid w:val="00A652B1"/>
    <w:rsid w:val="00A67EC4"/>
    <w:rsid w:val="00A73629"/>
    <w:rsid w:val="00A736D0"/>
    <w:rsid w:val="00A8519A"/>
    <w:rsid w:val="00A8572F"/>
    <w:rsid w:val="00AA5BDB"/>
    <w:rsid w:val="00AA6B46"/>
    <w:rsid w:val="00AB50DA"/>
    <w:rsid w:val="00AC06DE"/>
    <w:rsid w:val="00AE38CF"/>
    <w:rsid w:val="00AF046A"/>
    <w:rsid w:val="00B21ED0"/>
    <w:rsid w:val="00B3377F"/>
    <w:rsid w:val="00B4544E"/>
    <w:rsid w:val="00B47DB4"/>
    <w:rsid w:val="00B53306"/>
    <w:rsid w:val="00B57C1B"/>
    <w:rsid w:val="00B63B77"/>
    <w:rsid w:val="00B91F02"/>
    <w:rsid w:val="00B934C7"/>
    <w:rsid w:val="00BA017D"/>
    <w:rsid w:val="00BA23B7"/>
    <w:rsid w:val="00BC1C8D"/>
    <w:rsid w:val="00BD3DB9"/>
    <w:rsid w:val="00BD510A"/>
    <w:rsid w:val="00BD610F"/>
    <w:rsid w:val="00BD741A"/>
    <w:rsid w:val="00BE219F"/>
    <w:rsid w:val="00C021B0"/>
    <w:rsid w:val="00C045FB"/>
    <w:rsid w:val="00C06783"/>
    <w:rsid w:val="00C13C62"/>
    <w:rsid w:val="00C148D6"/>
    <w:rsid w:val="00C25FA6"/>
    <w:rsid w:val="00C31012"/>
    <w:rsid w:val="00C35237"/>
    <w:rsid w:val="00C411F0"/>
    <w:rsid w:val="00C53981"/>
    <w:rsid w:val="00C53EE9"/>
    <w:rsid w:val="00C705CE"/>
    <w:rsid w:val="00C830BE"/>
    <w:rsid w:val="00C835DC"/>
    <w:rsid w:val="00C9304A"/>
    <w:rsid w:val="00CA78A7"/>
    <w:rsid w:val="00CC164A"/>
    <w:rsid w:val="00CC6755"/>
    <w:rsid w:val="00CD43E9"/>
    <w:rsid w:val="00CD793F"/>
    <w:rsid w:val="00CE54DE"/>
    <w:rsid w:val="00CE7D0E"/>
    <w:rsid w:val="00CF3D62"/>
    <w:rsid w:val="00D05FCD"/>
    <w:rsid w:val="00D064E9"/>
    <w:rsid w:val="00D137CB"/>
    <w:rsid w:val="00D25F7C"/>
    <w:rsid w:val="00D34DF3"/>
    <w:rsid w:val="00D35ECA"/>
    <w:rsid w:val="00D52D06"/>
    <w:rsid w:val="00D573D3"/>
    <w:rsid w:val="00D64C15"/>
    <w:rsid w:val="00D72E1C"/>
    <w:rsid w:val="00D839DA"/>
    <w:rsid w:val="00DA4582"/>
    <w:rsid w:val="00DA7220"/>
    <w:rsid w:val="00DB46A5"/>
    <w:rsid w:val="00DC12E7"/>
    <w:rsid w:val="00DD0783"/>
    <w:rsid w:val="00DF5DCB"/>
    <w:rsid w:val="00E03E35"/>
    <w:rsid w:val="00E078B0"/>
    <w:rsid w:val="00E215A1"/>
    <w:rsid w:val="00E2518E"/>
    <w:rsid w:val="00E30DFD"/>
    <w:rsid w:val="00E34C73"/>
    <w:rsid w:val="00E86F24"/>
    <w:rsid w:val="00E924BF"/>
    <w:rsid w:val="00E96244"/>
    <w:rsid w:val="00EC1378"/>
    <w:rsid w:val="00ED1273"/>
    <w:rsid w:val="00ED74E8"/>
    <w:rsid w:val="00EE7187"/>
    <w:rsid w:val="00EF3617"/>
    <w:rsid w:val="00EF7AB7"/>
    <w:rsid w:val="00F21769"/>
    <w:rsid w:val="00F24BBE"/>
    <w:rsid w:val="00F24D2E"/>
    <w:rsid w:val="00F25800"/>
    <w:rsid w:val="00F34A78"/>
    <w:rsid w:val="00F35DB1"/>
    <w:rsid w:val="00F3652C"/>
    <w:rsid w:val="00F46ED2"/>
    <w:rsid w:val="00F60BCA"/>
    <w:rsid w:val="00F651D6"/>
    <w:rsid w:val="00F716C2"/>
    <w:rsid w:val="00F80DA9"/>
    <w:rsid w:val="00F8147B"/>
    <w:rsid w:val="00F81DE2"/>
    <w:rsid w:val="00F842FB"/>
    <w:rsid w:val="00F854C6"/>
    <w:rsid w:val="00F9467C"/>
    <w:rsid w:val="00F94A08"/>
    <w:rsid w:val="00F967EE"/>
    <w:rsid w:val="00FA19DC"/>
    <w:rsid w:val="00FB21DE"/>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FAA2012-23B1-4F4B-ABF4-D423EEA5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character" w:customStyle="1" w:styleId="apple-style-span">
    <w:name w:val="apple-style-span"/>
    <w:basedOn w:val="Fuentedeprrafopredeter"/>
    <w:rsid w:val="00CA78A7"/>
  </w:style>
  <w:style w:type="paragraph" w:customStyle="1" w:styleId="Default">
    <w:name w:val="Default"/>
    <w:rsid w:val="000C5216"/>
    <w:pPr>
      <w:autoSpaceDE w:val="0"/>
      <w:autoSpaceDN w:val="0"/>
      <w:adjustRightInd w:val="0"/>
    </w:pPr>
    <w:rPr>
      <w:rFonts w:ascii="Lucida Calligraphy" w:hAnsi="Lucida Calligraphy" w:cs="Lucida Calligraphy"/>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7284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ctionautas.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1027</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6874</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2021-12-22T03:44:00Z</cp:lastPrinted>
  <dcterms:created xsi:type="dcterms:W3CDTF">2024-12-30T04:42:00Z</dcterms:created>
  <dcterms:modified xsi:type="dcterms:W3CDTF">2024-12-30T04:42:00Z</dcterms:modified>
</cp:coreProperties>
</file>