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05E48" w14:textId="77777777" w:rsidR="00414B71" w:rsidRDefault="003173EB" w:rsidP="00414B71">
      <w:pPr>
        <w:jc w:val="both"/>
        <w:rPr>
          <w:rFonts w:ascii="Arial" w:hAnsi="Arial" w:cs="Arial"/>
          <w:sz w:val="20"/>
          <w:szCs w:val="20"/>
        </w:rPr>
      </w:pPr>
      <w:bookmarkStart w:id="0" w:name="OLE_LINK1"/>
      <w:bookmarkStart w:id="1" w:name="OLE_LINK2"/>
      <w:r>
        <w:rPr>
          <w:noProof/>
          <w:lang w:val="en-US" w:eastAsia="en-US"/>
        </w:rPr>
        <mc:AlternateContent>
          <mc:Choice Requires="wpg">
            <w:drawing>
              <wp:anchor distT="0" distB="0" distL="114300" distR="114300" simplePos="0" relativeHeight="251661824" behindDoc="0" locked="0" layoutInCell="1" allowOverlap="1" wp14:anchorId="4EC5122B" wp14:editId="106AF594">
                <wp:simplePos x="0" y="0"/>
                <wp:positionH relativeFrom="column">
                  <wp:posOffset>-398145</wp:posOffset>
                </wp:positionH>
                <wp:positionV relativeFrom="paragraph">
                  <wp:posOffset>-434975</wp:posOffset>
                </wp:positionV>
                <wp:extent cx="4343400" cy="794385"/>
                <wp:effectExtent l="0" t="0" r="0" b="5715"/>
                <wp:wrapNone/>
                <wp:docPr id="19"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794385"/>
                          <a:chOff x="791" y="288"/>
                          <a:chExt cx="6840" cy="1251"/>
                        </a:xfrm>
                      </wpg:grpSpPr>
                      <wps:wsp>
                        <wps:cNvPr id="20" name="Rectangle 32"/>
                        <wps:cNvSpPr>
                          <a:spLocks noChangeArrowheads="1"/>
                        </wps:cNvSpPr>
                        <wps:spPr bwMode="auto">
                          <a:xfrm>
                            <a:off x="791" y="999"/>
                            <a:ext cx="6840" cy="540"/>
                          </a:xfrm>
                          <a:prstGeom prst="rect">
                            <a:avLst/>
                          </a:prstGeom>
                          <a:gradFill flip="none" rotWithShape="1">
                            <a:gsLst>
                              <a:gs pos="0">
                                <a:schemeClr val="accent4">
                                  <a:lumMod val="67000"/>
                                </a:schemeClr>
                              </a:gs>
                              <a:gs pos="48000">
                                <a:schemeClr val="accent4">
                                  <a:lumMod val="97000"/>
                                  <a:lumOff val="3000"/>
                                </a:schemeClr>
                              </a:gs>
                              <a:gs pos="100000">
                                <a:schemeClr val="accent4">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wps:wsp>
                        <wps:cNvPr id="21" name="Text Box 29"/>
                        <wps:cNvSpPr txBox="1">
                          <a:spLocks noChangeArrowheads="1"/>
                        </wps:cNvSpPr>
                        <wps:spPr bwMode="auto">
                          <a:xfrm>
                            <a:off x="1840" y="612"/>
                            <a:ext cx="5582" cy="744"/>
                          </a:xfrm>
                          <a:prstGeom prst="rect">
                            <a:avLst/>
                          </a:prstGeom>
                          <a:solidFill>
                            <a:srgbClr val="FFFFFF"/>
                          </a:solidFill>
                          <a:ln w="9525">
                            <a:solidFill>
                              <a:srgbClr val="000000"/>
                            </a:solidFill>
                            <a:miter lim="800000"/>
                            <a:headEnd/>
                            <a:tailEnd/>
                          </a:ln>
                        </wps:spPr>
                        <wps:txbx>
                          <w:txbxContent>
                            <w:p w14:paraId="56C273A0" w14:textId="77777777" w:rsidR="00027CA9" w:rsidRPr="009C64D3" w:rsidRDefault="00027CA9" w:rsidP="00915582">
                              <w:pPr>
                                <w:jc w:val="right"/>
                                <w:rPr>
                                  <w:rFonts w:ascii="Arial Rounded MT Bold" w:hAnsi="Arial Rounded MT Bold"/>
                                  <w:b/>
                                  <w:color w:val="806000" w:themeColor="accent4" w:themeShade="80"/>
                                  <w:sz w:val="18"/>
                                  <w:szCs w:val="18"/>
                                </w:rPr>
                              </w:pPr>
                              <w:r w:rsidRPr="009C64D3">
                                <w:rPr>
                                  <w:rFonts w:ascii="Arial Rounded MT Bold" w:hAnsi="Arial Rounded MT Bold"/>
                                  <w:b/>
                                  <w:color w:val="833C0B" w:themeColor="accent2" w:themeShade="80"/>
                                  <w:sz w:val="18"/>
                                  <w:szCs w:val="18"/>
                                </w:rPr>
                                <w:t>LECTIO DIVINA</w:t>
                              </w:r>
                              <w:r w:rsidRPr="009C64D3">
                                <w:rPr>
                                  <w:rFonts w:ascii="Arial Rounded MT Bold" w:hAnsi="Arial Rounded MT Bold"/>
                                  <w:b/>
                                  <w:color w:val="833C0B" w:themeColor="accent2" w:themeShade="80"/>
                                  <w:sz w:val="20"/>
                                  <w:szCs w:val="20"/>
                                </w:rPr>
                                <w:t xml:space="preserve"> –</w:t>
                              </w:r>
                              <w:r w:rsidRPr="009C64D3">
                                <w:rPr>
                                  <w:rFonts w:ascii="Arial Rounded MT Bold" w:hAnsi="Arial Rounded MT Bold"/>
                                  <w:b/>
                                  <w:color w:val="833C0B" w:themeColor="accent2" w:themeShade="80"/>
                                  <w:sz w:val="18"/>
                                  <w:szCs w:val="18"/>
                                </w:rPr>
                                <w:t xml:space="preserve">SOLEMNIDAD TODOS LOS SANTOS </w:t>
                              </w:r>
                              <w:r w:rsidRPr="009C64D3">
                                <w:rPr>
                                  <w:rFonts w:ascii="Arial Rounded MT Bold" w:hAnsi="Arial Rounded MT Bold"/>
                                  <w:b/>
                                  <w:color w:val="833C0B" w:themeColor="accent2" w:themeShade="80"/>
                                  <w:sz w:val="20"/>
                                  <w:szCs w:val="20"/>
                                </w:rPr>
                                <w:t>-</w:t>
                              </w:r>
                              <w:r w:rsidRPr="009C64D3">
                                <w:rPr>
                                  <w:rFonts w:ascii="Arial Rounded MT Bold" w:hAnsi="Arial Rounded MT Bold"/>
                                  <w:b/>
                                  <w:sz w:val="20"/>
                                  <w:szCs w:val="20"/>
                                </w:rPr>
                                <w:t xml:space="preserve"> </w:t>
                              </w:r>
                              <w:r w:rsidRPr="009C64D3">
                                <w:rPr>
                                  <w:rFonts w:ascii="Arial Rounded MT Bold" w:hAnsi="Arial Rounded MT Bold"/>
                                  <w:b/>
                                  <w:color w:val="806000" w:themeColor="accent4" w:themeShade="80"/>
                                  <w:sz w:val="18"/>
                                  <w:szCs w:val="18"/>
                                </w:rPr>
                                <w:t>¡ESTÉN ALEGRES Y CONTENTOS!</w:t>
                              </w:r>
                            </w:p>
                          </w:txbxContent>
                        </wps:txbx>
                        <wps:bodyPr rot="0" vert="horz" wrap="square" lIns="91440" tIns="45720" rIns="91440" bIns="45720" anchor="t" anchorCtr="0" upright="1">
                          <a:noAutofit/>
                        </wps:bodyPr>
                      </wps:wsp>
                      <pic:pic xmlns:pic="http://schemas.openxmlformats.org/drawingml/2006/picture">
                        <pic:nvPicPr>
                          <pic:cNvPr id="22" name="Picture 181" descr="lectio"/>
                          <pic:cNvPicPr>
                            <a:picLocks noChangeAspect="1" noChangeArrowheads="1"/>
                          </pic:cNvPicPr>
                        </pic:nvPicPr>
                        <pic:blipFill>
                          <a:blip r:embed="rId8" cstate="print">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856" y="288"/>
                            <a:ext cx="874" cy="1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C5122B" id="Group 182" o:spid="_x0000_s1026" style="position:absolute;left:0;text-align:left;margin-left:-31.35pt;margin-top:-34.25pt;width:342pt;height:62.55pt;z-index:251661824" coordorigin="791,288" coordsize="6840,12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">
                <v:rect id="Rectangle 32" o:spid="_x0000_s1027" style="position:absolute;left:791;top:999;width:68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" fillcolor="#aa8000 [2151]" stroked="f">
                  <v:fill color2="#ffd966 [1943]" rotate="t" angle="180" colors="0 #ab8100;31457f #ffc208;1 #ffd966" focus="100%" type="gradient"/>
                </v:rect>
                <v:shapetype id="_x0000_t202" coordsize="21600,21600" o:spt="202" path="m,l,21600r21600,l21600,xe">
                  <v:stroke joinstyle="miter"/>
                  <v:path gradientshapeok="t" o:connecttype="rect"/>
                </v:shapetype>
                <v:shape id="Text Box 29" o:spid="_x0000_s1028" type="#_x0000_t202" style="position:absolute;left:1840;top:612;width:5582;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56C273A0" w14:textId="77777777" w:rsidR="00027CA9" w:rsidRPr="009C64D3" w:rsidRDefault="00027CA9" w:rsidP="00915582">
                        <w:pPr>
                          <w:jc w:val="right"/>
                          <w:rPr>
                            <w:rFonts w:ascii="Arial Rounded MT Bold" w:hAnsi="Arial Rounded MT Bold"/>
                            <w:b/>
                            <w:color w:val="806000" w:themeColor="accent4" w:themeShade="80"/>
                            <w:sz w:val="18"/>
                            <w:szCs w:val="18"/>
                          </w:rPr>
                        </w:pPr>
                        <w:r w:rsidRPr="009C64D3">
                          <w:rPr>
                            <w:rFonts w:ascii="Arial Rounded MT Bold" w:hAnsi="Arial Rounded MT Bold"/>
                            <w:b/>
                            <w:color w:val="833C0B" w:themeColor="accent2" w:themeShade="80"/>
                            <w:sz w:val="18"/>
                            <w:szCs w:val="18"/>
                          </w:rPr>
                          <w:t>LECTIO DIVINA</w:t>
                        </w:r>
                        <w:r w:rsidRPr="009C64D3">
                          <w:rPr>
                            <w:rFonts w:ascii="Arial Rounded MT Bold" w:hAnsi="Arial Rounded MT Bold"/>
                            <w:b/>
                            <w:color w:val="833C0B" w:themeColor="accent2" w:themeShade="80"/>
                            <w:sz w:val="20"/>
                            <w:szCs w:val="20"/>
                          </w:rPr>
                          <w:t xml:space="preserve"> –</w:t>
                        </w:r>
                        <w:r w:rsidRPr="009C64D3">
                          <w:rPr>
                            <w:rFonts w:ascii="Arial Rounded MT Bold" w:hAnsi="Arial Rounded MT Bold"/>
                            <w:b/>
                            <w:color w:val="833C0B" w:themeColor="accent2" w:themeShade="80"/>
                            <w:sz w:val="18"/>
                            <w:szCs w:val="18"/>
                          </w:rPr>
                          <w:t xml:space="preserve">SOLEMNIDAD TODOS LOS SANTOS </w:t>
                        </w:r>
                        <w:r w:rsidRPr="009C64D3">
                          <w:rPr>
                            <w:rFonts w:ascii="Arial Rounded MT Bold" w:hAnsi="Arial Rounded MT Bold"/>
                            <w:b/>
                            <w:color w:val="833C0B" w:themeColor="accent2" w:themeShade="80"/>
                            <w:sz w:val="20"/>
                            <w:szCs w:val="20"/>
                          </w:rPr>
                          <w:t>-</w:t>
                        </w:r>
                        <w:r w:rsidRPr="009C64D3">
                          <w:rPr>
                            <w:rFonts w:ascii="Arial Rounded MT Bold" w:hAnsi="Arial Rounded MT Bold"/>
                            <w:b/>
                            <w:sz w:val="20"/>
                            <w:szCs w:val="20"/>
                          </w:rPr>
                          <w:t xml:space="preserve"> </w:t>
                        </w:r>
                        <w:r w:rsidRPr="009C64D3">
                          <w:rPr>
                            <w:rFonts w:ascii="Arial Rounded MT Bold" w:hAnsi="Arial Rounded MT Bold"/>
                            <w:b/>
                            <w:color w:val="806000" w:themeColor="accent4" w:themeShade="80"/>
                            <w:sz w:val="18"/>
                            <w:szCs w:val="18"/>
                          </w:rPr>
                          <w:t>¡ESTÉN ALEGRES Y CONTENTOS!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 o:spid="_x0000_s1029" type="#_x0000_t75" alt="lectio" style="position:absolute;left:856;top:288;width:874;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">
                  <v:imagedata r:id="rId9" o:title="lectio" recolortarget="black"/>
                </v:shape>
              </v:group>
            </w:pict>
          </mc:Fallback>
        </mc:AlternateContent>
      </w:r>
      <w:r w:rsidR="00960D8D">
        <w:rPr>
          <w:rFonts w:ascii="Arial" w:hAnsi="Arial" w:cs="Arial"/>
          <w:sz w:val="20"/>
          <w:szCs w:val="20"/>
        </w:rPr>
        <w:t>Controladores</w:t>
      </w:r>
    </w:p>
    <w:p w14:paraId="7CDAA873" w14:textId="77777777" w:rsidR="00960D8D" w:rsidRPr="00815CAE" w:rsidRDefault="00960D8D" w:rsidP="00414B71">
      <w:pPr>
        <w:jc w:val="both"/>
        <w:rPr>
          <w:rFonts w:ascii="Arial" w:hAnsi="Arial" w:cs="Arial"/>
          <w:sz w:val="20"/>
          <w:szCs w:val="20"/>
        </w:rPr>
      </w:pPr>
    </w:p>
    <w:p w14:paraId="6B7D301F" w14:textId="77777777" w:rsidR="00C830BE" w:rsidRPr="00B934C7" w:rsidRDefault="00C830BE" w:rsidP="00414B71">
      <w:pPr>
        <w:jc w:val="both"/>
        <w:rPr>
          <w:rFonts w:ascii="Kristen ITC" w:hAnsi="Kristen ITC" w:cs="Arial"/>
          <w:b/>
          <w:sz w:val="20"/>
          <w:szCs w:val="20"/>
        </w:rPr>
      </w:pPr>
    </w:p>
    <w:p w14:paraId="3CAC0847" w14:textId="77777777" w:rsidR="008C1D33"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sz w:val="20"/>
          <w:szCs w:val="20"/>
        </w:rPr>
      </w:pPr>
      <w:r w:rsidRPr="008C1D33">
        <w:rPr>
          <w:rFonts w:ascii="Arial Narrow" w:hAnsi="Arial Narrow" w:cs="Tahoma"/>
          <w:b/>
          <w:sz w:val="20"/>
          <w:szCs w:val="20"/>
        </w:rPr>
        <w:t>LA PALABRA HOY</w:t>
      </w:r>
      <w:r>
        <w:rPr>
          <w:rFonts w:ascii="Arial Narrow" w:hAnsi="Arial Narrow" w:cs="Tahoma"/>
          <w:b/>
          <w:sz w:val="20"/>
          <w:szCs w:val="20"/>
        </w:rPr>
        <w:t xml:space="preserve">: </w:t>
      </w:r>
      <w:r w:rsidR="00A80279">
        <w:rPr>
          <w:rFonts w:ascii="Arial Narrow" w:hAnsi="Arial Narrow" w:cs="Tahoma"/>
          <w:sz w:val="20"/>
          <w:szCs w:val="20"/>
        </w:rPr>
        <w:t>Apocalipsis 7,2-4.9-14; Salmo 23; 1 Juan 3,1-3; Mateo 5,1-12a.</w:t>
      </w:r>
    </w:p>
    <w:p w14:paraId="2EC65EBD" w14:textId="77777777" w:rsidR="00106408" w:rsidRPr="009966C1"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sz w:val="20"/>
          <w:szCs w:val="20"/>
        </w:rPr>
      </w:pPr>
      <w:r>
        <w:rPr>
          <w:rFonts w:ascii="Arial Narrow" w:hAnsi="Arial Narrow" w:cs="Tahoma"/>
          <w:b/>
          <w:sz w:val="20"/>
          <w:szCs w:val="20"/>
        </w:rPr>
        <w:t xml:space="preserve">Ambientación: </w:t>
      </w:r>
      <w:r w:rsidR="00A80279">
        <w:rPr>
          <w:rFonts w:ascii="Arial Narrow" w:hAnsi="Arial Narrow" w:cs="Tahoma"/>
          <w:sz w:val="20"/>
          <w:szCs w:val="20"/>
        </w:rPr>
        <w:t>Imágenes, estampas de santos de todos los tiempos.</w:t>
      </w:r>
    </w:p>
    <w:p w14:paraId="0B2D556D" w14:textId="77777777" w:rsidR="008C1D33" w:rsidRPr="004D554B" w:rsidRDefault="008C1D33" w:rsidP="00063107">
      <w:pPr>
        <w:pBdr>
          <w:top w:val="single" w:sz="4" w:space="1" w:color="auto"/>
          <w:left w:val="single" w:sz="4" w:space="4" w:color="auto"/>
          <w:bottom w:val="single" w:sz="4" w:space="1" w:color="auto"/>
          <w:right w:val="single" w:sz="4" w:space="4" w:color="auto"/>
        </w:pBdr>
        <w:jc w:val="both"/>
        <w:rPr>
          <w:rFonts w:ascii="Arial Narrow" w:hAnsi="Arial Narrow" w:cs="Tahoma"/>
          <w:iCs/>
          <w:sz w:val="20"/>
          <w:szCs w:val="20"/>
        </w:rPr>
      </w:pPr>
      <w:r>
        <w:rPr>
          <w:rFonts w:ascii="Arial Narrow" w:hAnsi="Arial Narrow" w:cs="Tahoma"/>
          <w:b/>
          <w:sz w:val="20"/>
          <w:szCs w:val="20"/>
        </w:rPr>
        <w:t xml:space="preserve">Cantos sugeridos: </w:t>
      </w:r>
      <w:r w:rsidR="00A80279">
        <w:rPr>
          <w:rFonts w:ascii="Arial Narrow" w:hAnsi="Arial Narrow" w:cs="Tahoma"/>
          <w:sz w:val="20"/>
          <w:szCs w:val="20"/>
        </w:rPr>
        <w:t>Somos un pueblo que camina; Hacia ti, morada santa</w:t>
      </w:r>
    </w:p>
    <w:p w14:paraId="6532E520" w14:textId="77777777" w:rsidR="000E6776" w:rsidRDefault="000E6776" w:rsidP="00414B71">
      <w:pPr>
        <w:jc w:val="both"/>
        <w:rPr>
          <w:rFonts w:ascii="Comic Sans MS" w:hAnsi="Comic Sans MS" w:cs="Arial"/>
          <w:b/>
          <w:color w:val="808080"/>
          <w:sz w:val="20"/>
          <w:szCs w:val="20"/>
        </w:rPr>
      </w:pPr>
    </w:p>
    <w:p w14:paraId="6C8CF51B" w14:textId="77777777" w:rsidR="00F24D2E" w:rsidRPr="00915582" w:rsidRDefault="00F24D2E" w:rsidP="00414B71">
      <w:pPr>
        <w:jc w:val="both"/>
        <w:rPr>
          <w:rFonts w:ascii="Comic Sans MS" w:hAnsi="Comic Sans MS" w:cs="Arial"/>
          <w:color w:val="806000" w:themeColor="accent4" w:themeShade="80"/>
          <w:sz w:val="20"/>
          <w:szCs w:val="20"/>
        </w:rPr>
      </w:pPr>
      <w:r w:rsidRPr="00915582">
        <w:rPr>
          <w:rFonts w:ascii="Comic Sans MS" w:hAnsi="Comic Sans MS" w:cs="Arial"/>
          <w:b/>
          <w:color w:val="806000" w:themeColor="accent4" w:themeShade="80"/>
          <w:sz w:val="20"/>
          <w:szCs w:val="20"/>
        </w:rPr>
        <w:t>AMBIENTACIÓN:</w:t>
      </w:r>
      <w:r w:rsidRPr="00915582">
        <w:rPr>
          <w:rFonts w:ascii="Comic Sans MS" w:hAnsi="Comic Sans MS" w:cs="Arial"/>
          <w:color w:val="806000" w:themeColor="accent4" w:themeShade="80"/>
          <w:sz w:val="20"/>
          <w:szCs w:val="20"/>
        </w:rPr>
        <w:t xml:space="preserve"> </w:t>
      </w:r>
    </w:p>
    <w:p w14:paraId="76A41001" w14:textId="77777777" w:rsidR="00270954" w:rsidRPr="00915582" w:rsidRDefault="00270954" w:rsidP="00414B71">
      <w:pPr>
        <w:jc w:val="both"/>
        <w:rPr>
          <w:rFonts w:ascii="Arial" w:hAnsi="Arial" w:cs="Arial"/>
          <w:i/>
          <w:color w:val="806000" w:themeColor="accent4" w:themeShade="80"/>
          <w:sz w:val="20"/>
          <w:szCs w:val="20"/>
        </w:rPr>
      </w:pPr>
    </w:p>
    <w:p w14:paraId="0F06F8AB" w14:textId="77777777" w:rsidR="000311B4" w:rsidRPr="003173EB" w:rsidRDefault="00A80279" w:rsidP="00A80279">
      <w:pPr>
        <w:pStyle w:val="Sinespaciado"/>
        <w:jc w:val="both"/>
        <w:rPr>
          <w:rFonts w:ascii="Arial" w:hAnsi="Arial" w:cs="Arial"/>
          <w:i/>
          <w:color w:val="806000" w:themeColor="accent4" w:themeShade="80"/>
          <w:sz w:val="20"/>
          <w:szCs w:val="20"/>
        </w:rPr>
      </w:pPr>
      <w:r w:rsidRPr="003173EB">
        <w:rPr>
          <w:rFonts w:ascii="Arial" w:hAnsi="Arial" w:cs="Arial"/>
          <w:i/>
          <w:color w:val="806000" w:themeColor="accent4" w:themeShade="80"/>
          <w:sz w:val="20"/>
          <w:szCs w:val="20"/>
        </w:rPr>
        <w:t xml:space="preserve">Siempre la Iglesia del cielo está unida a la Iglesia de la tierra mediante la Comunión de los Santos. Pero hoy esa unidad la sentimos más estrecha al celebrar a todos esos hermanos nuestros que habiendo vivido ya la vida terrena, gozan de la presencia de Dios para siempre. Es el día de Todos los Santos. En él celebramos la felicidad para la cual Dios nos ha dado la vida, y que es la esperanza de toda nuestra vida. </w:t>
      </w:r>
    </w:p>
    <w:p w14:paraId="197E66CE" w14:textId="77777777" w:rsidR="00A80279" w:rsidRDefault="00A80279" w:rsidP="00414B71">
      <w:pPr>
        <w:jc w:val="both"/>
        <w:rPr>
          <w:rFonts w:ascii="Comic Sans MS" w:hAnsi="Comic Sans MS" w:cs="Arial"/>
          <w:b/>
          <w:color w:val="595959"/>
          <w:sz w:val="22"/>
          <w:szCs w:val="22"/>
        </w:rPr>
      </w:pPr>
    </w:p>
    <w:p w14:paraId="213AA688" w14:textId="77777777" w:rsidR="00414B71" w:rsidRPr="00DA3882" w:rsidRDefault="00414B71" w:rsidP="00414B71">
      <w:pPr>
        <w:jc w:val="both"/>
        <w:rPr>
          <w:rFonts w:ascii="Comic Sans MS" w:hAnsi="Comic Sans MS" w:cs="Arial"/>
          <w:b/>
          <w:color w:val="C00000"/>
          <w:sz w:val="22"/>
          <w:szCs w:val="22"/>
        </w:rPr>
      </w:pPr>
      <w:r w:rsidRPr="00DA3882">
        <w:rPr>
          <w:rFonts w:ascii="Comic Sans MS" w:hAnsi="Comic Sans MS" w:cs="Arial"/>
          <w:b/>
          <w:color w:val="C00000"/>
          <w:sz w:val="22"/>
          <w:szCs w:val="22"/>
        </w:rPr>
        <w:t>1. Oración inicial</w:t>
      </w:r>
    </w:p>
    <w:p w14:paraId="62138400" w14:textId="77777777" w:rsidR="006800F9" w:rsidRPr="00DA3882" w:rsidRDefault="006800F9" w:rsidP="00E2518E">
      <w:pPr>
        <w:rPr>
          <w:rFonts w:ascii="Arial Narrow" w:hAnsi="Arial Narrow" w:cs="Arial"/>
          <w:bCs/>
          <w:i/>
          <w:iCs/>
          <w:color w:val="C00000"/>
          <w:sz w:val="20"/>
          <w:szCs w:val="20"/>
        </w:rPr>
      </w:pPr>
    </w:p>
    <w:p w14:paraId="21BBD09D"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Dios Padre de amor y de ternura </w:t>
      </w:r>
    </w:p>
    <w:p w14:paraId="3D3EDDFE"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Tú que a lo largo de la historia </w:t>
      </w:r>
    </w:p>
    <w:p w14:paraId="2FD733A3"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te has dado a conocer para que conociéndote </w:t>
      </w:r>
    </w:p>
    <w:p w14:paraId="6DE4D04D" w14:textId="77777777" w:rsidR="00A80279" w:rsidRPr="00A80279" w:rsidRDefault="003173EB" w:rsidP="00A80279">
      <w:pPr>
        <w:autoSpaceDE w:val="0"/>
        <w:autoSpaceDN w:val="0"/>
        <w:adjustRightInd w:val="0"/>
        <w:rPr>
          <w:rFonts w:ascii="Arial" w:hAnsi="Arial" w:cs="Arial"/>
          <w:sz w:val="20"/>
          <w:szCs w:val="20"/>
        </w:rPr>
      </w:pPr>
      <w:r>
        <w:rPr>
          <w:noProof/>
          <w:lang w:val="en-US" w:eastAsia="en-US"/>
        </w:rPr>
        <w:drawing>
          <wp:anchor distT="0" distB="0" distL="114300" distR="114300" simplePos="0" relativeHeight="251659776" behindDoc="0" locked="0" layoutInCell="1" allowOverlap="1" wp14:anchorId="1489D30F" wp14:editId="4E1A5CE4">
            <wp:simplePos x="0" y="0"/>
            <wp:positionH relativeFrom="column">
              <wp:posOffset>2750820</wp:posOffset>
            </wp:positionH>
            <wp:positionV relativeFrom="paragraph">
              <wp:posOffset>125095</wp:posOffset>
            </wp:positionV>
            <wp:extent cx="1253490" cy="944245"/>
            <wp:effectExtent l="0" t="0" r="3810" b="8255"/>
            <wp:wrapSquare wrapText="bothSides"/>
            <wp:docPr id="178" name="Imagen 178" descr="santo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antos2"/>
                    <pic:cNvPicPr>
                      <a:picLocks noChangeAspect="1" noChangeArrowheads="1"/>
                    </pic:cNvPicPr>
                  </pic:nvPicPr>
                  <pic:blipFill>
                    <a:blip r:embed="rId10"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253490" cy="944245"/>
                    </a:xfrm>
                    <a:prstGeom prst="rect">
                      <a:avLst/>
                    </a:prstGeom>
                    <a:noFill/>
                    <a:ln>
                      <a:noFill/>
                    </a:ln>
                  </pic:spPr>
                </pic:pic>
              </a:graphicData>
            </a:graphic>
            <wp14:sizeRelH relativeFrom="page">
              <wp14:pctWidth>0</wp14:pctWidth>
            </wp14:sizeRelH>
            <wp14:sizeRelV relativeFrom="page">
              <wp14:pctHeight>0</wp14:pctHeight>
            </wp14:sizeRelV>
          </wp:anchor>
        </w:drawing>
      </w:r>
      <w:r w:rsidR="00A80279" w:rsidRPr="00A80279">
        <w:rPr>
          <w:rFonts w:ascii="Arial" w:hAnsi="Arial" w:cs="Arial"/>
          <w:sz w:val="20"/>
          <w:szCs w:val="20"/>
        </w:rPr>
        <w:t xml:space="preserve">nosotros vivamos tu proyecto de amor, </w:t>
      </w:r>
    </w:p>
    <w:p w14:paraId="7E17FCE0"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y al final de los tiempos </w:t>
      </w:r>
    </w:p>
    <w:p w14:paraId="794D1495"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nos enviaste a tu </w:t>
      </w:r>
      <w:r>
        <w:rPr>
          <w:rFonts w:ascii="Arial" w:hAnsi="Arial" w:cs="Arial"/>
          <w:sz w:val="20"/>
          <w:szCs w:val="20"/>
        </w:rPr>
        <w:t>Hijo Único</w:t>
      </w:r>
      <w:r w:rsidRPr="00A80279">
        <w:rPr>
          <w:rFonts w:ascii="Arial" w:hAnsi="Arial" w:cs="Arial"/>
          <w:sz w:val="20"/>
          <w:szCs w:val="20"/>
        </w:rPr>
        <w:t xml:space="preserve"> </w:t>
      </w:r>
    </w:p>
    <w:p w14:paraId="1D1B9809"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para que viéramos de qué manera </w:t>
      </w:r>
    </w:p>
    <w:p w14:paraId="46A44725"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debíamos vivir nuestra relación contigo. </w:t>
      </w:r>
    </w:p>
    <w:p w14:paraId="274A20EC"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Hoy al celebrar la fiesta de todos los Santos </w:t>
      </w:r>
    </w:p>
    <w:p w14:paraId="61DDC657"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te pedimos la gracia de tu Espíritu Santo </w:t>
      </w:r>
    </w:p>
    <w:p w14:paraId="140ED1D2"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para que nos dejemos conducir por Él, </w:t>
      </w:r>
    </w:p>
    <w:p w14:paraId="17943371"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para que Él pueda actuar en nuestra vida </w:t>
      </w:r>
    </w:p>
    <w:p w14:paraId="2B863AD6"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y así poder vivir como Tú quieres. </w:t>
      </w:r>
    </w:p>
    <w:p w14:paraId="578BF3D7"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Ayúdanos Padre bueno, </w:t>
      </w:r>
    </w:p>
    <w:p w14:paraId="2F165F9D"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cólmanos de tus bendiciones </w:t>
      </w:r>
    </w:p>
    <w:p w14:paraId="085EE214"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para que conociéndote vivamos lo que nos pides, </w:t>
      </w:r>
    </w:p>
    <w:p w14:paraId="3B13DD27"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para que el testimonio de todos los santos </w:t>
      </w:r>
    </w:p>
    <w:p w14:paraId="0417EA60"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nos estimule a que también nosotros </w:t>
      </w:r>
    </w:p>
    <w:p w14:paraId="24872A1C" w14:textId="77777777" w:rsidR="00A8027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hagamos nuestra parte, viviendo como nos pides Tú, </w:t>
      </w:r>
    </w:p>
    <w:p w14:paraId="706747B7" w14:textId="77777777" w:rsidR="00E01F69" w:rsidRPr="00A80279" w:rsidRDefault="00A80279" w:rsidP="00A80279">
      <w:pPr>
        <w:autoSpaceDE w:val="0"/>
        <w:autoSpaceDN w:val="0"/>
        <w:adjustRightInd w:val="0"/>
        <w:rPr>
          <w:rFonts w:ascii="Arial" w:hAnsi="Arial" w:cs="Arial"/>
          <w:sz w:val="20"/>
          <w:szCs w:val="20"/>
        </w:rPr>
      </w:pPr>
      <w:r w:rsidRPr="00A80279">
        <w:rPr>
          <w:rFonts w:ascii="Arial" w:hAnsi="Arial" w:cs="Arial"/>
          <w:sz w:val="20"/>
          <w:szCs w:val="20"/>
        </w:rPr>
        <w:t xml:space="preserve">siendo presencia viva de tu amor. </w:t>
      </w:r>
      <w:r>
        <w:rPr>
          <w:rFonts w:ascii="Arial" w:hAnsi="Arial" w:cs="Arial"/>
          <w:sz w:val="20"/>
          <w:szCs w:val="20"/>
        </w:rPr>
        <w:t>AMÉN.</w:t>
      </w:r>
    </w:p>
    <w:p w14:paraId="453725A0" w14:textId="77777777" w:rsidR="004D37DC" w:rsidRPr="0098741F" w:rsidRDefault="0098741F" w:rsidP="004D37DC">
      <w:pPr>
        <w:ind w:right="-87"/>
        <w:jc w:val="both"/>
        <w:rPr>
          <w:rFonts w:ascii="Arial" w:hAnsi="Arial" w:cs="Arial"/>
          <w:color w:val="806000" w:themeColor="accent4" w:themeShade="80"/>
          <w:sz w:val="20"/>
          <w:szCs w:val="20"/>
        </w:rPr>
      </w:pPr>
      <w:r w:rsidRPr="002F656D">
        <w:rPr>
          <w:rFonts w:ascii="Arial" w:hAnsi="Arial" w:cs="Arial"/>
          <w:b/>
          <w:bCs/>
          <w:i/>
          <w:iCs/>
          <w:noProof/>
          <w:color w:val="806000"/>
          <w:sz w:val="20"/>
          <w:szCs w:val="20"/>
          <w:lang w:val="en-US" w:eastAsia="en-US"/>
        </w:rPr>
        <w:lastRenderedPageBreak/>
        <mc:AlternateContent>
          <mc:Choice Requires="wps">
            <w:drawing>
              <wp:anchor distT="0" distB="0" distL="114300" distR="114300" simplePos="0" relativeHeight="251663872" behindDoc="0" locked="0" layoutInCell="1" allowOverlap="1" wp14:anchorId="10B6E703" wp14:editId="53C910AA">
                <wp:simplePos x="0" y="0"/>
                <wp:positionH relativeFrom="column">
                  <wp:posOffset>2258704</wp:posOffset>
                </wp:positionH>
                <wp:positionV relativeFrom="paragraph">
                  <wp:posOffset>9525</wp:posOffset>
                </wp:positionV>
                <wp:extent cx="1514475" cy="704850"/>
                <wp:effectExtent l="12065" t="9525" r="16510" b="28575"/>
                <wp:wrapSquare wrapText="bothSides"/>
                <wp:docPr id="6"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FFD966"/>
                            </a:gs>
                            <a:gs pos="50000">
                              <a:srgbClr val="FFC000"/>
                            </a:gs>
                            <a:gs pos="100000">
                              <a:srgbClr val="FFD966"/>
                            </a:gs>
                          </a:gsLst>
                          <a:lin ang="5400000" scaled="1"/>
                        </a:gradFill>
                        <a:ln w="12700">
                          <a:solidFill>
                            <a:srgbClr val="FFC000"/>
                          </a:solidFill>
                          <a:round/>
                          <a:headEnd/>
                          <a:tailEnd/>
                        </a:ln>
                        <a:effectLst>
                          <a:outerShdw dist="28398" dir="3806097" algn="ctr" rotWithShape="0">
                            <a:srgbClr val="7F5F00"/>
                          </a:outerShdw>
                        </a:effectLst>
                      </wps:spPr>
                      <wps:txbx>
                        <w:txbxContent>
                          <w:p w14:paraId="2EB45D15" w14:textId="77777777" w:rsidR="0098741F" w:rsidRPr="00FC17DA" w:rsidRDefault="0098741F" w:rsidP="0098741F">
                            <w:pPr>
                              <w:rPr>
                                <w:b/>
                                <w:color w:val="C00000"/>
                              </w:rPr>
                            </w:pPr>
                            <w:r w:rsidRPr="00FC17DA">
                              <w:rPr>
                                <w:b/>
                                <w:color w:val="C00000"/>
                              </w:rPr>
                              <w:t>LECTIO</w:t>
                            </w:r>
                          </w:p>
                          <w:p w14:paraId="5863CDC9" w14:textId="77777777" w:rsidR="0098741F" w:rsidRPr="00744409" w:rsidRDefault="0098741F" w:rsidP="0098741F">
                            <w:pPr>
                              <w:rPr>
                                <w:b/>
                                <w:color w:val="000000"/>
                              </w:rPr>
                            </w:pPr>
                            <w:r w:rsidRPr="00744409">
                              <w:rPr>
                                <w:b/>
                                <w:color w:val="000000"/>
                              </w:rPr>
                              <w:t>¿Qué dice el texto?</w:t>
                            </w:r>
                          </w:p>
                          <w:p w14:paraId="07DA8C16" w14:textId="77777777" w:rsidR="0098741F" w:rsidRPr="00744409" w:rsidRDefault="00DA3882" w:rsidP="00DA3882">
                            <w:pPr>
                              <w:rPr>
                                <w:b/>
                                <w:color w:val="000000"/>
                              </w:rPr>
                            </w:pPr>
                            <w:r w:rsidRPr="00DA3882">
                              <w:rPr>
                                <w:b/>
                                <w:color w:val="000000"/>
                              </w:rPr>
                              <w:t>Mateo 5,1-12a.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B6E703" id="AutoShape 142" o:spid="_x0000_s1030" style="position:absolute;left:0;text-align:left;margin-left:177.85pt;margin-top:.75pt;width:119.25pt;height:5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" fillcolor="#ffd966" strokecolor="#ffc000" strokeweight="1pt">
                <v:fill color2="#ffc000" focus="50%" type="gradient"/>
                <v:shadow on="t" color="#7f5f00" offset="1pt"/>
                <v:textbox>
                  <w:txbxContent>
                    <w:p w14:paraId="2EB45D15" w14:textId="77777777" w:rsidR="0098741F" w:rsidRPr="00FC17DA" w:rsidRDefault="0098741F" w:rsidP="0098741F">
                      <w:pPr>
                        <w:rPr>
                          <w:b/>
                          <w:color w:val="C00000"/>
                        </w:rPr>
                      </w:pPr>
                      <w:r w:rsidRPr="00FC17DA">
                        <w:rPr>
                          <w:b/>
                          <w:color w:val="C00000"/>
                        </w:rPr>
                        <w:t>LECTIO</w:t>
                      </w:r>
                    </w:p>
                    <w:p w14:paraId="5863CDC9" w14:textId="77777777" w:rsidR="0098741F" w:rsidRPr="00744409" w:rsidRDefault="0098741F" w:rsidP="0098741F">
                      <w:pPr>
                        <w:rPr>
                          <w:b/>
                          <w:color w:val="000000"/>
                        </w:rPr>
                      </w:pPr>
                      <w:r w:rsidRPr="00744409">
                        <w:rPr>
                          <w:b/>
                          <w:color w:val="000000"/>
                        </w:rPr>
                        <w:t>¿Qué dice el texto?</w:t>
                      </w:r>
                    </w:p>
                    <w:p w14:paraId="07DA8C16" w14:textId="77777777" w:rsidR="0098741F" w:rsidRPr="00744409" w:rsidRDefault="00DA3882" w:rsidP="00DA3882">
                      <w:pPr>
                        <w:rPr>
                          <w:b/>
                          <w:color w:val="000000"/>
                        </w:rPr>
                      </w:pPr>
                      <w:r w:rsidRPr="00DA3882">
                        <w:rPr>
                          <w:b/>
                          <w:color w:val="000000"/>
                        </w:rPr>
                        <w:t>Mateo 5,1-12a.</w:t>
                      </w:r>
                    </w:p>
                  </w:txbxContent>
                </v:textbox>
                <w10:wrap type="square"/>
              </v:roundrect>
            </w:pict>
          </mc:Fallback>
        </mc:AlternateContent>
      </w:r>
      <w:r w:rsidR="00A8519A" w:rsidRPr="0098741F">
        <w:rPr>
          <w:rFonts w:ascii="Arial" w:hAnsi="Arial" w:cs="Arial"/>
          <w:b/>
          <w:color w:val="806000" w:themeColor="accent4" w:themeShade="80"/>
          <w:sz w:val="20"/>
          <w:szCs w:val="20"/>
        </w:rPr>
        <w:t>Motivación</w:t>
      </w:r>
      <w:r w:rsidR="005D26C0" w:rsidRPr="0098741F">
        <w:rPr>
          <w:rFonts w:ascii="Arial" w:hAnsi="Arial" w:cs="Arial"/>
          <w:b/>
          <w:color w:val="806000" w:themeColor="accent4" w:themeShade="80"/>
          <w:sz w:val="20"/>
          <w:szCs w:val="20"/>
        </w:rPr>
        <w:t>:</w:t>
      </w:r>
      <w:r w:rsidR="007D0408" w:rsidRPr="0098741F">
        <w:rPr>
          <w:rFonts w:ascii="Arial" w:hAnsi="Arial" w:cs="Arial"/>
          <w:i/>
          <w:color w:val="806000" w:themeColor="accent4" w:themeShade="80"/>
          <w:sz w:val="20"/>
          <w:szCs w:val="20"/>
        </w:rPr>
        <w:t xml:space="preserve"> </w:t>
      </w:r>
      <w:r w:rsidR="00E268E7" w:rsidRPr="0098741F">
        <w:rPr>
          <w:rFonts w:ascii="Arial" w:hAnsi="Arial" w:cs="Arial"/>
          <w:i/>
          <w:color w:val="806000" w:themeColor="accent4" w:themeShade="80"/>
          <w:sz w:val="20"/>
          <w:szCs w:val="20"/>
        </w:rPr>
        <w:t>Desde la montaña, con la autoridad del mismo Dios, Jesús va a establecer el nuevo decálogo, la nueva ley, la nueva alianza. El sermón de las bienaventuranzas es de tipo programático, pero es, sobre todo, la meta final, el resultado de la felicidad que se promete a los que ahora no son felices. Jesús recorrerá ese camino por todos.</w:t>
      </w:r>
      <w:r w:rsidR="00542B2E" w:rsidRPr="0098741F">
        <w:rPr>
          <w:rFonts w:ascii="Arial" w:hAnsi="Arial" w:cs="Arial"/>
          <w:i/>
          <w:color w:val="806000" w:themeColor="accent4" w:themeShade="80"/>
          <w:sz w:val="20"/>
          <w:szCs w:val="20"/>
        </w:rPr>
        <w:t xml:space="preserve"> </w:t>
      </w:r>
      <w:r w:rsidR="00E01F69" w:rsidRPr="0098741F">
        <w:rPr>
          <w:rFonts w:ascii="Arial" w:hAnsi="Arial" w:cs="Arial"/>
          <w:i/>
          <w:color w:val="806000" w:themeColor="accent4" w:themeShade="80"/>
          <w:sz w:val="20"/>
          <w:szCs w:val="20"/>
        </w:rPr>
        <w:t>Escuchemos.</w:t>
      </w:r>
    </w:p>
    <w:p w14:paraId="663CE954" w14:textId="77777777" w:rsidR="00FD6D81" w:rsidRPr="00356401" w:rsidRDefault="00FD6D81" w:rsidP="00356401">
      <w:pPr>
        <w:jc w:val="both"/>
        <w:rPr>
          <w:rFonts w:ascii="Kristen ITC" w:hAnsi="Kristen ITC" w:cs="Arial"/>
          <w:sz w:val="20"/>
          <w:szCs w:val="20"/>
        </w:rPr>
      </w:pPr>
    </w:p>
    <w:p w14:paraId="01AF137D" w14:textId="524305A1" w:rsidR="00C94839" w:rsidRDefault="00C94839" w:rsidP="00C94839">
      <w:pPr>
        <w:autoSpaceDE w:val="0"/>
        <w:autoSpaceDN w:val="0"/>
        <w:adjustRightInd w:val="0"/>
        <w:jc w:val="both"/>
        <w:rPr>
          <w:rFonts w:ascii="Arial" w:hAnsi="Arial" w:cs="Arial"/>
          <w:bCs/>
          <w:sz w:val="20"/>
          <w:szCs w:val="20"/>
        </w:rPr>
      </w:pPr>
      <w:r w:rsidRPr="00C94839">
        <w:rPr>
          <w:rFonts w:ascii="Arial" w:hAnsi="Arial" w:cs="Arial"/>
          <w:bCs/>
          <w:sz w:val="20"/>
          <w:szCs w:val="20"/>
        </w:rPr>
        <w:t xml:space="preserve">En aquel tiempo, al ver Jesús la muchedumbre, subió a la montaña, se sentó, y se acercaron sus discípulos; y él se puso a hablar, enseñándoles: </w:t>
      </w:r>
    </w:p>
    <w:p w14:paraId="4AE03011" w14:textId="66F7DE5C" w:rsidR="00C94839" w:rsidRPr="00C94839" w:rsidRDefault="00C94839" w:rsidP="00C94839">
      <w:pPr>
        <w:autoSpaceDE w:val="0"/>
        <w:autoSpaceDN w:val="0"/>
        <w:adjustRightInd w:val="0"/>
        <w:jc w:val="both"/>
        <w:rPr>
          <w:rFonts w:ascii="Arial" w:hAnsi="Arial" w:cs="Arial"/>
          <w:bCs/>
          <w:sz w:val="20"/>
          <w:szCs w:val="20"/>
        </w:rPr>
      </w:pPr>
      <w:r w:rsidRPr="00C94839">
        <w:rPr>
          <w:rFonts w:ascii="Arial" w:hAnsi="Arial" w:cs="Arial"/>
          <w:bCs/>
          <w:sz w:val="20"/>
          <w:szCs w:val="20"/>
        </w:rPr>
        <w:t>«Dichosos los pobres en el espíritu, porque</w:t>
      </w:r>
      <w:r>
        <w:rPr>
          <w:rFonts w:ascii="Arial" w:hAnsi="Arial" w:cs="Arial"/>
          <w:bCs/>
          <w:sz w:val="20"/>
          <w:szCs w:val="20"/>
        </w:rPr>
        <w:t xml:space="preserve"> </w:t>
      </w:r>
      <w:r w:rsidRPr="00C94839">
        <w:rPr>
          <w:rFonts w:ascii="Arial" w:hAnsi="Arial" w:cs="Arial"/>
          <w:bCs/>
          <w:sz w:val="20"/>
          <w:szCs w:val="20"/>
        </w:rPr>
        <w:t>de ellos es el reino de los cielos.</w:t>
      </w:r>
    </w:p>
    <w:p w14:paraId="5E39FB68" w14:textId="77777777" w:rsidR="003771A5" w:rsidRDefault="00C94839" w:rsidP="00C94839">
      <w:pPr>
        <w:autoSpaceDE w:val="0"/>
        <w:autoSpaceDN w:val="0"/>
        <w:adjustRightInd w:val="0"/>
        <w:jc w:val="both"/>
        <w:rPr>
          <w:rFonts w:ascii="Arial" w:hAnsi="Arial" w:cs="Arial"/>
          <w:bCs/>
          <w:sz w:val="20"/>
          <w:szCs w:val="20"/>
        </w:rPr>
      </w:pPr>
      <w:r w:rsidRPr="00C94839">
        <w:rPr>
          <w:rFonts w:ascii="Arial" w:hAnsi="Arial" w:cs="Arial"/>
          <w:bCs/>
          <w:sz w:val="20"/>
          <w:szCs w:val="20"/>
        </w:rPr>
        <w:t xml:space="preserve">Dichosos los sufridos, porque ellos heredarán la tierra. Dichosos los que lloran, porque ellos serán consolados. </w:t>
      </w:r>
    </w:p>
    <w:p w14:paraId="213E60CD" w14:textId="77777777" w:rsidR="003771A5" w:rsidRDefault="00C94839" w:rsidP="00C94839">
      <w:pPr>
        <w:autoSpaceDE w:val="0"/>
        <w:autoSpaceDN w:val="0"/>
        <w:adjustRightInd w:val="0"/>
        <w:jc w:val="both"/>
        <w:rPr>
          <w:rFonts w:ascii="Arial" w:hAnsi="Arial" w:cs="Arial"/>
          <w:bCs/>
          <w:sz w:val="20"/>
          <w:szCs w:val="20"/>
        </w:rPr>
      </w:pPr>
      <w:r w:rsidRPr="00C94839">
        <w:rPr>
          <w:rFonts w:ascii="Arial" w:hAnsi="Arial" w:cs="Arial"/>
          <w:bCs/>
          <w:sz w:val="20"/>
          <w:szCs w:val="20"/>
        </w:rPr>
        <w:t>Dichosos los</w:t>
      </w:r>
      <w:r w:rsidR="003771A5">
        <w:rPr>
          <w:rFonts w:ascii="Arial" w:hAnsi="Arial" w:cs="Arial"/>
          <w:bCs/>
          <w:sz w:val="20"/>
          <w:szCs w:val="20"/>
        </w:rPr>
        <w:t xml:space="preserve"> </w:t>
      </w:r>
      <w:r w:rsidRPr="00C94839">
        <w:rPr>
          <w:rFonts w:ascii="Arial" w:hAnsi="Arial" w:cs="Arial"/>
          <w:bCs/>
          <w:sz w:val="20"/>
          <w:szCs w:val="20"/>
        </w:rPr>
        <w:t xml:space="preserve">que tienen hambre y sed de justicia, porque ellos quedarán saciados. </w:t>
      </w:r>
    </w:p>
    <w:p w14:paraId="1D78BC1C" w14:textId="77777777" w:rsidR="003771A5" w:rsidRDefault="00C94839" w:rsidP="00C94839">
      <w:pPr>
        <w:autoSpaceDE w:val="0"/>
        <w:autoSpaceDN w:val="0"/>
        <w:adjustRightInd w:val="0"/>
        <w:jc w:val="both"/>
        <w:rPr>
          <w:rFonts w:ascii="Arial" w:hAnsi="Arial" w:cs="Arial"/>
          <w:bCs/>
          <w:sz w:val="20"/>
          <w:szCs w:val="20"/>
        </w:rPr>
      </w:pPr>
      <w:r w:rsidRPr="00C94839">
        <w:rPr>
          <w:rFonts w:ascii="Arial" w:hAnsi="Arial" w:cs="Arial"/>
          <w:bCs/>
          <w:sz w:val="20"/>
          <w:szCs w:val="20"/>
        </w:rPr>
        <w:t xml:space="preserve">Dichosos los misericordiosos, porque ellos alcanzarán misericordia. </w:t>
      </w:r>
    </w:p>
    <w:p w14:paraId="7E73CCBD" w14:textId="77777777" w:rsidR="003771A5" w:rsidRDefault="00C94839" w:rsidP="00C94839">
      <w:pPr>
        <w:autoSpaceDE w:val="0"/>
        <w:autoSpaceDN w:val="0"/>
        <w:adjustRightInd w:val="0"/>
        <w:jc w:val="both"/>
        <w:rPr>
          <w:rFonts w:ascii="Arial" w:hAnsi="Arial" w:cs="Arial"/>
          <w:bCs/>
          <w:sz w:val="20"/>
          <w:szCs w:val="20"/>
        </w:rPr>
      </w:pPr>
      <w:r w:rsidRPr="00C94839">
        <w:rPr>
          <w:rFonts w:ascii="Arial" w:hAnsi="Arial" w:cs="Arial"/>
          <w:bCs/>
          <w:sz w:val="20"/>
          <w:szCs w:val="20"/>
        </w:rPr>
        <w:t xml:space="preserve">Dichosos los limpios de corazón, porque ellos verán a Dios. Dichosos los que trabajan por la paz, porque ellos se llamarán los hijos de Dios. </w:t>
      </w:r>
    </w:p>
    <w:p w14:paraId="7EB7FFFD" w14:textId="77777777" w:rsidR="003771A5" w:rsidRDefault="00C94839" w:rsidP="00C94839">
      <w:pPr>
        <w:autoSpaceDE w:val="0"/>
        <w:autoSpaceDN w:val="0"/>
        <w:adjustRightInd w:val="0"/>
        <w:jc w:val="both"/>
        <w:rPr>
          <w:rFonts w:ascii="Arial" w:hAnsi="Arial" w:cs="Arial"/>
          <w:bCs/>
          <w:sz w:val="20"/>
          <w:szCs w:val="20"/>
        </w:rPr>
      </w:pPr>
      <w:r w:rsidRPr="00C94839">
        <w:rPr>
          <w:rFonts w:ascii="Arial" w:hAnsi="Arial" w:cs="Arial"/>
          <w:bCs/>
          <w:sz w:val="20"/>
          <w:szCs w:val="20"/>
        </w:rPr>
        <w:t xml:space="preserve">Dichosos los perseguidos por causa de la justicia, porque de ellos es el reino de los cielos. </w:t>
      </w:r>
    </w:p>
    <w:p w14:paraId="0266F765" w14:textId="14FB1096" w:rsidR="00915582" w:rsidRDefault="00C94839" w:rsidP="00C94839">
      <w:pPr>
        <w:autoSpaceDE w:val="0"/>
        <w:autoSpaceDN w:val="0"/>
        <w:adjustRightInd w:val="0"/>
        <w:jc w:val="both"/>
        <w:rPr>
          <w:rFonts w:ascii="Arial" w:hAnsi="Arial" w:cs="Arial"/>
          <w:b/>
          <w:bCs/>
          <w:color w:val="595959"/>
          <w:sz w:val="20"/>
          <w:szCs w:val="20"/>
        </w:rPr>
      </w:pPr>
      <w:r w:rsidRPr="00C94839">
        <w:rPr>
          <w:rFonts w:ascii="Arial" w:hAnsi="Arial" w:cs="Arial"/>
          <w:bCs/>
          <w:sz w:val="20"/>
          <w:szCs w:val="20"/>
        </w:rPr>
        <w:t>Dichosos ustedes cuando los insulten y los persigan y los calumnien de cualquier modo por mi causa. Estén alegres y contentos, porque su recompensa será grande en el cielo».</w:t>
      </w:r>
    </w:p>
    <w:p w14:paraId="204037B8" w14:textId="77777777" w:rsidR="003771A5" w:rsidRDefault="003771A5" w:rsidP="004B5158">
      <w:pPr>
        <w:autoSpaceDE w:val="0"/>
        <w:autoSpaceDN w:val="0"/>
        <w:adjustRightInd w:val="0"/>
        <w:jc w:val="both"/>
        <w:rPr>
          <w:rFonts w:ascii="Arial" w:hAnsi="Arial" w:cs="Arial"/>
          <w:b/>
          <w:bCs/>
          <w:color w:val="C00000"/>
          <w:sz w:val="20"/>
          <w:szCs w:val="20"/>
        </w:rPr>
      </w:pPr>
    </w:p>
    <w:p w14:paraId="432D8208" w14:textId="73E48145" w:rsidR="005D26C0" w:rsidRPr="00DA3882" w:rsidRDefault="005D26C0" w:rsidP="004B5158">
      <w:pPr>
        <w:autoSpaceDE w:val="0"/>
        <w:autoSpaceDN w:val="0"/>
        <w:adjustRightInd w:val="0"/>
        <w:jc w:val="both"/>
        <w:rPr>
          <w:rFonts w:ascii="Arial" w:hAnsi="Arial" w:cs="Arial"/>
          <w:b/>
          <w:bCs/>
          <w:color w:val="C00000"/>
          <w:sz w:val="20"/>
          <w:szCs w:val="20"/>
        </w:rPr>
      </w:pPr>
      <w:r w:rsidRPr="00DA3882">
        <w:rPr>
          <w:rFonts w:ascii="Arial" w:hAnsi="Arial" w:cs="Arial"/>
          <w:b/>
          <w:bCs/>
          <w:color w:val="C00000"/>
          <w:sz w:val="20"/>
          <w:szCs w:val="20"/>
        </w:rPr>
        <w:t>Preguntas para la lectura</w:t>
      </w:r>
      <w:r w:rsidR="00367C09" w:rsidRPr="00DA3882">
        <w:rPr>
          <w:rFonts w:ascii="Arial" w:hAnsi="Arial" w:cs="Arial"/>
          <w:b/>
          <w:bCs/>
          <w:color w:val="C00000"/>
          <w:sz w:val="20"/>
          <w:szCs w:val="20"/>
        </w:rPr>
        <w:t>:</w:t>
      </w:r>
    </w:p>
    <w:p w14:paraId="43E24A6B" w14:textId="77777777" w:rsidR="00027CA9" w:rsidRDefault="00027CA9" w:rsidP="00027CA9">
      <w:pPr>
        <w:numPr>
          <w:ilvl w:val="0"/>
          <w:numId w:val="7"/>
        </w:numPr>
        <w:autoSpaceDE w:val="0"/>
        <w:autoSpaceDN w:val="0"/>
        <w:adjustRightInd w:val="0"/>
        <w:jc w:val="both"/>
        <w:rPr>
          <w:rFonts w:ascii="Arial" w:hAnsi="Arial" w:cs="Arial"/>
          <w:bCs/>
          <w:sz w:val="20"/>
          <w:szCs w:val="20"/>
        </w:rPr>
      </w:pPr>
      <w:r>
        <w:rPr>
          <w:rFonts w:ascii="Arial" w:hAnsi="Arial" w:cs="Arial"/>
          <w:bCs/>
          <w:sz w:val="20"/>
          <w:szCs w:val="20"/>
        </w:rPr>
        <w:t>¿Cuál es el escenario en el que Jesús pronuncia estas palabras?</w:t>
      </w:r>
    </w:p>
    <w:p w14:paraId="5B4DCFB9" w14:textId="77777777" w:rsidR="00027CA9" w:rsidRDefault="00027CA9" w:rsidP="00027CA9">
      <w:pPr>
        <w:numPr>
          <w:ilvl w:val="0"/>
          <w:numId w:val="7"/>
        </w:numPr>
        <w:autoSpaceDE w:val="0"/>
        <w:autoSpaceDN w:val="0"/>
        <w:adjustRightInd w:val="0"/>
        <w:jc w:val="both"/>
        <w:rPr>
          <w:rFonts w:ascii="Arial" w:hAnsi="Arial" w:cs="Arial"/>
          <w:bCs/>
          <w:sz w:val="20"/>
          <w:szCs w:val="20"/>
        </w:rPr>
      </w:pPr>
      <w:r>
        <w:rPr>
          <w:rFonts w:ascii="Arial" w:hAnsi="Arial" w:cs="Arial"/>
          <w:bCs/>
          <w:sz w:val="20"/>
          <w:szCs w:val="20"/>
        </w:rPr>
        <w:t>En las cuatro primeras bienaventuranzas se destacan situaciones que conllevan a confiar en Dios. ¿A quiénes declara dichosos Jesús en ellas?</w:t>
      </w:r>
    </w:p>
    <w:p w14:paraId="5326D8C7" w14:textId="77777777" w:rsidR="00027CA9" w:rsidRDefault="00027CA9" w:rsidP="00027CA9">
      <w:pPr>
        <w:numPr>
          <w:ilvl w:val="0"/>
          <w:numId w:val="7"/>
        </w:numPr>
        <w:autoSpaceDE w:val="0"/>
        <w:autoSpaceDN w:val="0"/>
        <w:adjustRightInd w:val="0"/>
        <w:jc w:val="both"/>
        <w:rPr>
          <w:rFonts w:ascii="Arial" w:hAnsi="Arial" w:cs="Arial"/>
          <w:bCs/>
          <w:sz w:val="20"/>
          <w:szCs w:val="20"/>
        </w:rPr>
      </w:pPr>
      <w:r>
        <w:rPr>
          <w:rFonts w:ascii="Arial" w:hAnsi="Arial" w:cs="Arial"/>
          <w:bCs/>
          <w:sz w:val="20"/>
          <w:szCs w:val="20"/>
        </w:rPr>
        <w:t>Las cuatro últimas describen el comportamiento de los verdaderos discípulos de Jesús. ¿Cuáles son esos comportamientos y actitudes?</w:t>
      </w:r>
    </w:p>
    <w:p w14:paraId="14572BB4" w14:textId="77777777" w:rsidR="00027CA9" w:rsidRPr="00017F91" w:rsidRDefault="00027CA9" w:rsidP="00027CA9">
      <w:pPr>
        <w:numPr>
          <w:ilvl w:val="0"/>
          <w:numId w:val="7"/>
        </w:numPr>
        <w:autoSpaceDE w:val="0"/>
        <w:autoSpaceDN w:val="0"/>
        <w:adjustRightInd w:val="0"/>
        <w:jc w:val="both"/>
        <w:rPr>
          <w:rFonts w:ascii="Arial" w:hAnsi="Arial" w:cs="Arial"/>
          <w:bCs/>
          <w:sz w:val="20"/>
          <w:szCs w:val="20"/>
        </w:rPr>
      </w:pPr>
      <w:r>
        <w:rPr>
          <w:rFonts w:ascii="Arial" w:hAnsi="Arial" w:cs="Arial"/>
          <w:bCs/>
          <w:sz w:val="20"/>
          <w:szCs w:val="20"/>
        </w:rPr>
        <w:t>¿</w:t>
      </w:r>
      <w:r w:rsidRPr="002A38A6">
        <w:rPr>
          <w:rFonts w:ascii="Arial" w:hAnsi="Arial" w:cs="Arial"/>
          <w:bCs/>
          <w:sz w:val="20"/>
          <w:szCs w:val="20"/>
        </w:rPr>
        <w:t>Cuáles son las pautas que nos da Jesús para alcanzar el</w:t>
      </w:r>
      <w:r>
        <w:rPr>
          <w:rFonts w:ascii="Arial" w:hAnsi="Arial" w:cs="Arial"/>
          <w:bCs/>
          <w:sz w:val="20"/>
          <w:szCs w:val="20"/>
        </w:rPr>
        <w:t xml:space="preserve"> </w:t>
      </w:r>
      <w:r w:rsidRPr="002A38A6">
        <w:rPr>
          <w:rFonts w:ascii="Arial" w:hAnsi="Arial" w:cs="Arial"/>
          <w:bCs/>
          <w:sz w:val="20"/>
          <w:szCs w:val="20"/>
        </w:rPr>
        <w:t>reino de los cielos?</w:t>
      </w:r>
    </w:p>
    <w:p w14:paraId="6F3450F5" w14:textId="77777777" w:rsidR="00027CA9" w:rsidRPr="0098741F" w:rsidRDefault="00DA3882" w:rsidP="00027CA9">
      <w:pPr>
        <w:jc w:val="both"/>
        <w:rPr>
          <w:rFonts w:ascii="Arial" w:hAnsi="Arial" w:cs="Arial"/>
          <w:i/>
          <w:color w:val="806000" w:themeColor="accent4" w:themeShade="80"/>
          <w:sz w:val="20"/>
          <w:szCs w:val="20"/>
        </w:rPr>
      </w:pPr>
      <w:r w:rsidRPr="002F656D">
        <w:rPr>
          <w:rFonts w:ascii="Arial" w:hAnsi="Arial" w:cs="Arial"/>
          <w:b/>
          <w:i/>
          <w:noProof/>
          <w:color w:val="806000"/>
          <w:sz w:val="20"/>
          <w:szCs w:val="20"/>
          <w:lang w:val="en-US" w:eastAsia="en-US"/>
        </w:rPr>
        <w:lastRenderedPageBreak/>
        <mc:AlternateContent>
          <mc:Choice Requires="wps">
            <w:drawing>
              <wp:anchor distT="0" distB="0" distL="114300" distR="114300" simplePos="0" relativeHeight="251665920" behindDoc="0" locked="0" layoutInCell="1" allowOverlap="1" wp14:anchorId="356A8D7D" wp14:editId="53C2C734">
                <wp:simplePos x="0" y="0"/>
                <wp:positionH relativeFrom="column">
                  <wp:posOffset>-286025</wp:posOffset>
                </wp:positionH>
                <wp:positionV relativeFrom="paragraph">
                  <wp:posOffset>19258</wp:posOffset>
                </wp:positionV>
                <wp:extent cx="1514475" cy="704850"/>
                <wp:effectExtent l="6350" t="9525" r="12700" b="28575"/>
                <wp:wrapSquare wrapText="bothSides"/>
                <wp:docPr id="5"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FFD966"/>
                            </a:gs>
                            <a:gs pos="50000">
                              <a:srgbClr val="FFC000"/>
                            </a:gs>
                            <a:gs pos="100000">
                              <a:srgbClr val="FFD966"/>
                            </a:gs>
                          </a:gsLst>
                          <a:lin ang="5400000" scaled="1"/>
                        </a:gradFill>
                        <a:ln w="12700">
                          <a:solidFill>
                            <a:srgbClr val="FFC000"/>
                          </a:solidFill>
                          <a:round/>
                          <a:headEnd/>
                          <a:tailEnd/>
                        </a:ln>
                        <a:effectLst>
                          <a:outerShdw dist="28398" dir="3806097" algn="ctr" rotWithShape="0">
                            <a:srgbClr val="7F5F00"/>
                          </a:outerShdw>
                        </a:effectLst>
                      </wps:spPr>
                      <wps:txbx>
                        <w:txbxContent>
                          <w:p w14:paraId="2DBD3478" w14:textId="77777777" w:rsidR="00DA3882" w:rsidRPr="00446A70" w:rsidRDefault="00DA3882" w:rsidP="00DA3882">
                            <w:pPr>
                              <w:rPr>
                                <w:b/>
                                <w:color w:val="C00000"/>
                              </w:rPr>
                            </w:pPr>
                            <w:r w:rsidRPr="00446A70">
                              <w:rPr>
                                <w:b/>
                                <w:color w:val="C00000"/>
                              </w:rPr>
                              <w:t>MEDITATIO</w:t>
                            </w:r>
                          </w:p>
                          <w:p w14:paraId="4E9299F6" w14:textId="77777777" w:rsidR="00DA3882" w:rsidRPr="00446A70" w:rsidRDefault="00DA3882" w:rsidP="00DA3882">
                            <w:pPr>
                              <w:rPr>
                                <w:b/>
                              </w:rPr>
                            </w:pPr>
                            <w:r w:rsidRPr="00446A70">
                              <w:rPr>
                                <w:b/>
                              </w:rPr>
                              <w:t>¿Qué ME dice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6A8D7D" id="AutoShape 143" o:spid="_x0000_s1031" style="position:absolute;left:0;text-align:left;margin-left:-22.5pt;margin-top:1.5pt;width:119.25pt;height:5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" fillcolor="#ffd966" strokecolor="#ffc000" strokeweight="1pt">
                <v:fill color2="#ffc000" focus="50%" type="gradient"/>
                <v:shadow on="t" color="#7f5f00" offset="1pt"/>
                <v:textbox>
                  <w:txbxContent>
                    <w:p w14:paraId="2DBD3478" w14:textId="77777777" w:rsidR="00DA3882" w:rsidRPr="00446A70" w:rsidRDefault="00DA3882" w:rsidP="00DA3882">
                      <w:pPr>
                        <w:rPr>
                          <w:b/>
                          <w:color w:val="C00000"/>
                        </w:rPr>
                      </w:pPr>
                      <w:r w:rsidRPr="00446A70">
                        <w:rPr>
                          <w:b/>
                          <w:color w:val="C00000"/>
                        </w:rPr>
                        <w:t>MEDITATIO</w:t>
                      </w:r>
                    </w:p>
                    <w:p w14:paraId="4E9299F6" w14:textId="77777777" w:rsidR="00DA3882" w:rsidRPr="00446A70" w:rsidRDefault="00DA3882" w:rsidP="00DA3882">
                      <w:pPr>
                        <w:rPr>
                          <w:b/>
                        </w:rPr>
                      </w:pPr>
                      <w:r w:rsidRPr="00446A70">
                        <w:rPr>
                          <w:b/>
                        </w:rPr>
                        <w:t>¿Qué ME dice el texto?</w:t>
                      </w:r>
                    </w:p>
                  </w:txbxContent>
                </v:textbox>
                <w10:wrap type="square"/>
              </v:roundrect>
            </w:pict>
          </mc:Fallback>
        </mc:AlternateContent>
      </w:r>
      <w:r w:rsidR="00027CA9" w:rsidRPr="0098741F">
        <w:rPr>
          <w:rFonts w:ascii="Arial" w:hAnsi="Arial" w:cs="Arial"/>
          <w:b/>
          <w:i/>
          <w:color w:val="806000" w:themeColor="accent4" w:themeShade="80"/>
          <w:sz w:val="20"/>
          <w:szCs w:val="20"/>
        </w:rPr>
        <w:t xml:space="preserve">Motivación: </w:t>
      </w:r>
      <w:r w:rsidR="00027CA9" w:rsidRPr="0098741F">
        <w:rPr>
          <w:rFonts w:ascii="Arial" w:hAnsi="Arial" w:cs="Arial"/>
          <w:i/>
          <w:color w:val="806000" w:themeColor="accent4" w:themeShade="80"/>
          <w:sz w:val="20"/>
          <w:szCs w:val="20"/>
        </w:rPr>
        <w:t>Jesús nos ofrece las bienaventuranzas como su apuesta por la felicidad. En nuestros tiempos, ¿vale la pena vivir según el estilo de las bienaventuranzas?</w:t>
      </w:r>
    </w:p>
    <w:p w14:paraId="69295F50" w14:textId="77777777" w:rsidR="00AA7C16" w:rsidRPr="00E924BF" w:rsidRDefault="00AA7C16" w:rsidP="003441FD">
      <w:pPr>
        <w:jc w:val="both"/>
        <w:rPr>
          <w:rFonts w:ascii="Arial" w:hAnsi="Arial" w:cs="Arial"/>
          <w:b/>
          <w:i/>
          <w:sz w:val="20"/>
          <w:szCs w:val="20"/>
        </w:rPr>
      </w:pPr>
    </w:p>
    <w:p w14:paraId="733A5DF2" w14:textId="77777777" w:rsidR="0007494A" w:rsidRPr="0007494A" w:rsidRDefault="0007494A" w:rsidP="0007494A">
      <w:pPr>
        <w:numPr>
          <w:ilvl w:val="0"/>
          <w:numId w:val="4"/>
        </w:numPr>
        <w:autoSpaceDE w:val="0"/>
        <w:autoSpaceDN w:val="0"/>
        <w:adjustRightInd w:val="0"/>
        <w:jc w:val="both"/>
        <w:rPr>
          <w:rFonts w:ascii="Arial" w:hAnsi="Arial" w:cs="Arial"/>
          <w:sz w:val="20"/>
          <w:szCs w:val="20"/>
        </w:rPr>
      </w:pPr>
      <w:r w:rsidRPr="0007494A">
        <w:rPr>
          <w:rFonts w:ascii="Arial" w:hAnsi="Arial" w:cs="Arial"/>
          <w:sz w:val="20"/>
          <w:szCs w:val="20"/>
        </w:rPr>
        <w:t>¿Qué sentido tiene</w:t>
      </w:r>
      <w:r>
        <w:rPr>
          <w:rFonts w:ascii="Arial" w:hAnsi="Arial" w:cs="Arial"/>
          <w:sz w:val="20"/>
          <w:szCs w:val="20"/>
        </w:rPr>
        <w:t>n</w:t>
      </w:r>
      <w:r w:rsidRPr="0007494A">
        <w:rPr>
          <w:rFonts w:ascii="Arial" w:hAnsi="Arial" w:cs="Arial"/>
          <w:sz w:val="20"/>
          <w:szCs w:val="20"/>
        </w:rPr>
        <w:t xml:space="preserve"> las Bienaventuranzas para </w:t>
      </w:r>
      <w:r>
        <w:rPr>
          <w:rFonts w:ascii="Arial" w:hAnsi="Arial" w:cs="Arial"/>
          <w:sz w:val="20"/>
          <w:szCs w:val="20"/>
        </w:rPr>
        <w:t xml:space="preserve">tu </w:t>
      </w:r>
      <w:r w:rsidRPr="0007494A">
        <w:rPr>
          <w:rFonts w:ascii="Arial" w:hAnsi="Arial" w:cs="Arial"/>
          <w:sz w:val="20"/>
          <w:szCs w:val="20"/>
        </w:rPr>
        <w:t xml:space="preserve">vida?, ¿qué le aporta a </w:t>
      </w:r>
      <w:r>
        <w:rPr>
          <w:rFonts w:ascii="Arial" w:hAnsi="Arial" w:cs="Arial"/>
          <w:sz w:val="20"/>
          <w:szCs w:val="20"/>
        </w:rPr>
        <w:t>tu</w:t>
      </w:r>
      <w:r w:rsidRPr="0007494A">
        <w:rPr>
          <w:rFonts w:ascii="Arial" w:hAnsi="Arial" w:cs="Arial"/>
          <w:sz w:val="20"/>
          <w:szCs w:val="20"/>
        </w:rPr>
        <w:t xml:space="preserve"> manera de ser y de actuar? </w:t>
      </w:r>
    </w:p>
    <w:p w14:paraId="2132FD9C" w14:textId="77777777" w:rsidR="0007494A" w:rsidRPr="0007494A" w:rsidRDefault="0007494A" w:rsidP="0007494A">
      <w:pPr>
        <w:numPr>
          <w:ilvl w:val="0"/>
          <w:numId w:val="4"/>
        </w:numPr>
        <w:autoSpaceDE w:val="0"/>
        <w:autoSpaceDN w:val="0"/>
        <w:adjustRightInd w:val="0"/>
        <w:jc w:val="both"/>
        <w:rPr>
          <w:rFonts w:ascii="Arial" w:hAnsi="Arial" w:cs="Arial"/>
          <w:sz w:val="20"/>
          <w:szCs w:val="20"/>
        </w:rPr>
      </w:pPr>
      <w:r w:rsidRPr="0007494A">
        <w:rPr>
          <w:rFonts w:ascii="Arial" w:hAnsi="Arial" w:cs="Arial"/>
          <w:sz w:val="20"/>
          <w:szCs w:val="20"/>
        </w:rPr>
        <w:t xml:space="preserve">Ante la invitación del Señor, de ser Santos como Él es Santo, ¿vivo la vida en actitud de continua búsqueda del Señor?, ¿me esfuerzo para que mis actitudes y mi manera sea expresión viva del Evangelio? </w:t>
      </w:r>
    </w:p>
    <w:p w14:paraId="3C380457" w14:textId="77777777" w:rsidR="00EA4CFF" w:rsidRDefault="00EA4CFF" w:rsidP="00EA4CFF">
      <w:pPr>
        <w:numPr>
          <w:ilvl w:val="0"/>
          <w:numId w:val="4"/>
        </w:numPr>
        <w:autoSpaceDE w:val="0"/>
        <w:autoSpaceDN w:val="0"/>
        <w:adjustRightInd w:val="0"/>
        <w:jc w:val="both"/>
        <w:rPr>
          <w:rFonts w:ascii="Arial" w:hAnsi="Arial" w:cs="Arial"/>
          <w:sz w:val="20"/>
          <w:szCs w:val="20"/>
        </w:rPr>
      </w:pPr>
      <w:r>
        <w:rPr>
          <w:rFonts w:ascii="Arial" w:hAnsi="Arial" w:cs="Arial"/>
          <w:sz w:val="20"/>
          <w:szCs w:val="20"/>
        </w:rPr>
        <w:t>¿A quiénes considera felices nuestra sociedad? ¿Cuáles son, en cambio, las actitudes que piden las Bienaventuranzas?</w:t>
      </w:r>
    </w:p>
    <w:p w14:paraId="4C0B6010" w14:textId="77777777" w:rsidR="00EA4CFF" w:rsidRPr="002B0A98" w:rsidRDefault="00EA4CFF" w:rsidP="00EA4CFF">
      <w:pPr>
        <w:numPr>
          <w:ilvl w:val="0"/>
          <w:numId w:val="4"/>
        </w:numPr>
        <w:autoSpaceDE w:val="0"/>
        <w:autoSpaceDN w:val="0"/>
        <w:adjustRightInd w:val="0"/>
        <w:jc w:val="both"/>
        <w:rPr>
          <w:rFonts w:ascii="Arial" w:hAnsi="Arial" w:cs="Arial"/>
          <w:sz w:val="20"/>
          <w:szCs w:val="20"/>
        </w:rPr>
      </w:pPr>
      <w:r w:rsidRPr="002B0A98">
        <w:rPr>
          <w:rFonts w:ascii="Arial" w:hAnsi="Arial" w:cs="Arial"/>
          <w:sz w:val="20"/>
          <w:szCs w:val="20"/>
        </w:rPr>
        <w:t>¿Me considero una persona “feliz”? ¿De dónde proviene esta felicidad? ¿Qué caminos me propone Jesús?</w:t>
      </w:r>
    </w:p>
    <w:p w14:paraId="6B711336" w14:textId="77777777" w:rsidR="00041F74" w:rsidRPr="00041F74" w:rsidRDefault="00DA3882" w:rsidP="00041F74">
      <w:pPr>
        <w:autoSpaceDE w:val="0"/>
        <w:autoSpaceDN w:val="0"/>
        <w:adjustRightInd w:val="0"/>
        <w:jc w:val="both"/>
        <w:rPr>
          <w:rFonts w:ascii="Arial" w:hAnsi="Arial" w:cs="Arial"/>
          <w:sz w:val="20"/>
          <w:szCs w:val="20"/>
        </w:rPr>
      </w:pPr>
      <w:r>
        <w:rPr>
          <w:rFonts w:ascii="Arial" w:hAnsi="Arial" w:cs="Arial"/>
          <w:b/>
          <w:i/>
          <w:noProof/>
          <w:sz w:val="20"/>
          <w:szCs w:val="20"/>
          <w:lang w:val="en-US" w:eastAsia="en-US"/>
        </w:rPr>
        <mc:AlternateContent>
          <mc:Choice Requires="wps">
            <w:drawing>
              <wp:anchor distT="0" distB="0" distL="114300" distR="114300" simplePos="0" relativeHeight="251667968" behindDoc="0" locked="0" layoutInCell="1" allowOverlap="1" wp14:anchorId="46208EF0" wp14:editId="6A187111">
                <wp:simplePos x="0" y="0"/>
                <wp:positionH relativeFrom="margin">
                  <wp:align>right</wp:align>
                </wp:positionH>
                <wp:positionV relativeFrom="paragraph">
                  <wp:posOffset>127853</wp:posOffset>
                </wp:positionV>
                <wp:extent cx="1514475" cy="771525"/>
                <wp:effectExtent l="0" t="0" r="47625" b="66675"/>
                <wp:wrapSquare wrapText="bothSides"/>
                <wp:docPr id="4"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71525"/>
                        </a:xfrm>
                        <a:prstGeom prst="roundRect">
                          <a:avLst>
                            <a:gd name="adj" fmla="val 16667"/>
                          </a:avLst>
                        </a:prstGeom>
                        <a:gradFill rotWithShape="0">
                          <a:gsLst>
                            <a:gs pos="0">
                              <a:srgbClr val="FFD966"/>
                            </a:gs>
                            <a:gs pos="50000">
                              <a:srgbClr val="FFC000"/>
                            </a:gs>
                            <a:gs pos="100000">
                              <a:srgbClr val="FFD966"/>
                            </a:gs>
                          </a:gsLst>
                          <a:lin ang="5400000" scaled="1"/>
                        </a:gradFill>
                        <a:ln w="12700">
                          <a:solidFill>
                            <a:srgbClr val="FFC000"/>
                          </a:solidFill>
                          <a:round/>
                          <a:headEnd/>
                          <a:tailEnd/>
                        </a:ln>
                        <a:effectLst>
                          <a:outerShdw dist="28398" dir="3806097" algn="ctr" rotWithShape="0">
                            <a:srgbClr val="7F5F00"/>
                          </a:outerShdw>
                        </a:effectLst>
                      </wps:spPr>
                      <wps:txbx>
                        <w:txbxContent>
                          <w:p w14:paraId="17465048" w14:textId="77777777" w:rsidR="00DA3882" w:rsidRPr="00446A70" w:rsidRDefault="00DA3882" w:rsidP="00DA3882">
                            <w:pPr>
                              <w:rPr>
                                <w:b/>
                                <w:color w:val="C00000"/>
                              </w:rPr>
                            </w:pPr>
                            <w:r w:rsidRPr="00446A70">
                              <w:rPr>
                                <w:b/>
                                <w:color w:val="C00000"/>
                              </w:rPr>
                              <w:t>ORATIO</w:t>
                            </w:r>
                          </w:p>
                          <w:p w14:paraId="7F828FA7" w14:textId="77777777" w:rsidR="00DA3882" w:rsidRPr="00446A70" w:rsidRDefault="00DA3882" w:rsidP="00DA3882">
                            <w:pPr>
                              <w:rPr>
                                <w:b/>
                                <w:sz w:val="20"/>
                              </w:rPr>
                            </w:pPr>
                            <w:r w:rsidRPr="00446A70">
                              <w:rPr>
                                <w:b/>
                                <w:sz w:val="20"/>
                              </w:rPr>
                              <w:t>¿Qué le digo al Señor motivado por su Palabra</w:t>
                            </w:r>
                            <w:r>
                              <w:rPr>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208EF0" id="AutoShape 144" o:spid="_x0000_s1032" style="position:absolute;left:0;text-align:left;margin-left:68.05pt;margin-top:10.05pt;width:119.25pt;height:60.75pt;z-index:25166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" fillcolor="#ffd966" strokecolor="#ffc000" strokeweight="1pt">
                <v:fill color2="#ffc000" focus="50%" type="gradient"/>
                <v:shadow on="t" color="#7f5f00" offset="1pt"/>
                <v:textbox>
                  <w:txbxContent>
                    <w:p w14:paraId="17465048" w14:textId="77777777" w:rsidR="00DA3882" w:rsidRPr="00446A70" w:rsidRDefault="00DA3882" w:rsidP="00DA3882">
                      <w:pPr>
                        <w:rPr>
                          <w:b/>
                          <w:color w:val="C00000"/>
                        </w:rPr>
                      </w:pPr>
                      <w:r w:rsidRPr="00446A70">
                        <w:rPr>
                          <w:b/>
                          <w:color w:val="C00000"/>
                        </w:rPr>
                        <w:t>ORATIO</w:t>
                      </w:r>
                    </w:p>
                    <w:p w14:paraId="7F828FA7" w14:textId="77777777" w:rsidR="00DA3882" w:rsidRPr="00446A70" w:rsidRDefault="00DA3882" w:rsidP="00DA3882">
                      <w:pPr>
                        <w:rPr>
                          <w:b/>
                          <w:sz w:val="20"/>
                        </w:rPr>
                      </w:pPr>
                      <w:r w:rsidRPr="00446A70">
                        <w:rPr>
                          <w:b/>
                          <w:sz w:val="20"/>
                        </w:rPr>
                        <w:t>¿Qué le digo al Señor motivado por su Palabra</w:t>
                      </w:r>
                      <w:r>
                        <w:rPr>
                          <w:b/>
                          <w:sz w:val="20"/>
                        </w:rPr>
                        <w:t>?</w:t>
                      </w:r>
                    </w:p>
                  </w:txbxContent>
                </v:textbox>
                <w10:wrap type="square" anchorx="margin"/>
              </v:roundrect>
            </w:pict>
          </mc:Fallback>
        </mc:AlternateContent>
      </w:r>
    </w:p>
    <w:p w14:paraId="4ECDEE08" w14:textId="77777777" w:rsidR="0007494A" w:rsidRPr="0098741F" w:rsidRDefault="0007494A" w:rsidP="0007494A">
      <w:pPr>
        <w:jc w:val="both"/>
        <w:rPr>
          <w:rFonts w:ascii="Arial" w:hAnsi="Arial" w:cs="Arial"/>
          <w:i/>
          <w:color w:val="806000" w:themeColor="accent4" w:themeShade="80"/>
          <w:sz w:val="20"/>
          <w:szCs w:val="20"/>
        </w:rPr>
      </w:pPr>
      <w:r w:rsidRPr="0098741F">
        <w:rPr>
          <w:rFonts w:ascii="Arial" w:hAnsi="Arial" w:cs="Arial"/>
          <w:b/>
          <w:i/>
          <w:color w:val="806000" w:themeColor="accent4" w:themeShade="80"/>
          <w:sz w:val="20"/>
          <w:szCs w:val="20"/>
        </w:rPr>
        <w:t xml:space="preserve">Motivación: </w:t>
      </w:r>
      <w:r w:rsidRPr="0098741F">
        <w:rPr>
          <w:rFonts w:ascii="Arial" w:hAnsi="Arial" w:cs="Arial"/>
          <w:i/>
          <w:color w:val="806000" w:themeColor="accent4" w:themeShade="80"/>
          <w:sz w:val="20"/>
          <w:szCs w:val="20"/>
        </w:rPr>
        <w:t>Hemos visto que Jesús subió al monte. La montaña es lugar de la presencia de Dios, y en ella podemos orar y entrar en contacto con él. Vamos a subir al monte con Jesús y vamos a dejar, en un ambiente de oración, que sus palabras resuenen con la fuerza que poseen.</w:t>
      </w:r>
    </w:p>
    <w:p w14:paraId="4D318631" w14:textId="77777777" w:rsidR="0007494A" w:rsidRPr="0013190A" w:rsidRDefault="0007494A" w:rsidP="0007494A">
      <w:pPr>
        <w:ind w:left="360"/>
        <w:jc w:val="both"/>
        <w:rPr>
          <w:rFonts w:ascii="Arial" w:hAnsi="Arial" w:cs="Arial"/>
          <w:i/>
          <w:sz w:val="20"/>
          <w:szCs w:val="20"/>
        </w:rPr>
      </w:pPr>
    </w:p>
    <w:p w14:paraId="7FF5E51B" w14:textId="77777777" w:rsidR="0007494A" w:rsidRDefault="0007494A" w:rsidP="0007494A">
      <w:pPr>
        <w:numPr>
          <w:ilvl w:val="0"/>
          <w:numId w:val="1"/>
        </w:numPr>
        <w:jc w:val="both"/>
        <w:rPr>
          <w:rFonts w:ascii="Arial" w:hAnsi="Arial" w:cs="Arial"/>
          <w:sz w:val="20"/>
          <w:szCs w:val="20"/>
        </w:rPr>
      </w:pPr>
      <w:r>
        <w:rPr>
          <w:rFonts w:ascii="Arial" w:hAnsi="Arial" w:cs="Arial"/>
          <w:sz w:val="20"/>
          <w:szCs w:val="20"/>
        </w:rPr>
        <w:t>Luego de un tiempo de oración personal, compartimos en grupos nuestra oración (o todos juntos)</w:t>
      </w:r>
    </w:p>
    <w:p w14:paraId="17633ED0" w14:textId="77777777" w:rsidR="0007494A" w:rsidRPr="00A419C8" w:rsidRDefault="0007494A" w:rsidP="0007494A">
      <w:pPr>
        <w:numPr>
          <w:ilvl w:val="0"/>
          <w:numId w:val="1"/>
        </w:numPr>
        <w:jc w:val="both"/>
        <w:rPr>
          <w:rFonts w:ascii="Arial" w:hAnsi="Arial" w:cs="Arial"/>
          <w:i/>
          <w:sz w:val="20"/>
          <w:szCs w:val="20"/>
        </w:rPr>
      </w:pPr>
      <w:r w:rsidRPr="002B0A98">
        <w:rPr>
          <w:rFonts w:ascii="Arial" w:hAnsi="Arial" w:cs="Arial"/>
          <w:b/>
          <w:i/>
          <w:sz w:val="20"/>
          <w:szCs w:val="20"/>
        </w:rPr>
        <w:t>Otra manera:</w:t>
      </w:r>
      <w:r>
        <w:rPr>
          <w:rFonts w:ascii="Arial" w:hAnsi="Arial" w:cs="Arial"/>
          <w:sz w:val="20"/>
          <w:szCs w:val="20"/>
        </w:rPr>
        <w:t xml:space="preserve"> </w:t>
      </w:r>
      <w:r w:rsidRPr="00A419C8">
        <w:rPr>
          <w:rFonts w:ascii="Arial" w:hAnsi="Arial" w:cs="Arial"/>
          <w:i/>
          <w:sz w:val="20"/>
          <w:szCs w:val="20"/>
        </w:rPr>
        <w:t>luego de orar personalmente, cada participante elabora una bienaventuranza actual y la van expresando espontáneamente.</w:t>
      </w:r>
    </w:p>
    <w:p w14:paraId="556D6ABB" w14:textId="77777777" w:rsidR="0007494A" w:rsidRDefault="0007494A" w:rsidP="0007494A">
      <w:pPr>
        <w:numPr>
          <w:ilvl w:val="0"/>
          <w:numId w:val="1"/>
        </w:numPr>
        <w:jc w:val="both"/>
        <w:rPr>
          <w:rFonts w:ascii="Arial" w:hAnsi="Arial" w:cs="Arial"/>
          <w:sz w:val="20"/>
          <w:szCs w:val="20"/>
        </w:rPr>
      </w:pPr>
      <w:r>
        <w:rPr>
          <w:rFonts w:ascii="Arial" w:hAnsi="Arial" w:cs="Arial"/>
          <w:sz w:val="20"/>
          <w:szCs w:val="20"/>
        </w:rPr>
        <w:t>Se puede, también, recitar el salmo responsorial que corresponde a este domingo.</w:t>
      </w:r>
    </w:p>
    <w:p w14:paraId="61A47879" w14:textId="77777777" w:rsidR="00E2518E" w:rsidRDefault="00DA3882" w:rsidP="00E2518E">
      <w:pPr>
        <w:jc w:val="both"/>
        <w:rPr>
          <w:rFonts w:ascii="Arial" w:hAnsi="Arial" w:cs="Arial"/>
          <w:sz w:val="20"/>
          <w:szCs w:val="20"/>
        </w:rPr>
      </w:pPr>
      <w:r>
        <w:rPr>
          <w:rFonts w:ascii="Arial" w:hAnsi="Arial" w:cs="Arial"/>
          <w:b/>
          <w:bCs/>
          <w:i/>
          <w:iCs/>
          <w:noProof/>
          <w:sz w:val="20"/>
          <w:szCs w:val="20"/>
          <w:lang w:val="en-US" w:eastAsia="en-US"/>
        </w:rPr>
        <mc:AlternateContent>
          <mc:Choice Requires="wps">
            <w:drawing>
              <wp:anchor distT="0" distB="0" distL="114300" distR="114300" simplePos="0" relativeHeight="251670016" behindDoc="0" locked="0" layoutInCell="1" allowOverlap="1" wp14:anchorId="4D9C7E45" wp14:editId="07A4FF27">
                <wp:simplePos x="0" y="0"/>
                <wp:positionH relativeFrom="margin">
                  <wp:posOffset>-238959</wp:posOffset>
                </wp:positionH>
                <wp:positionV relativeFrom="paragraph">
                  <wp:posOffset>152390</wp:posOffset>
                </wp:positionV>
                <wp:extent cx="1514475" cy="764540"/>
                <wp:effectExtent l="0" t="0" r="47625" b="54610"/>
                <wp:wrapSquare wrapText="bothSides"/>
                <wp:docPr id="3"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64540"/>
                        </a:xfrm>
                        <a:prstGeom prst="roundRect">
                          <a:avLst>
                            <a:gd name="adj" fmla="val 16667"/>
                          </a:avLst>
                        </a:prstGeom>
                        <a:gradFill rotWithShape="0">
                          <a:gsLst>
                            <a:gs pos="0">
                              <a:srgbClr val="FFD966"/>
                            </a:gs>
                            <a:gs pos="50000">
                              <a:srgbClr val="FFC000"/>
                            </a:gs>
                            <a:gs pos="100000">
                              <a:srgbClr val="FFD966"/>
                            </a:gs>
                          </a:gsLst>
                          <a:lin ang="5400000" scaled="1"/>
                        </a:gradFill>
                        <a:ln w="12700">
                          <a:solidFill>
                            <a:srgbClr val="FFC000"/>
                          </a:solidFill>
                          <a:round/>
                          <a:headEnd/>
                          <a:tailEnd/>
                        </a:ln>
                        <a:effectLst>
                          <a:outerShdw dist="28398" dir="3806097" algn="ctr" rotWithShape="0">
                            <a:srgbClr val="7F5F00"/>
                          </a:outerShdw>
                        </a:effectLst>
                      </wps:spPr>
                      <wps:txbx>
                        <w:txbxContent>
                          <w:p w14:paraId="704AC1E7" w14:textId="77777777" w:rsidR="00DA3882" w:rsidRPr="00446A70" w:rsidRDefault="00DA3882" w:rsidP="00DA3882">
                            <w:pPr>
                              <w:rPr>
                                <w:b/>
                                <w:color w:val="C00000"/>
                                <w:sz w:val="22"/>
                              </w:rPr>
                            </w:pPr>
                            <w:r w:rsidRPr="00446A70">
                              <w:rPr>
                                <w:b/>
                                <w:color w:val="C00000"/>
                                <w:sz w:val="22"/>
                              </w:rPr>
                              <w:t>CONTEMPLATIO</w:t>
                            </w:r>
                          </w:p>
                          <w:p w14:paraId="7EFDB426" w14:textId="77777777" w:rsidR="00DA3882" w:rsidRPr="00446A70" w:rsidRDefault="00DA3882" w:rsidP="00DA3882">
                            <w:pPr>
                              <w:rPr>
                                <w:b/>
                                <w:sz w:val="20"/>
                              </w:rPr>
                            </w:pPr>
                            <w:r w:rsidRPr="00446A70">
                              <w:rPr>
                                <w:b/>
                                <w:sz w:val="20"/>
                              </w:rPr>
                              <w:t>¿Qué me lleva a hacer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9C7E45" id="AutoShape 145" o:spid="_x0000_s1033" style="position:absolute;left:0;text-align:left;margin-left:-18.8pt;margin-top:12pt;width:119.25pt;height:60.2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" fillcolor="#ffd966" strokecolor="#ffc000" strokeweight="1pt">
                <v:fill color2="#ffc000" focus="50%" type="gradient"/>
                <v:shadow on="t" color="#7f5f00" offset="1pt"/>
                <v:textbox>
                  <w:txbxContent>
                    <w:p w14:paraId="704AC1E7" w14:textId="77777777" w:rsidR="00DA3882" w:rsidRPr="00446A70" w:rsidRDefault="00DA3882" w:rsidP="00DA3882">
                      <w:pPr>
                        <w:rPr>
                          <w:b/>
                          <w:color w:val="C00000"/>
                          <w:sz w:val="22"/>
                        </w:rPr>
                      </w:pPr>
                      <w:r w:rsidRPr="00446A70">
                        <w:rPr>
                          <w:b/>
                          <w:color w:val="C00000"/>
                          <w:sz w:val="22"/>
                        </w:rPr>
                        <w:t>CONTEMPLATIO</w:t>
                      </w:r>
                    </w:p>
                    <w:p w14:paraId="7EFDB426" w14:textId="77777777" w:rsidR="00DA3882" w:rsidRPr="00446A70" w:rsidRDefault="00DA3882" w:rsidP="00DA3882">
                      <w:pPr>
                        <w:rPr>
                          <w:b/>
                          <w:sz w:val="20"/>
                        </w:rPr>
                      </w:pPr>
                      <w:r w:rsidRPr="00446A70">
                        <w:rPr>
                          <w:b/>
                          <w:sz w:val="20"/>
                        </w:rPr>
                        <w:t>¿Qué me lleva a hacer el texto?</w:t>
                      </w:r>
                    </w:p>
                  </w:txbxContent>
                </v:textbox>
                <w10:wrap type="square" anchorx="margin"/>
              </v:roundrect>
            </w:pict>
          </mc:Fallback>
        </mc:AlternateContent>
      </w:r>
    </w:p>
    <w:p w14:paraId="65F5121C" w14:textId="77777777" w:rsidR="00081236" w:rsidRPr="0098741F" w:rsidRDefault="00BE219F" w:rsidP="004117C8">
      <w:pPr>
        <w:jc w:val="both"/>
        <w:rPr>
          <w:rFonts w:ascii="Arial" w:hAnsi="Arial" w:cs="Arial"/>
          <w:i/>
          <w:color w:val="806000" w:themeColor="accent4" w:themeShade="80"/>
          <w:sz w:val="20"/>
          <w:szCs w:val="20"/>
        </w:rPr>
      </w:pPr>
      <w:r w:rsidRPr="0098741F">
        <w:rPr>
          <w:rFonts w:ascii="Arial" w:hAnsi="Arial" w:cs="Arial"/>
          <w:b/>
          <w:i/>
          <w:color w:val="806000" w:themeColor="accent4" w:themeShade="80"/>
          <w:sz w:val="20"/>
          <w:szCs w:val="20"/>
        </w:rPr>
        <w:t>Motivación:</w:t>
      </w:r>
      <w:r w:rsidR="00246269" w:rsidRPr="0098741F">
        <w:rPr>
          <w:rFonts w:ascii="Arial" w:hAnsi="Arial" w:cs="Arial"/>
          <w:i/>
          <w:color w:val="806000" w:themeColor="accent4" w:themeShade="80"/>
          <w:sz w:val="20"/>
          <w:szCs w:val="20"/>
        </w:rPr>
        <w:t xml:space="preserve"> </w:t>
      </w:r>
      <w:r w:rsidR="00EA4CFF" w:rsidRPr="0098741F">
        <w:rPr>
          <w:rFonts w:ascii="Arial" w:hAnsi="Arial" w:cs="Arial"/>
          <w:i/>
          <w:color w:val="806000" w:themeColor="accent4" w:themeShade="80"/>
          <w:sz w:val="20"/>
          <w:szCs w:val="20"/>
        </w:rPr>
        <w:t>San Vicente explica a los misioneros en qué consiste la santidad:</w:t>
      </w:r>
    </w:p>
    <w:p w14:paraId="05C4A334" w14:textId="77777777" w:rsidR="007C513E" w:rsidRPr="0098741F" w:rsidRDefault="00EA4CFF" w:rsidP="00F961ED">
      <w:pPr>
        <w:jc w:val="both"/>
        <w:rPr>
          <w:rFonts w:ascii="Arial" w:hAnsi="Arial" w:cs="Arial"/>
          <w:sz w:val="20"/>
          <w:szCs w:val="20"/>
        </w:rPr>
      </w:pPr>
      <w:r w:rsidRPr="0098741F">
        <w:rPr>
          <w:rFonts w:ascii="Arial" w:hAnsi="Arial" w:cs="Arial"/>
          <w:sz w:val="20"/>
          <w:szCs w:val="20"/>
        </w:rPr>
        <w:t xml:space="preserve">“¿Qué es la santidad? Es el desprendimiento y la separación de las cosas de la tierra, y al mismo tiempo el amor a Dios y la unión con su divina voluntad. En esto me parece a mí que consiste la santidad. ¿Y qué </w:t>
      </w:r>
      <w:r w:rsidRPr="0098741F">
        <w:rPr>
          <w:rFonts w:ascii="Arial" w:hAnsi="Arial" w:cs="Arial"/>
          <w:sz w:val="20"/>
          <w:szCs w:val="20"/>
        </w:rPr>
        <w:lastRenderedPageBreak/>
        <w:t>es lo que nos aparta de la tierra y nos une al cielo tanto como las máximas evangélicas? Todas ellas pretenden separarnos de los bienes, placeres, honores, sensualidades y propias satisfacciones; todas tienden a ello; ése es su fin. Por eso, decir que una persona se mantiene en la observancia de las máximas evangélicas es decir que está en la santidad; decir que una persona las practica es decir que tiene la santidad, porque la santidad, como acabamos de decir, consiste en el rompimiento del afecto a las cosas terrenas y en la unión con Dios” (XI,584)</w:t>
      </w:r>
    </w:p>
    <w:p w14:paraId="63B5AC00" w14:textId="77777777" w:rsidR="00EA4CFF" w:rsidRPr="0098741F" w:rsidRDefault="00EA4CFF" w:rsidP="00F961ED">
      <w:pPr>
        <w:jc w:val="both"/>
        <w:rPr>
          <w:rFonts w:ascii="Arial" w:hAnsi="Arial" w:cs="Arial"/>
          <w:sz w:val="20"/>
          <w:szCs w:val="20"/>
        </w:rPr>
      </w:pPr>
      <w:r>
        <w:rPr>
          <w:rFonts w:ascii="Arial" w:hAnsi="Arial" w:cs="Arial"/>
          <w:sz w:val="20"/>
          <w:szCs w:val="20"/>
        </w:rPr>
        <w:t xml:space="preserve">Y a las Hijas de la Caridad les dice: </w:t>
      </w:r>
      <w:r w:rsidRPr="0098741F">
        <w:rPr>
          <w:rFonts w:ascii="Arial" w:hAnsi="Arial" w:cs="Arial"/>
          <w:sz w:val="20"/>
          <w:szCs w:val="20"/>
        </w:rPr>
        <w:t>“Porque, mirad, la perfección no consiste en la multiplicidad de cosas que se hacen, sino en hacerlas bien, con el espíritu con que Nuestro Señor hacía todas sus obras. En eso consiste la verdadera y sólida santidad: en hacer bien lo que se hace, en conformidad con la vocación de cada uno.” (IX,932)</w:t>
      </w:r>
    </w:p>
    <w:p w14:paraId="4B9458FC" w14:textId="77777777" w:rsidR="00EA4CFF" w:rsidRPr="00EA4CFF" w:rsidRDefault="00EA4CFF" w:rsidP="00F961ED">
      <w:pPr>
        <w:jc w:val="both"/>
        <w:rPr>
          <w:rFonts w:ascii="Arial" w:hAnsi="Arial" w:cs="Arial"/>
          <w:sz w:val="20"/>
          <w:szCs w:val="20"/>
        </w:rPr>
      </w:pPr>
    </w:p>
    <w:p w14:paraId="1526A559" w14:textId="77777777" w:rsidR="00024D3E" w:rsidRPr="00024D3E" w:rsidRDefault="005229C0" w:rsidP="00024D3E">
      <w:pPr>
        <w:pStyle w:val="Default"/>
        <w:jc w:val="both"/>
        <w:rPr>
          <w:rFonts w:ascii="Arial Narrow" w:hAnsi="Arial Narrow" w:cs="Arial"/>
          <w:b/>
          <w:bCs/>
          <w:sz w:val="20"/>
          <w:szCs w:val="20"/>
        </w:rPr>
      </w:pPr>
      <w:r w:rsidRPr="00C56EC6">
        <w:rPr>
          <w:rFonts w:ascii="Arial Narrow" w:hAnsi="Arial Narrow" w:cs="Arial"/>
          <w:b/>
          <w:bCs/>
          <w:sz w:val="20"/>
          <w:szCs w:val="20"/>
        </w:rPr>
        <w:t>Compromiso</w:t>
      </w:r>
      <w:r w:rsidR="00B13659" w:rsidRPr="00C56EC6">
        <w:rPr>
          <w:rFonts w:ascii="Arial Narrow" w:hAnsi="Arial Narrow" w:cs="Arial"/>
          <w:b/>
          <w:bCs/>
          <w:sz w:val="20"/>
          <w:szCs w:val="20"/>
        </w:rPr>
        <w:t>:</w:t>
      </w:r>
      <w:r w:rsidR="00952BDD" w:rsidRPr="00C56EC6">
        <w:rPr>
          <w:rFonts w:ascii="Arial Narrow" w:hAnsi="Arial Narrow" w:cs="Arial"/>
          <w:b/>
          <w:bCs/>
          <w:sz w:val="20"/>
          <w:szCs w:val="20"/>
        </w:rPr>
        <w:t xml:space="preserve"> </w:t>
      </w:r>
      <w:r w:rsidR="00024D3E">
        <w:rPr>
          <w:rFonts w:ascii="Arial Narrow" w:hAnsi="Arial Narrow" w:cs="Arial"/>
          <w:b/>
          <w:bCs/>
          <w:sz w:val="20"/>
          <w:szCs w:val="20"/>
        </w:rPr>
        <w:t>Dios</w:t>
      </w:r>
      <w:r w:rsidR="00024D3E" w:rsidRPr="00024D3E">
        <w:rPr>
          <w:rFonts w:ascii="Arial Narrow" w:hAnsi="Arial Narrow" w:cs="Arial"/>
          <w:b/>
          <w:bCs/>
          <w:sz w:val="20"/>
          <w:szCs w:val="20"/>
        </w:rPr>
        <w:t xml:space="preserve"> nos invita a ser Santos, siendo así, ¿qué </w:t>
      </w:r>
      <w:r w:rsidR="00024D3E">
        <w:rPr>
          <w:rFonts w:ascii="Arial Narrow" w:hAnsi="Arial Narrow" w:cs="Arial"/>
          <w:b/>
          <w:bCs/>
          <w:sz w:val="20"/>
          <w:szCs w:val="20"/>
        </w:rPr>
        <w:t xml:space="preserve">haré en esta semana </w:t>
      </w:r>
      <w:r w:rsidR="00024D3E" w:rsidRPr="00024D3E">
        <w:rPr>
          <w:rFonts w:ascii="Arial Narrow" w:hAnsi="Arial Narrow" w:cs="Arial"/>
          <w:b/>
          <w:bCs/>
          <w:sz w:val="20"/>
          <w:szCs w:val="20"/>
        </w:rPr>
        <w:t xml:space="preserve">para corresponder a la invitación que Él me hace y así hacer vida su proyecto de amor? </w:t>
      </w:r>
    </w:p>
    <w:p w14:paraId="06A20D18" w14:textId="77777777" w:rsidR="00F961ED" w:rsidRPr="00F961ED" w:rsidRDefault="00F961ED" w:rsidP="00F961ED">
      <w:pPr>
        <w:jc w:val="both"/>
        <w:rPr>
          <w:rFonts w:ascii="Arial Narrow" w:hAnsi="Arial Narrow" w:cs="Arial"/>
          <w:b/>
          <w:bCs/>
          <w:sz w:val="20"/>
          <w:szCs w:val="20"/>
        </w:rPr>
      </w:pPr>
    </w:p>
    <w:p w14:paraId="11DD0952" w14:textId="77777777" w:rsidR="004C53B4" w:rsidRPr="009C64D3" w:rsidRDefault="003173EB" w:rsidP="00D25F7C">
      <w:pPr>
        <w:jc w:val="right"/>
        <w:rPr>
          <w:rFonts w:ascii="Kristen ITC" w:hAnsi="Kristen ITC" w:cs="Arial"/>
          <w:b/>
          <w:color w:val="833C0B" w:themeColor="accent2" w:themeShade="80"/>
          <w:sz w:val="28"/>
          <w:szCs w:val="28"/>
        </w:rPr>
      </w:pPr>
      <w:r w:rsidRPr="009C64D3">
        <w:rPr>
          <w:rFonts w:ascii="Kristen ITC" w:hAnsi="Kristen ITC" w:cs="Arial"/>
          <w:b/>
          <w:noProof/>
          <w:color w:val="833C0B" w:themeColor="accent2" w:themeShade="80"/>
          <w:sz w:val="28"/>
          <w:szCs w:val="28"/>
          <w:lang w:val="en-US" w:eastAsia="en-US"/>
        </w:rPr>
        <mc:AlternateContent>
          <mc:Choice Requires="wps">
            <w:drawing>
              <wp:anchor distT="0" distB="0" distL="114300" distR="114300" simplePos="0" relativeHeight="251656704" behindDoc="0" locked="0" layoutInCell="1" allowOverlap="1" wp14:anchorId="35FD97EF" wp14:editId="5CBA7002">
                <wp:simplePos x="0" y="0"/>
                <wp:positionH relativeFrom="column">
                  <wp:posOffset>114300</wp:posOffset>
                </wp:positionH>
                <wp:positionV relativeFrom="paragraph">
                  <wp:posOffset>116205</wp:posOffset>
                </wp:positionV>
                <wp:extent cx="2171700" cy="0"/>
                <wp:effectExtent l="0" t="38100" r="38100" b="38100"/>
                <wp:wrapNone/>
                <wp:docPr id="2"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chemeClr val="accent2">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BDE9F" id="Line 5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15pt" to="180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" strokecolor="#823b0b [1605]" strokeweight="6pt"/>
            </w:pict>
          </mc:Fallback>
        </mc:AlternateContent>
      </w:r>
      <w:r w:rsidR="004C53B4" w:rsidRPr="009C64D3">
        <w:rPr>
          <w:rFonts w:ascii="Kristen ITC" w:hAnsi="Kristen ITC" w:cs="Arial"/>
          <w:b/>
          <w:color w:val="833C0B" w:themeColor="accent2" w:themeShade="80"/>
          <w:sz w:val="28"/>
          <w:szCs w:val="28"/>
        </w:rPr>
        <w:t xml:space="preserve">Oración final </w:t>
      </w:r>
    </w:p>
    <w:p w14:paraId="67BB39B9" w14:textId="77777777" w:rsidR="00F9638F" w:rsidRPr="00537ACD" w:rsidRDefault="00F9638F" w:rsidP="00D25F7C">
      <w:pPr>
        <w:jc w:val="right"/>
        <w:rPr>
          <w:rFonts w:ascii="Arial" w:hAnsi="Arial" w:cs="Arial"/>
          <w:i/>
          <w:color w:val="000000"/>
          <w:sz w:val="20"/>
          <w:szCs w:val="20"/>
        </w:rPr>
      </w:pPr>
    </w:p>
    <w:bookmarkEnd w:id="0"/>
    <w:bookmarkEnd w:id="1"/>
    <w:p w14:paraId="14A24B1F"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Señor Jesús, Tú que has venido a revelarnos al Padre, </w:t>
      </w:r>
    </w:p>
    <w:p w14:paraId="3128A0BB"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para vivir de acuerdo a su voluntad, </w:t>
      </w:r>
    </w:p>
    <w:p w14:paraId="7EAAEFCF" w14:textId="77777777" w:rsidR="00024D3E" w:rsidRPr="00A731E0" w:rsidRDefault="00DA3882" w:rsidP="00024D3E">
      <w:pPr>
        <w:rPr>
          <w:rFonts w:ascii="Arial" w:hAnsi="Arial" w:cs="Arial"/>
          <w:sz w:val="20"/>
          <w:szCs w:val="20"/>
        </w:rPr>
      </w:pPr>
      <w:r w:rsidRPr="00A731E0">
        <w:rPr>
          <w:rFonts w:ascii="Arial" w:hAnsi="Arial" w:cs="Arial"/>
          <w:noProof/>
          <w:lang w:val="en-US" w:eastAsia="en-US"/>
        </w:rPr>
        <w:drawing>
          <wp:anchor distT="0" distB="0" distL="114300" distR="114300" simplePos="0" relativeHeight="251660800" behindDoc="0" locked="0" layoutInCell="1" allowOverlap="1" wp14:anchorId="2B3B3941" wp14:editId="1A1034ED">
            <wp:simplePos x="0" y="0"/>
            <wp:positionH relativeFrom="column">
              <wp:posOffset>3120409</wp:posOffset>
            </wp:positionH>
            <wp:positionV relativeFrom="paragraph">
              <wp:posOffset>130716</wp:posOffset>
            </wp:positionV>
            <wp:extent cx="1108710" cy="1424305"/>
            <wp:effectExtent l="0" t="0" r="0" b="4445"/>
            <wp:wrapSquare wrapText="bothSides"/>
            <wp:docPr id="179" name="Imagen 179" descr="sant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antos1"/>
                    <pic:cNvPicPr>
                      <a:picLocks noChangeAspect="1" noChangeArrowheads="1"/>
                    </pic:cNvPicPr>
                  </pic:nvPicPr>
                  <pic:blipFill>
                    <a:blip r:embed="rId11">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108710" cy="142430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D3E" w:rsidRPr="00A731E0">
        <w:rPr>
          <w:rFonts w:ascii="Arial" w:hAnsi="Arial" w:cs="Arial"/>
          <w:sz w:val="20"/>
          <w:szCs w:val="20"/>
        </w:rPr>
        <w:t xml:space="preserve">para manifestar el reinado de Dios, </w:t>
      </w:r>
    </w:p>
    <w:p w14:paraId="7EBEDC25"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ahora nos dejas estas Bienaventuranzas </w:t>
      </w:r>
    </w:p>
    <w:p w14:paraId="7B1072B2"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que sintetizan y expresan tu manera de ser, </w:t>
      </w:r>
    </w:p>
    <w:p w14:paraId="410D0F39"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tus sentimientos y tus actitudes, </w:t>
      </w:r>
    </w:p>
    <w:p w14:paraId="2D0DE197"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por eso, te pedimos que nos ayudes a comprender </w:t>
      </w:r>
    </w:p>
    <w:p w14:paraId="08941635"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y valorar lo que significa creer en ti y seguirte, por eso, danos la gracia de valorar lo que significa, </w:t>
      </w:r>
    </w:p>
    <w:p w14:paraId="34249325"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vivir de acuerdo a las Bienaventuranzas, </w:t>
      </w:r>
    </w:p>
    <w:p w14:paraId="7A2DCC81"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para que viendo lo que Tú nos enseñas </w:t>
      </w:r>
    </w:p>
    <w:p w14:paraId="4A0B5771"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busquemos identificarnos contigo, </w:t>
      </w:r>
    </w:p>
    <w:p w14:paraId="30265727"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actuando como Tú lo has hecho, </w:t>
      </w:r>
    </w:p>
    <w:p w14:paraId="49EA497C" w14:textId="77777777" w:rsidR="00024D3E" w:rsidRPr="00A731E0" w:rsidRDefault="00024D3E" w:rsidP="00024D3E">
      <w:pPr>
        <w:rPr>
          <w:rFonts w:ascii="Arial" w:hAnsi="Arial" w:cs="Arial"/>
          <w:sz w:val="20"/>
          <w:szCs w:val="20"/>
        </w:rPr>
      </w:pPr>
      <w:r w:rsidRPr="00A731E0">
        <w:rPr>
          <w:rFonts w:ascii="Arial" w:hAnsi="Arial" w:cs="Arial"/>
          <w:sz w:val="20"/>
          <w:szCs w:val="20"/>
        </w:rPr>
        <w:t xml:space="preserve">buscando mostrar con nuestra vida nuestra fe en ti. </w:t>
      </w:r>
    </w:p>
    <w:p w14:paraId="3C11FD7A" w14:textId="77777777" w:rsidR="00024D3E" w:rsidRPr="00A731E0" w:rsidRDefault="00024D3E" w:rsidP="00024D3E">
      <w:pPr>
        <w:rPr>
          <w:rFonts w:ascii="Arial" w:hAnsi="Arial" w:cs="Arial"/>
          <w:sz w:val="20"/>
          <w:szCs w:val="20"/>
        </w:rPr>
      </w:pPr>
      <w:r w:rsidRPr="00A731E0">
        <w:rPr>
          <w:rFonts w:ascii="Arial" w:hAnsi="Arial" w:cs="Arial"/>
          <w:sz w:val="20"/>
          <w:szCs w:val="20"/>
        </w:rPr>
        <w:t>Que así sea.</w:t>
      </w:r>
    </w:p>
    <w:p w14:paraId="19360C96" w14:textId="77777777" w:rsidR="00E631F6" w:rsidRPr="00E631F6" w:rsidRDefault="00E631F6" w:rsidP="00E631F6">
      <w:pPr>
        <w:autoSpaceDE w:val="0"/>
        <w:autoSpaceDN w:val="0"/>
        <w:adjustRightInd w:val="0"/>
        <w:rPr>
          <w:rFonts w:ascii="Arial" w:hAnsi="Arial" w:cs="Arial"/>
          <w:sz w:val="20"/>
          <w:szCs w:val="20"/>
        </w:rPr>
      </w:pPr>
    </w:p>
    <w:p w14:paraId="498D931C" w14:textId="77777777" w:rsidR="00A731E0" w:rsidRPr="00867506" w:rsidRDefault="00A731E0" w:rsidP="00A731E0">
      <w:pPr>
        <w:pBdr>
          <w:top w:val="single" w:sz="4" w:space="1" w:color="auto"/>
          <w:left w:val="single" w:sz="4" w:space="1" w:color="auto"/>
          <w:bottom w:val="single" w:sz="4" w:space="1" w:color="auto"/>
          <w:right w:val="single" w:sz="4" w:space="1" w:color="auto"/>
        </w:pBdr>
        <w:autoSpaceDE w:val="0"/>
        <w:autoSpaceDN w:val="0"/>
        <w:adjustRightInd w:val="0"/>
        <w:rPr>
          <w:rFonts w:ascii="Arial Narrow" w:hAnsi="Arial Narrow" w:cs="Arial"/>
          <w:b/>
          <w:sz w:val="18"/>
          <w:szCs w:val="18"/>
        </w:rPr>
      </w:pPr>
      <w:r w:rsidRPr="00615A68">
        <w:rPr>
          <w:rFonts w:ascii="Arial Narrow" w:hAnsi="Arial Narrow" w:cs="Arial"/>
          <w:b/>
          <w:sz w:val="18"/>
          <w:szCs w:val="18"/>
        </w:rPr>
        <w:t xml:space="preserve">Fuentes: “Tú </w:t>
      </w:r>
      <w:r>
        <w:rPr>
          <w:rFonts w:ascii="Arial Narrow" w:hAnsi="Arial Narrow" w:cs="Arial"/>
          <w:b/>
          <w:sz w:val="18"/>
          <w:szCs w:val="18"/>
        </w:rPr>
        <w:t>tienes palabras de vida, Ciclo “B</w:t>
      </w:r>
      <w:r w:rsidRPr="00615A68">
        <w:rPr>
          <w:rFonts w:ascii="Arial Narrow" w:hAnsi="Arial Narrow" w:cs="Arial"/>
          <w:b/>
          <w:sz w:val="18"/>
          <w:szCs w:val="18"/>
        </w:rPr>
        <w:t>”; obras completas de San Vicente de Paúl</w:t>
      </w:r>
      <w:r w:rsidRPr="00867506">
        <w:rPr>
          <w:rFonts w:ascii="Arial Narrow" w:hAnsi="Arial Narrow" w:cs="Arial"/>
          <w:b/>
          <w:sz w:val="18"/>
          <w:szCs w:val="18"/>
        </w:rPr>
        <w:t xml:space="preserve">.; </w:t>
      </w:r>
      <w:hyperlink r:id="rId12" w:history="1">
        <w:r w:rsidRPr="006C0F0A">
          <w:rPr>
            <w:rStyle w:val="Hipervnculo"/>
            <w:rFonts w:ascii="Arial Narrow" w:hAnsi="Arial Narrow"/>
            <w:sz w:val="18"/>
            <w:szCs w:val="18"/>
            <w:lang w:val="es-ES" w:eastAsia="es-ES"/>
          </w:rPr>
          <w:t>www.lectionautas.com</w:t>
        </w:r>
      </w:hyperlink>
      <w:r>
        <w:rPr>
          <w:rFonts w:ascii="Arial Narrow" w:hAnsi="Arial Narrow"/>
          <w:sz w:val="18"/>
          <w:szCs w:val="18"/>
          <w:lang w:val="es-ES" w:eastAsia="es-ES"/>
        </w:rPr>
        <w:t xml:space="preserve"> ; “</w:t>
      </w:r>
      <w:proofErr w:type="spellStart"/>
      <w:r>
        <w:rPr>
          <w:rFonts w:ascii="Arial Narrow" w:hAnsi="Arial Narrow"/>
          <w:sz w:val="18"/>
          <w:szCs w:val="18"/>
          <w:lang w:val="es-ES" w:eastAsia="es-ES"/>
        </w:rPr>
        <w:t>Sigueme</w:t>
      </w:r>
      <w:proofErr w:type="spellEnd"/>
      <w:r>
        <w:rPr>
          <w:rFonts w:ascii="Arial Narrow" w:hAnsi="Arial Narrow"/>
          <w:sz w:val="18"/>
          <w:szCs w:val="18"/>
          <w:lang w:val="es-ES" w:eastAsia="es-ES"/>
        </w:rPr>
        <w:t>”, Ciclo B. Lectio Divina CELAM</w:t>
      </w:r>
    </w:p>
    <w:p w14:paraId="575170FD" w14:textId="77777777" w:rsidR="00615A68" w:rsidRPr="00A731E0" w:rsidRDefault="00A731E0" w:rsidP="00A731E0">
      <w:pPr>
        <w:pBdr>
          <w:top w:val="single" w:sz="4" w:space="1" w:color="auto"/>
          <w:left w:val="single" w:sz="4" w:space="1" w:color="auto"/>
          <w:bottom w:val="single" w:sz="4" w:space="1" w:color="auto"/>
          <w:right w:val="single" w:sz="4" w:space="1" w:color="auto"/>
        </w:pBdr>
        <w:jc w:val="both"/>
        <w:rPr>
          <w:rFonts w:ascii="Arial Narrow" w:hAnsi="Arial Narrow" w:cs="Arial"/>
          <w:b/>
          <w:i/>
          <w:sz w:val="18"/>
          <w:szCs w:val="18"/>
        </w:rPr>
      </w:pPr>
      <w:r>
        <w:rPr>
          <w:rFonts w:ascii="Arial Narrow" w:hAnsi="Arial Narrow" w:cs="Arial"/>
          <w:b/>
          <w:sz w:val="18"/>
          <w:szCs w:val="18"/>
        </w:rPr>
        <w:t>Le</w:t>
      </w:r>
      <w:r w:rsidR="0098741F">
        <w:rPr>
          <w:rFonts w:ascii="Arial Narrow" w:hAnsi="Arial Narrow" w:cs="Arial"/>
          <w:b/>
          <w:sz w:val="18"/>
          <w:szCs w:val="18"/>
        </w:rPr>
        <w:t>ctio anteriores: www.cmperu.com</w:t>
      </w:r>
    </w:p>
    <w:sectPr w:rsidR="00615A68" w:rsidRPr="00A731E0" w:rsidSect="003728E2">
      <w:headerReference w:type="default" r:id="rId13"/>
      <w:footerReference w:type="even" r:id="rId14"/>
      <w:footerReference w:type="default" r:id="rId15"/>
      <w:type w:val="continuous"/>
      <w:pgSz w:w="8419" w:h="11906" w:orient="landscape"/>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FB44E" w14:textId="77777777" w:rsidR="00520CDF" w:rsidRDefault="00520CDF">
      <w:r>
        <w:separator/>
      </w:r>
    </w:p>
  </w:endnote>
  <w:endnote w:type="continuationSeparator" w:id="0">
    <w:p w14:paraId="4994ECE7" w14:textId="77777777" w:rsidR="00520CDF" w:rsidRDefault="0052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2B230" w14:textId="77777777" w:rsidR="00A731E0" w:rsidRDefault="00A731E0" w:rsidP="00A731E0">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6F5F" w14:textId="77777777" w:rsidR="00027CA9" w:rsidRPr="0098741F" w:rsidRDefault="0098741F" w:rsidP="00A731E0">
    <w:pPr>
      <w:pStyle w:val="Piedepgina"/>
      <w:jc w:val="right"/>
      <w:rPr>
        <w:rFonts w:ascii="Verdana" w:hAnsi="Verdana"/>
        <w:b/>
        <w:color w:val="806000" w:themeColor="accent4" w:themeShade="80"/>
        <w:sz w:val="18"/>
        <w:szCs w:val="18"/>
      </w:rPr>
    </w:pPr>
    <w:r w:rsidRPr="0098741F">
      <w:rPr>
        <w:noProof/>
        <w:color w:val="806000" w:themeColor="accent4" w:themeShade="80"/>
        <w:lang w:val="en-US" w:eastAsia="en-US"/>
      </w:rPr>
      <w:drawing>
        <wp:anchor distT="0" distB="0" distL="114300" distR="114300" simplePos="0" relativeHeight="251659264" behindDoc="0" locked="0" layoutInCell="1" allowOverlap="1" wp14:anchorId="25DC02D6" wp14:editId="04658CB5">
          <wp:simplePos x="0" y="0"/>
          <wp:positionH relativeFrom="leftMargin">
            <wp:posOffset>661594</wp:posOffset>
          </wp:positionH>
          <wp:positionV relativeFrom="paragraph">
            <wp:posOffset>-95487</wp:posOffset>
          </wp:positionV>
          <wp:extent cx="245745" cy="360045"/>
          <wp:effectExtent l="0" t="0" r="1905" b="1905"/>
          <wp:wrapSquare wrapText="bothSides"/>
          <wp:docPr id="15" name="Imagen 16" descr="6321731"/>
          <wp:cNvGraphicFramePr/>
          <a:graphic xmlns:a="http://schemas.openxmlformats.org/drawingml/2006/main">
            <a:graphicData uri="http://schemas.openxmlformats.org/drawingml/2006/picture">
              <pic:pic xmlns:pic="http://schemas.openxmlformats.org/drawingml/2006/picture">
                <pic:nvPicPr>
                  <pic:cNvPr id="15" name="Imagen 16" descr="6321731"/>
                  <pic:cNvPicPr/>
                </pic:nvPicPr>
                <pic:blipFill>
                  <a:blip r:embed="rId1">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5745" cy="360045"/>
                  </a:xfrm>
                  <a:prstGeom prst="rect">
                    <a:avLst/>
                  </a:prstGeom>
                  <a:noFill/>
                  <a:ln>
                    <a:noFill/>
                  </a:ln>
                </pic:spPr>
              </pic:pic>
            </a:graphicData>
          </a:graphic>
        </wp:anchor>
      </w:drawing>
    </w:r>
    <w:r w:rsidR="003173EB" w:rsidRPr="0098741F">
      <w:rPr>
        <w:rFonts w:ascii="Verdana" w:hAnsi="Verdana"/>
        <w:b/>
        <w:noProof/>
        <w:color w:val="806000" w:themeColor="accent4" w:themeShade="80"/>
        <w:sz w:val="16"/>
        <w:szCs w:val="16"/>
        <w:lang w:val="en-US" w:eastAsia="en-US"/>
      </w:rPr>
      <mc:AlternateContent>
        <mc:Choice Requires="wps">
          <w:drawing>
            <wp:anchor distT="0" distB="0" distL="114300" distR="114300" simplePos="0" relativeHeight="251657216" behindDoc="0" locked="0" layoutInCell="1" allowOverlap="1" wp14:anchorId="46D3C1BD" wp14:editId="44BC3C29">
              <wp:simplePos x="0" y="0"/>
              <wp:positionH relativeFrom="column">
                <wp:posOffset>-66040</wp:posOffset>
              </wp:positionH>
              <wp:positionV relativeFrom="paragraph">
                <wp:posOffset>-59690</wp:posOffset>
              </wp:positionV>
              <wp:extent cx="3771900" cy="0"/>
              <wp:effectExtent l="5715" t="5715" r="13335" b="1333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57757"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4.7pt" to="291.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"/>
          </w:pict>
        </mc:Fallback>
      </mc:AlternateContent>
    </w:r>
    <w:r w:rsidR="00027CA9" w:rsidRPr="0098741F">
      <w:rPr>
        <w:rFonts w:ascii="Verdana" w:hAnsi="Verdana"/>
        <w:b/>
        <w:noProof/>
        <w:color w:val="806000" w:themeColor="accent4" w:themeShade="80"/>
        <w:sz w:val="16"/>
        <w:szCs w:val="16"/>
      </w:rPr>
      <w:t>TODOS LOS SANTOS</w:t>
    </w:r>
    <w:r w:rsidR="00027CA9" w:rsidRPr="0098741F">
      <w:rPr>
        <w:rFonts w:ascii="Verdana" w:hAnsi="Verdana"/>
        <w:b/>
        <w:color w:val="806000" w:themeColor="accent4" w:themeShade="80"/>
        <w:sz w:val="18"/>
        <w:szCs w:val="18"/>
      </w:rPr>
      <w:t xml:space="preserve">– Lectio Divina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54CBB" w14:textId="77777777" w:rsidR="00520CDF" w:rsidRDefault="00520CDF">
      <w:r>
        <w:separator/>
      </w:r>
    </w:p>
  </w:footnote>
  <w:footnote w:type="continuationSeparator" w:id="0">
    <w:p w14:paraId="588D64C5" w14:textId="77777777" w:rsidR="00520CDF" w:rsidRDefault="00520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0E62E" w14:textId="77777777" w:rsidR="00A731E0" w:rsidRDefault="00A731E0" w:rsidP="00A731E0">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578"/>
    <w:multiLevelType w:val="hybridMultilevel"/>
    <w:tmpl w:val="7D2A3B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54E03BE"/>
    <w:multiLevelType w:val="hybridMultilevel"/>
    <w:tmpl w:val="7F823A78"/>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DBF3110"/>
    <w:multiLevelType w:val="hybridMultilevel"/>
    <w:tmpl w:val="E6FE4A4E"/>
    <w:lvl w:ilvl="0" w:tplc="040A000F">
      <w:start w:val="1"/>
      <w:numFmt w:val="decimal"/>
      <w:lvlText w:val="%1."/>
      <w:lvlJc w:val="left"/>
      <w:pPr>
        <w:tabs>
          <w:tab w:val="num" w:pos="360"/>
        </w:tabs>
        <w:ind w:left="360" w:hanging="360"/>
      </w:p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3" w15:restartNumberingAfterBreak="0">
    <w:nsid w:val="37562DF6"/>
    <w:multiLevelType w:val="hybridMultilevel"/>
    <w:tmpl w:val="CD40B4BA"/>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 w15:restartNumberingAfterBreak="0">
    <w:nsid w:val="596660EA"/>
    <w:multiLevelType w:val="hybridMultilevel"/>
    <w:tmpl w:val="302216B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AFE7CDA"/>
    <w:multiLevelType w:val="hybridMultilevel"/>
    <w:tmpl w:val="95461F72"/>
    <w:lvl w:ilvl="0" w:tplc="47A63F24">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6" w15:restartNumberingAfterBreak="0">
    <w:nsid w:val="63C25E0B"/>
    <w:multiLevelType w:val="hybridMultilevel"/>
    <w:tmpl w:val="3708ACA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7" w15:restartNumberingAfterBreak="0">
    <w:nsid w:val="749F3C58"/>
    <w:multiLevelType w:val="hybridMultilevel"/>
    <w:tmpl w:val="81A2AC78"/>
    <w:lvl w:ilvl="0" w:tplc="040A0001">
      <w:start w:val="1"/>
      <w:numFmt w:val="bullet"/>
      <w:lvlText w:val=""/>
      <w:lvlJc w:val="left"/>
      <w:pPr>
        <w:tabs>
          <w:tab w:val="num" w:pos="360"/>
        </w:tabs>
        <w:ind w:left="360" w:hanging="360"/>
      </w:pPr>
      <w:rPr>
        <w:rFonts w:ascii="Symbol" w:hAnsi="Symbol" w:hint="default"/>
      </w:rPr>
    </w:lvl>
    <w:lvl w:ilvl="1" w:tplc="040A0003">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num w:numId="1" w16cid:durableId="1182084954">
    <w:abstractNumId w:val="7"/>
  </w:num>
  <w:num w:numId="2" w16cid:durableId="74593236">
    <w:abstractNumId w:val="2"/>
  </w:num>
  <w:num w:numId="3" w16cid:durableId="122843985">
    <w:abstractNumId w:val="6"/>
  </w:num>
  <w:num w:numId="4" w16cid:durableId="459150740">
    <w:abstractNumId w:val="0"/>
  </w:num>
  <w:num w:numId="5" w16cid:durableId="1897544853">
    <w:abstractNumId w:val="3"/>
  </w:num>
  <w:num w:numId="6" w16cid:durableId="608776104">
    <w:abstractNumId w:val="5"/>
  </w:num>
  <w:num w:numId="7" w16cid:durableId="1404137563">
    <w:abstractNumId w:val="4"/>
  </w:num>
  <w:num w:numId="8" w16cid:durableId="65117628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bookFoldPrint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71"/>
    <w:rsid w:val="0000054A"/>
    <w:rsid w:val="0000383A"/>
    <w:rsid w:val="00004C3E"/>
    <w:rsid w:val="00005B97"/>
    <w:rsid w:val="000075C9"/>
    <w:rsid w:val="00013010"/>
    <w:rsid w:val="00017F91"/>
    <w:rsid w:val="00020C44"/>
    <w:rsid w:val="00022FC5"/>
    <w:rsid w:val="00023914"/>
    <w:rsid w:val="00024D3E"/>
    <w:rsid w:val="00025651"/>
    <w:rsid w:val="00027CA9"/>
    <w:rsid w:val="00030A72"/>
    <w:rsid w:val="000311B4"/>
    <w:rsid w:val="0004158B"/>
    <w:rsid w:val="00041F74"/>
    <w:rsid w:val="000464EF"/>
    <w:rsid w:val="000474E5"/>
    <w:rsid w:val="00047768"/>
    <w:rsid w:val="00054CFC"/>
    <w:rsid w:val="000575ED"/>
    <w:rsid w:val="00061C38"/>
    <w:rsid w:val="0006301D"/>
    <w:rsid w:val="00063107"/>
    <w:rsid w:val="00065F54"/>
    <w:rsid w:val="0006749D"/>
    <w:rsid w:val="000709D4"/>
    <w:rsid w:val="000741DA"/>
    <w:rsid w:val="0007494A"/>
    <w:rsid w:val="00080107"/>
    <w:rsid w:val="00080E2E"/>
    <w:rsid w:val="00081236"/>
    <w:rsid w:val="00082876"/>
    <w:rsid w:val="00090502"/>
    <w:rsid w:val="00090F7D"/>
    <w:rsid w:val="000A048D"/>
    <w:rsid w:val="000A0CDD"/>
    <w:rsid w:val="000A0FA1"/>
    <w:rsid w:val="000A623B"/>
    <w:rsid w:val="000A692F"/>
    <w:rsid w:val="000B2651"/>
    <w:rsid w:val="000B5EE9"/>
    <w:rsid w:val="000C002F"/>
    <w:rsid w:val="000C0075"/>
    <w:rsid w:val="000C228F"/>
    <w:rsid w:val="000C525E"/>
    <w:rsid w:val="000C6AB6"/>
    <w:rsid w:val="000C6CC8"/>
    <w:rsid w:val="000C7C49"/>
    <w:rsid w:val="000D7343"/>
    <w:rsid w:val="000E4802"/>
    <w:rsid w:val="000E6776"/>
    <w:rsid w:val="000F0EB8"/>
    <w:rsid w:val="000F348A"/>
    <w:rsid w:val="00104AB3"/>
    <w:rsid w:val="00106408"/>
    <w:rsid w:val="00110A9A"/>
    <w:rsid w:val="00111DCF"/>
    <w:rsid w:val="0011315F"/>
    <w:rsid w:val="00121851"/>
    <w:rsid w:val="00125047"/>
    <w:rsid w:val="00130F38"/>
    <w:rsid w:val="0013190A"/>
    <w:rsid w:val="00131D15"/>
    <w:rsid w:val="00135B1E"/>
    <w:rsid w:val="001420D8"/>
    <w:rsid w:val="00142551"/>
    <w:rsid w:val="00144F84"/>
    <w:rsid w:val="00147F66"/>
    <w:rsid w:val="00151D27"/>
    <w:rsid w:val="0015294A"/>
    <w:rsid w:val="001601A0"/>
    <w:rsid w:val="00162328"/>
    <w:rsid w:val="00162EF3"/>
    <w:rsid w:val="001657DF"/>
    <w:rsid w:val="0016747E"/>
    <w:rsid w:val="001702A7"/>
    <w:rsid w:val="00174400"/>
    <w:rsid w:val="00180881"/>
    <w:rsid w:val="00180A55"/>
    <w:rsid w:val="00180AF7"/>
    <w:rsid w:val="00181775"/>
    <w:rsid w:val="001824E9"/>
    <w:rsid w:val="00182527"/>
    <w:rsid w:val="0018383B"/>
    <w:rsid w:val="00186C87"/>
    <w:rsid w:val="00190993"/>
    <w:rsid w:val="00190B5C"/>
    <w:rsid w:val="00191434"/>
    <w:rsid w:val="001940F2"/>
    <w:rsid w:val="00196436"/>
    <w:rsid w:val="00197333"/>
    <w:rsid w:val="001A2C33"/>
    <w:rsid w:val="001A3306"/>
    <w:rsid w:val="001A33CB"/>
    <w:rsid w:val="001A774C"/>
    <w:rsid w:val="001B2C4D"/>
    <w:rsid w:val="001B6072"/>
    <w:rsid w:val="001C1039"/>
    <w:rsid w:val="001C4E18"/>
    <w:rsid w:val="001C70F5"/>
    <w:rsid w:val="001C7DB7"/>
    <w:rsid w:val="001D1AA9"/>
    <w:rsid w:val="001D7F6A"/>
    <w:rsid w:val="001E12A4"/>
    <w:rsid w:val="001E1B4B"/>
    <w:rsid w:val="001E5D3B"/>
    <w:rsid w:val="001F3DCA"/>
    <w:rsid w:val="00201B89"/>
    <w:rsid w:val="00210908"/>
    <w:rsid w:val="00210EC1"/>
    <w:rsid w:val="00220627"/>
    <w:rsid w:val="00220AE5"/>
    <w:rsid w:val="00222F3A"/>
    <w:rsid w:val="0022754D"/>
    <w:rsid w:val="0022760F"/>
    <w:rsid w:val="0023153A"/>
    <w:rsid w:val="0023646A"/>
    <w:rsid w:val="002407DC"/>
    <w:rsid w:val="00241936"/>
    <w:rsid w:val="0024197D"/>
    <w:rsid w:val="00241FB4"/>
    <w:rsid w:val="00246269"/>
    <w:rsid w:val="0024661B"/>
    <w:rsid w:val="00251A9E"/>
    <w:rsid w:val="0025510E"/>
    <w:rsid w:val="0025618B"/>
    <w:rsid w:val="0026067D"/>
    <w:rsid w:val="002606A2"/>
    <w:rsid w:val="00267271"/>
    <w:rsid w:val="0027064F"/>
    <w:rsid w:val="00270954"/>
    <w:rsid w:val="0027171A"/>
    <w:rsid w:val="002726C9"/>
    <w:rsid w:val="00276454"/>
    <w:rsid w:val="002767D5"/>
    <w:rsid w:val="00285582"/>
    <w:rsid w:val="00285D58"/>
    <w:rsid w:val="00286921"/>
    <w:rsid w:val="002879E6"/>
    <w:rsid w:val="00291F2C"/>
    <w:rsid w:val="00292CB3"/>
    <w:rsid w:val="00295B10"/>
    <w:rsid w:val="002A24B6"/>
    <w:rsid w:val="002A7016"/>
    <w:rsid w:val="002B6D6A"/>
    <w:rsid w:val="002C1289"/>
    <w:rsid w:val="002C1B5C"/>
    <w:rsid w:val="002C4498"/>
    <w:rsid w:val="002C4854"/>
    <w:rsid w:val="002C49BE"/>
    <w:rsid w:val="002C5C88"/>
    <w:rsid w:val="002C767D"/>
    <w:rsid w:val="002D139E"/>
    <w:rsid w:val="002D298C"/>
    <w:rsid w:val="002D3C8C"/>
    <w:rsid w:val="002D7F25"/>
    <w:rsid w:val="002E0C82"/>
    <w:rsid w:val="002E1075"/>
    <w:rsid w:val="002E70C3"/>
    <w:rsid w:val="002F1A66"/>
    <w:rsid w:val="002F2CB0"/>
    <w:rsid w:val="002F4C58"/>
    <w:rsid w:val="00301F63"/>
    <w:rsid w:val="00303D0D"/>
    <w:rsid w:val="00304E5B"/>
    <w:rsid w:val="00310479"/>
    <w:rsid w:val="00312289"/>
    <w:rsid w:val="00313F9D"/>
    <w:rsid w:val="003141E8"/>
    <w:rsid w:val="003173EB"/>
    <w:rsid w:val="00325872"/>
    <w:rsid w:val="00327B51"/>
    <w:rsid w:val="00333548"/>
    <w:rsid w:val="00334BC5"/>
    <w:rsid w:val="00334E77"/>
    <w:rsid w:val="00341472"/>
    <w:rsid w:val="00342CB9"/>
    <w:rsid w:val="003441FD"/>
    <w:rsid w:val="003509E3"/>
    <w:rsid w:val="0035257B"/>
    <w:rsid w:val="00354E17"/>
    <w:rsid w:val="003552C2"/>
    <w:rsid w:val="00356401"/>
    <w:rsid w:val="0035769F"/>
    <w:rsid w:val="00360C11"/>
    <w:rsid w:val="00366E33"/>
    <w:rsid w:val="00366F26"/>
    <w:rsid w:val="00367C09"/>
    <w:rsid w:val="0037154A"/>
    <w:rsid w:val="003728E2"/>
    <w:rsid w:val="00372DB0"/>
    <w:rsid w:val="00374208"/>
    <w:rsid w:val="00375F5E"/>
    <w:rsid w:val="00376203"/>
    <w:rsid w:val="003771A5"/>
    <w:rsid w:val="00377EFE"/>
    <w:rsid w:val="00382CB6"/>
    <w:rsid w:val="00382DC7"/>
    <w:rsid w:val="003905D2"/>
    <w:rsid w:val="00392BDF"/>
    <w:rsid w:val="00393A61"/>
    <w:rsid w:val="00394465"/>
    <w:rsid w:val="003A0F73"/>
    <w:rsid w:val="003A61ED"/>
    <w:rsid w:val="003B5841"/>
    <w:rsid w:val="003C3450"/>
    <w:rsid w:val="003D0D18"/>
    <w:rsid w:val="003D3ABE"/>
    <w:rsid w:val="003E3EE8"/>
    <w:rsid w:val="003E637C"/>
    <w:rsid w:val="003F61BA"/>
    <w:rsid w:val="00401E11"/>
    <w:rsid w:val="0040414B"/>
    <w:rsid w:val="004043F7"/>
    <w:rsid w:val="00405405"/>
    <w:rsid w:val="004106F0"/>
    <w:rsid w:val="00410D8F"/>
    <w:rsid w:val="004117C8"/>
    <w:rsid w:val="00413A29"/>
    <w:rsid w:val="00414B71"/>
    <w:rsid w:val="0041517C"/>
    <w:rsid w:val="00416F1F"/>
    <w:rsid w:val="004232C4"/>
    <w:rsid w:val="00432AE1"/>
    <w:rsid w:val="00432C19"/>
    <w:rsid w:val="004338A1"/>
    <w:rsid w:val="00436C51"/>
    <w:rsid w:val="00440CE4"/>
    <w:rsid w:val="00441B41"/>
    <w:rsid w:val="004447E3"/>
    <w:rsid w:val="00445DFE"/>
    <w:rsid w:val="00446ADF"/>
    <w:rsid w:val="004476E1"/>
    <w:rsid w:val="00451A42"/>
    <w:rsid w:val="0045220A"/>
    <w:rsid w:val="00461AB9"/>
    <w:rsid w:val="00464766"/>
    <w:rsid w:val="00473935"/>
    <w:rsid w:val="00477365"/>
    <w:rsid w:val="0047782D"/>
    <w:rsid w:val="004828D2"/>
    <w:rsid w:val="004852CB"/>
    <w:rsid w:val="0048750B"/>
    <w:rsid w:val="00491C75"/>
    <w:rsid w:val="00492B89"/>
    <w:rsid w:val="004936AB"/>
    <w:rsid w:val="004A408C"/>
    <w:rsid w:val="004A6954"/>
    <w:rsid w:val="004A6CD3"/>
    <w:rsid w:val="004B1BDB"/>
    <w:rsid w:val="004B3217"/>
    <w:rsid w:val="004B42D4"/>
    <w:rsid w:val="004B5158"/>
    <w:rsid w:val="004B7FA3"/>
    <w:rsid w:val="004C0C2C"/>
    <w:rsid w:val="004C1EB4"/>
    <w:rsid w:val="004C2944"/>
    <w:rsid w:val="004C53B4"/>
    <w:rsid w:val="004C6497"/>
    <w:rsid w:val="004C758D"/>
    <w:rsid w:val="004C78CA"/>
    <w:rsid w:val="004C7DBD"/>
    <w:rsid w:val="004D2478"/>
    <w:rsid w:val="004D37DC"/>
    <w:rsid w:val="004D3FBD"/>
    <w:rsid w:val="004D4F62"/>
    <w:rsid w:val="004D554B"/>
    <w:rsid w:val="004F3C4E"/>
    <w:rsid w:val="004F565B"/>
    <w:rsid w:val="00503ED5"/>
    <w:rsid w:val="005116A8"/>
    <w:rsid w:val="005177AC"/>
    <w:rsid w:val="0052038A"/>
    <w:rsid w:val="00520CDF"/>
    <w:rsid w:val="005229C0"/>
    <w:rsid w:val="00522D17"/>
    <w:rsid w:val="0052401B"/>
    <w:rsid w:val="00524620"/>
    <w:rsid w:val="00524FF3"/>
    <w:rsid w:val="00527478"/>
    <w:rsid w:val="005370AC"/>
    <w:rsid w:val="00537ACD"/>
    <w:rsid w:val="00540F78"/>
    <w:rsid w:val="00542B2E"/>
    <w:rsid w:val="00545F20"/>
    <w:rsid w:val="0054674C"/>
    <w:rsid w:val="00550164"/>
    <w:rsid w:val="00553976"/>
    <w:rsid w:val="00553E9E"/>
    <w:rsid w:val="00554ACA"/>
    <w:rsid w:val="005576E5"/>
    <w:rsid w:val="005670B0"/>
    <w:rsid w:val="005674A1"/>
    <w:rsid w:val="00574239"/>
    <w:rsid w:val="005755F0"/>
    <w:rsid w:val="0058023A"/>
    <w:rsid w:val="00582D03"/>
    <w:rsid w:val="00587638"/>
    <w:rsid w:val="005913A8"/>
    <w:rsid w:val="005917F4"/>
    <w:rsid w:val="00592AD7"/>
    <w:rsid w:val="00596687"/>
    <w:rsid w:val="00597755"/>
    <w:rsid w:val="00597D19"/>
    <w:rsid w:val="005A796A"/>
    <w:rsid w:val="005B20AB"/>
    <w:rsid w:val="005B6563"/>
    <w:rsid w:val="005B70A8"/>
    <w:rsid w:val="005C3991"/>
    <w:rsid w:val="005C4167"/>
    <w:rsid w:val="005C6050"/>
    <w:rsid w:val="005D0D24"/>
    <w:rsid w:val="005D2345"/>
    <w:rsid w:val="005D26C0"/>
    <w:rsid w:val="005D4A95"/>
    <w:rsid w:val="005D57B4"/>
    <w:rsid w:val="005E1766"/>
    <w:rsid w:val="005E4B20"/>
    <w:rsid w:val="005E58C0"/>
    <w:rsid w:val="005E72A8"/>
    <w:rsid w:val="005F1496"/>
    <w:rsid w:val="0060162D"/>
    <w:rsid w:val="00602E96"/>
    <w:rsid w:val="0060383A"/>
    <w:rsid w:val="00610302"/>
    <w:rsid w:val="006129DB"/>
    <w:rsid w:val="00613F59"/>
    <w:rsid w:val="00615A68"/>
    <w:rsid w:val="00620814"/>
    <w:rsid w:val="00620B07"/>
    <w:rsid w:val="00646BCD"/>
    <w:rsid w:val="00654039"/>
    <w:rsid w:val="006568E0"/>
    <w:rsid w:val="00662ACD"/>
    <w:rsid w:val="006666F8"/>
    <w:rsid w:val="00667C2C"/>
    <w:rsid w:val="00671EC6"/>
    <w:rsid w:val="006759BE"/>
    <w:rsid w:val="006800F9"/>
    <w:rsid w:val="006804F1"/>
    <w:rsid w:val="006818AA"/>
    <w:rsid w:val="00682B53"/>
    <w:rsid w:val="00693996"/>
    <w:rsid w:val="0069503C"/>
    <w:rsid w:val="006952B5"/>
    <w:rsid w:val="006A1F85"/>
    <w:rsid w:val="006A52EF"/>
    <w:rsid w:val="006A60E0"/>
    <w:rsid w:val="006A68F4"/>
    <w:rsid w:val="006B472E"/>
    <w:rsid w:val="006B4BD5"/>
    <w:rsid w:val="006B6809"/>
    <w:rsid w:val="006C692A"/>
    <w:rsid w:val="006C6CB8"/>
    <w:rsid w:val="006D1716"/>
    <w:rsid w:val="006D4309"/>
    <w:rsid w:val="006E26F1"/>
    <w:rsid w:val="006E36C6"/>
    <w:rsid w:val="006E3E24"/>
    <w:rsid w:val="006E7DDA"/>
    <w:rsid w:val="006F11B0"/>
    <w:rsid w:val="006F1EF7"/>
    <w:rsid w:val="006F2911"/>
    <w:rsid w:val="006F29B9"/>
    <w:rsid w:val="006F463C"/>
    <w:rsid w:val="006F7EAA"/>
    <w:rsid w:val="00703F8E"/>
    <w:rsid w:val="00705A01"/>
    <w:rsid w:val="007127A7"/>
    <w:rsid w:val="007140EA"/>
    <w:rsid w:val="00714D14"/>
    <w:rsid w:val="007178C0"/>
    <w:rsid w:val="00725EB8"/>
    <w:rsid w:val="007346C3"/>
    <w:rsid w:val="0074073D"/>
    <w:rsid w:val="00747BD7"/>
    <w:rsid w:val="0075025D"/>
    <w:rsid w:val="00751307"/>
    <w:rsid w:val="0075202A"/>
    <w:rsid w:val="00752981"/>
    <w:rsid w:val="0075356B"/>
    <w:rsid w:val="0075668F"/>
    <w:rsid w:val="0076155A"/>
    <w:rsid w:val="00762DEC"/>
    <w:rsid w:val="00763874"/>
    <w:rsid w:val="00763FE8"/>
    <w:rsid w:val="007646E6"/>
    <w:rsid w:val="00770F29"/>
    <w:rsid w:val="00770FF3"/>
    <w:rsid w:val="0078203A"/>
    <w:rsid w:val="007830CB"/>
    <w:rsid w:val="00783A69"/>
    <w:rsid w:val="00790537"/>
    <w:rsid w:val="0079314C"/>
    <w:rsid w:val="0079341F"/>
    <w:rsid w:val="007A4EDB"/>
    <w:rsid w:val="007A5684"/>
    <w:rsid w:val="007B1B24"/>
    <w:rsid w:val="007B3A2D"/>
    <w:rsid w:val="007B4425"/>
    <w:rsid w:val="007B6583"/>
    <w:rsid w:val="007B6C3C"/>
    <w:rsid w:val="007C070F"/>
    <w:rsid w:val="007C168A"/>
    <w:rsid w:val="007C45A7"/>
    <w:rsid w:val="007C513E"/>
    <w:rsid w:val="007C7C63"/>
    <w:rsid w:val="007D0408"/>
    <w:rsid w:val="007D472B"/>
    <w:rsid w:val="007E14A6"/>
    <w:rsid w:val="007E15DD"/>
    <w:rsid w:val="007E787F"/>
    <w:rsid w:val="007E7CB1"/>
    <w:rsid w:val="007F09BE"/>
    <w:rsid w:val="0080391B"/>
    <w:rsid w:val="0080694E"/>
    <w:rsid w:val="00807171"/>
    <w:rsid w:val="008110B2"/>
    <w:rsid w:val="00811236"/>
    <w:rsid w:val="00815CAE"/>
    <w:rsid w:val="00816FB2"/>
    <w:rsid w:val="00821474"/>
    <w:rsid w:val="00821533"/>
    <w:rsid w:val="00821546"/>
    <w:rsid w:val="008215FF"/>
    <w:rsid w:val="00824BC6"/>
    <w:rsid w:val="00825057"/>
    <w:rsid w:val="00825E0F"/>
    <w:rsid w:val="008269C2"/>
    <w:rsid w:val="00826AD5"/>
    <w:rsid w:val="00833E58"/>
    <w:rsid w:val="008375D0"/>
    <w:rsid w:val="0084038D"/>
    <w:rsid w:val="0084445D"/>
    <w:rsid w:val="00853CF4"/>
    <w:rsid w:val="008564E4"/>
    <w:rsid w:val="00864647"/>
    <w:rsid w:val="008657B7"/>
    <w:rsid w:val="00866AC2"/>
    <w:rsid w:val="00867016"/>
    <w:rsid w:val="00867241"/>
    <w:rsid w:val="008715C3"/>
    <w:rsid w:val="0087380C"/>
    <w:rsid w:val="00885927"/>
    <w:rsid w:val="00891FCE"/>
    <w:rsid w:val="00892505"/>
    <w:rsid w:val="008A0820"/>
    <w:rsid w:val="008A5862"/>
    <w:rsid w:val="008B7661"/>
    <w:rsid w:val="008C1D33"/>
    <w:rsid w:val="008C1F47"/>
    <w:rsid w:val="008D5AA8"/>
    <w:rsid w:val="008D6E07"/>
    <w:rsid w:val="008D7434"/>
    <w:rsid w:val="008E0182"/>
    <w:rsid w:val="008F6621"/>
    <w:rsid w:val="00905571"/>
    <w:rsid w:val="00910042"/>
    <w:rsid w:val="00910238"/>
    <w:rsid w:val="00911AB3"/>
    <w:rsid w:val="00913B21"/>
    <w:rsid w:val="00915582"/>
    <w:rsid w:val="00922CE4"/>
    <w:rsid w:val="0093115F"/>
    <w:rsid w:val="009316CF"/>
    <w:rsid w:val="009317B8"/>
    <w:rsid w:val="00932124"/>
    <w:rsid w:val="00932E34"/>
    <w:rsid w:val="00935597"/>
    <w:rsid w:val="009365D8"/>
    <w:rsid w:val="009367E4"/>
    <w:rsid w:val="00942601"/>
    <w:rsid w:val="00942EDD"/>
    <w:rsid w:val="00942F30"/>
    <w:rsid w:val="00943FDF"/>
    <w:rsid w:val="0094648B"/>
    <w:rsid w:val="009500B1"/>
    <w:rsid w:val="0095075A"/>
    <w:rsid w:val="00952BDD"/>
    <w:rsid w:val="00955ED7"/>
    <w:rsid w:val="00960D8D"/>
    <w:rsid w:val="009641D5"/>
    <w:rsid w:val="0097170D"/>
    <w:rsid w:val="0097747C"/>
    <w:rsid w:val="00977CCA"/>
    <w:rsid w:val="0098741F"/>
    <w:rsid w:val="0099121F"/>
    <w:rsid w:val="00994CF5"/>
    <w:rsid w:val="009966C1"/>
    <w:rsid w:val="009A3D5E"/>
    <w:rsid w:val="009B3A00"/>
    <w:rsid w:val="009C0AE1"/>
    <w:rsid w:val="009C4207"/>
    <w:rsid w:val="009C4478"/>
    <w:rsid w:val="009C53A4"/>
    <w:rsid w:val="009C64D3"/>
    <w:rsid w:val="009C791A"/>
    <w:rsid w:val="009D5844"/>
    <w:rsid w:val="009D75AB"/>
    <w:rsid w:val="009E5479"/>
    <w:rsid w:val="009E5567"/>
    <w:rsid w:val="009E5B6E"/>
    <w:rsid w:val="009F0041"/>
    <w:rsid w:val="009F3915"/>
    <w:rsid w:val="009F6051"/>
    <w:rsid w:val="009F77AE"/>
    <w:rsid w:val="00A01A15"/>
    <w:rsid w:val="00A028A8"/>
    <w:rsid w:val="00A05297"/>
    <w:rsid w:val="00A0768F"/>
    <w:rsid w:val="00A11B74"/>
    <w:rsid w:val="00A16A0E"/>
    <w:rsid w:val="00A22BE7"/>
    <w:rsid w:val="00A24E24"/>
    <w:rsid w:val="00A26917"/>
    <w:rsid w:val="00A26A2D"/>
    <w:rsid w:val="00A31BCC"/>
    <w:rsid w:val="00A423A0"/>
    <w:rsid w:val="00A42B4F"/>
    <w:rsid w:val="00A43B5E"/>
    <w:rsid w:val="00A43D30"/>
    <w:rsid w:val="00A47232"/>
    <w:rsid w:val="00A47FA0"/>
    <w:rsid w:val="00A62C04"/>
    <w:rsid w:val="00A65103"/>
    <w:rsid w:val="00A652B1"/>
    <w:rsid w:val="00A67EC4"/>
    <w:rsid w:val="00A71403"/>
    <w:rsid w:val="00A72568"/>
    <w:rsid w:val="00A731E0"/>
    <w:rsid w:val="00A736D0"/>
    <w:rsid w:val="00A80279"/>
    <w:rsid w:val="00A80BE7"/>
    <w:rsid w:val="00A84D3C"/>
    <w:rsid w:val="00A8519A"/>
    <w:rsid w:val="00A8572F"/>
    <w:rsid w:val="00A91A00"/>
    <w:rsid w:val="00AA5BDB"/>
    <w:rsid w:val="00AA6B46"/>
    <w:rsid w:val="00AA7C16"/>
    <w:rsid w:val="00AB1C52"/>
    <w:rsid w:val="00AB3102"/>
    <w:rsid w:val="00AB41C2"/>
    <w:rsid w:val="00AB7298"/>
    <w:rsid w:val="00AC06DE"/>
    <w:rsid w:val="00AC2116"/>
    <w:rsid w:val="00AC2B4F"/>
    <w:rsid w:val="00AD1399"/>
    <w:rsid w:val="00AD1C71"/>
    <w:rsid w:val="00AD5669"/>
    <w:rsid w:val="00AD6E8C"/>
    <w:rsid w:val="00AE04C2"/>
    <w:rsid w:val="00AE339F"/>
    <w:rsid w:val="00AE38CF"/>
    <w:rsid w:val="00AF046A"/>
    <w:rsid w:val="00AF1CFA"/>
    <w:rsid w:val="00AF2E85"/>
    <w:rsid w:val="00AF3E0C"/>
    <w:rsid w:val="00AF6A3A"/>
    <w:rsid w:val="00B039E6"/>
    <w:rsid w:val="00B13659"/>
    <w:rsid w:val="00B25084"/>
    <w:rsid w:val="00B3377F"/>
    <w:rsid w:val="00B33D51"/>
    <w:rsid w:val="00B354F7"/>
    <w:rsid w:val="00B40A8A"/>
    <w:rsid w:val="00B42581"/>
    <w:rsid w:val="00B4544E"/>
    <w:rsid w:val="00B53306"/>
    <w:rsid w:val="00B5593A"/>
    <w:rsid w:val="00B5710F"/>
    <w:rsid w:val="00B57C1B"/>
    <w:rsid w:val="00B603BC"/>
    <w:rsid w:val="00B60750"/>
    <w:rsid w:val="00B61503"/>
    <w:rsid w:val="00B63B77"/>
    <w:rsid w:val="00B72AEE"/>
    <w:rsid w:val="00B81BE9"/>
    <w:rsid w:val="00B820E2"/>
    <w:rsid w:val="00B91F02"/>
    <w:rsid w:val="00B934C7"/>
    <w:rsid w:val="00B96908"/>
    <w:rsid w:val="00BA017D"/>
    <w:rsid w:val="00BA330E"/>
    <w:rsid w:val="00BB6008"/>
    <w:rsid w:val="00BC01A1"/>
    <w:rsid w:val="00BC1C8D"/>
    <w:rsid w:val="00BC4DDE"/>
    <w:rsid w:val="00BD195F"/>
    <w:rsid w:val="00BD3DB9"/>
    <w:rsid w:val="00BD510A"/>
    <w:rsid w:val="00BD610F"/>
    <w:rsid w:val="00BD62DB"/>
    <w:rsid w:val="00BD741A"/>
    <w:rsid w:val="00BE219F"/>
    <w:rsid w:val="00BF55F0"/>
    <w:rsid w:val="00BF561D"/>
    <w:rsid w:val="00C021B0"/>
    <w:rsid w:val="00C045FB"/>
    <w:rsid w:val="00C06783"/>
    <w:rsid w:val="00C07918"/>
    <w:rsid w:val="00C112BF"/>
    <w:rsid w:val="00C148D6"/>
    <w:rsid w:val="00C25FA6"/>
    <w:rsid w:val="00C35237"/>
    <w:rsid w:val="00C369DE"/>
    <w:rsid w:val="00C37C06"/>
    <w:rsid w:val="00C411F0"/>
    <w:rsid w:val="00C43151"/>
    <w:rsid w:val="00C4584D"/>
    <w:rsid w:val="00C45DCF"/>
    <w:rsid w:val="00C46885"/>
    <w:rsid w:val="00C50B10"/>
    <w:rsid w:val="00C53981"/>
    <w:rsid w:val="00C53B42"/>
    <w:rsid w:val="00C54087"/>
    <w:rsid w:val="00C55461"/>
    <w:rsid w:val="00C56EC6"/>
    <w:rsid w:val="00C56FAE"/>
    <w:rsid w:val="00C61782"/>
    <w:rsid w:val="00C641E0"/>
    <w:rsid w:val="00C70168"/>
    <w:rsid w:val="00C705CE"/>
    <w:rsid w:val="00C75336"/>
    <w:rsid w:val="00C80EAE"/>
    <w:rsid w:val="00C830BE"/>
    <w:rsid w:val="00C835DC"/>
    <w:rsid w:val="00C86913"/>
    <w:rsid w:val="00C92F9D"/>
    <w:rsid w:val="00C9304A"/>
    <w:rsid w:val="00C94839"/>
    <w:rsid w:val="00C95661"/>
    <w:rsid w:val="00C96FBD"/>
    <w:rsid w:val="00C97BD2"/>
    <w:rsid w:val="00CA1AFE"/>
    <w:rsid w:val="00CA4810"/>
    <w:rsid w:val="00CB00E3"/>
    <w:rsid w:val="00CC164A"/>
    <w:rsid w:val="00CC6755"/>
    <w:rsid w:val="00CD0621"/>
    <w:rsid w:val="00CD43E9"/>
    <w:rsid w:val="00CE0596"/>
    <w:rsid w:val="00CE0934"/>
    <w:rsid w:val="00CE1C9A"/>
    <w:rsid w:val="00CE3FA0"/>
    <w:rsid w:val="00CE54DE"/>
    <w:rsid w:val="00CE6C6B"/>
    <w:rsid w:val="00CE7D0E"/>
    <w:rsid w:val="00CF3D62"/>
    <w:rsid w:val="00CF52F4"/>
    <w:rsid w:val="00D00E91"/>
    <w:rsid w:val="00D04980"/>
    <w:rsid w:val="00D05FCD"/>
    <w:rsid w:val="00D064E9"/>
    <w:rsid w:val="00D07DDF"/>
    <w:rsid w:val="00D137CB"/>
    <w:rsid w:val="00D14F2C"/>
    <w:rsid w:val="00D162F7"/>
    <w:rsid w:val="00D20479"/>
    <w:rsid w:val="00D25110"/>
    <w:rsid w:val="00D25F7C"/>
    <w:rsid w:val="00D26C19"/>
    <w:rsid w:val="00D30755"/>
    <w:rsid w:val="00D3665B"/>
    <w:rsid w:val="00D4129E"/>
    <w:rsid w:val="00D47D16"/>
    <w:rsid w:val="00D52D06"/>
    <w:rsid w:val="00D535D2"/>
    <w:rsid w:val="00D6387E"/>
    <w:rsid w:val="00D64C15"/>
    <w:rsid w:val="00D7519E"/>
    <w:rsid w:val="00D839DA"/>
    <w:rsid w:val="00D96618"/>
    <w:rsid w:val="00DA1DB6"/>
    <w:rsid w:val="00DA3882"/>
    <w:rsid w:val="00DA4582"/>
    <w:rsid w:val="00DA50E2"/>
    <w:rsid w:val="00DA6516"/>
    <w:rsid w:val="00DA7220"/>
    <w:rsid w:val="00DB5E98"/>
    <w:rsid w:val="00DB6DD2"/>
    <w:rsid w:val="00DB7290"/>
    <w:rsid w:val="00DC12E7"/>
    <w:rsid w:val="00DC6AB2"/>
    <w:rsid w:val="00DD0783"/>
    <w:rsid w:val="00DD275C"/>
    <w:rsid w:val="00DD655D"/>
    <w:rsid w:val="00DE193B"/>
    <w:rsid w:val="00DF5DCB"/>
    <w:rsid w:val="00DF6415"/>
    <w:rsid w:val="00DF6F2E"/>
    <w:rsid w:val="00E01F69"/>
    <w:rsid w:val="00E038AC"/>
    <w:rsid w:val="00E03E35"/>
    <w:rsid w:val="00E078B0"/>
    <w:rsid w:val="00E20870"/>
    <w:rsid w:val="00E215A1"/>
    <w:rsid w:val="00E24887"/>
    <w:rsid w:val="00E2518E"/>
    <w:rsid w:val="00E25EE3"/>
    <w:rsid w:val="00E268E7"/>
    <w:rsid w:val="00E269B8"/>
    <w:rsid w:val="00E26AB0"/>
    <w:rsid w:val="00E27AB7"/>
    <w:rsid w:val="00E30DFD"/>
    <w:rsid w:val="00E439AF"/>
    <w:rsid w:val="00E444D8"/>
    <w:rsid w:val="00E45D2D"/>
    <w:rsid w:val="00E510B3"/>
    <w:rsid w:val="00E526D3"/>
    <w:rsid w:val="00E62977"/>
    <w:rsid w:val="00E631F6"/>
    <w:rsid w:val="00E649CB"/>
    <w:rsid w:val="00E85F38"/>
    <w:rsid w:val="00E86F24"/>
    <w:rsid w:val="00E924BF"/>
    <w:rsid w:val="00E93731"/>
    <w:rsid w:val="00E95C6F"/>
    <w:rsid w:val="00EA4CFF"/>
    <w:rsid w:val="00EA505F"/>
    <w:rsid w:val="00EC1378"/>
    <w:rsid w:val="00ED1273"/>
    <w:rsid w:val="00ED381D"/>
    <w:rsid w:val="00ED6895"/>
    <w:rsid w:val="00ED74E8"/>
    <w:rsid w:val="00EE7187"/>
    <w:rsid w:val="00EF0687"/>
    <w:rsid w:val="00EF30F0"/>
    <w:rsid w:val="00EF3617"/>
    <w:rsid w:val="00EF62E7"/>
    <w:rsid w:val="00EF7AB7"/>
    <w:rsid w:val="00F01ACA"/>
    <w:rsid w:val="00F02CA2"/>
    <w:rsid w:val="00F03A97"/>
    <w:rsid w:val="00F041C9"/>
    <w:rsid w:val="00F067B6"/>
    <w:rsid w:val="00F07B5A"/>
    <w:rsid w:val="00F2097B"/>
    <w:rsid w:val="00F21769"/>
    <w:rsid w:val="00F23F48"/>
    <w:rsid w:val="00F24BBE"/>
    <w:rsid w:val="00F24D2E"/>
    <w:rsid w:val="00F25800"/>
    <w:rsid w:val="00F34293"/>
    <w:rsid w:val="00F34A78"/>
    <w:rsid w:val="00F35DB1"/>
    <w:rsid w:val="00F3652C"/>
    <w:rsid w:val="00F42A32"/>
    <w:rsid w:val="00F45CF0"/>
    <w:rsid w:val="00F4609A"/>
    <w:rsid w:val="00F467A5"/>
    <w:rsid w:val="00F47DEC"/>
    <w:rsid w:val="00F508D1"/>
    <w:rsid w:val="00F51BC4"/>
    <w:rsid w:val="00F52DE4"/>
    <w:rsid w:val="00F57A85"/>
    <w:rsid w:val="00F60BCA"/>
    <w:rsid w:val="00F651D6"/>
    <w:rsid w:val="00F80DA9"/>
    <w:rsid w:val="00F8147B"/>
    <w:rsid w:val="00F81DE2"/>
    <w:rsid w:val="00F842FB"/>
    <w:rsid w:val="00F854C6"/>
    <w:rsid w:val="00F9407A"/>
    <w:rsid w:val="00F9467C"/>
    <w:rsid w:val="00F94A08"/>
    <w:rsid w:val="00F961ED"/>
    <w:rsid w:val="00F9638F"/>
    <w:rsid w:val="00F967EE"/>
    <w:rsid w:val="00FA19DC"/>
    <w:rsid w:val="00FA6315"/>
    <w:rsid w:val="00FA6854"/>
    <w:rsid w:val="00FB01BA"/>
    <w:rsid w:val="00FB3C35"/>
    <w:rsid w:val="00FB5243"/>
    <w:rsid w:val="00FB7C19"/>
    <w:rsid w:val="00FC0D56"/>
    <w:rsid w:val="00FC2A32"/>
    <w:rsid w:val="00FC3580"/>
    <w:rsid w:val="00FD2495"/>
    <w:rsid w:val="00FD3CEC"/>
    <w:rsid w:val="00FD6D81"/>
    <w:rsid w:val="00FD6E78"/>
    <w:rsid w:val="00FE3054"/>
    <w:rsid w:val="00FE47F2"/>
    <w:rsid w:val="00FE497C"/>
    <w:rsid w:val="00FF1EA6"/>
    <w:rsid w:val="00FF2280"/>
    <w:rsid w:val="00FF4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E2A995E"/>
  <w15:chartTrackingRefBased/>
  <w15:docId w15:val="{1D3FD91A-8F03-4078-B873-C913D6E1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2C4"/>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14B71"/>
    <w:pPr>
      <w:spacing w:before="100" w:beforeAutospacing="1" w:after="100" w:afterAutospacing="1"/>
      <w:ind w:firstLine="30"/>
    </w:pPr>
    <w:rPr>
      <w:color w:val="880000"/>
    </w:rPr>
  </w:style>
  <w:style w:type="character" w:customStyle="1" w:styleId="style11">
    <w:name w:val="style11"/>
    <w:rsid w:val="00414B71"/>
    <w:rPr>
      <w:color w:val="008000"/>
    </w:rPr>
  </w:style>
  <w:style w:type="paragraph" w:styleId="Encabezado">
    <w:name w:val="header"/>
    <w:basedOn w:val="Normal"/>
    <w:rsid w:val="00414B71"/>
    <w:pPr>
      <w:tabs>
        <w:tab w:val="center" w:pos="4252"/>
        <w:tab w:val="right" w:pos="8504"/>
      </w:tabs>
    </w:pPr>
  </w:style>
  <w:style w:type="paragraph" w:styleId="Piedepgina">
    <w:name w:val="footer"/>
    <w:basedOn w:val="Normal"/>
    <w:rsid w:val="00414B71"/>
    <w:pPr>
      <w:tabs>
        <w:tab w:val="center" w:pos="4252"/>
        <w:tab w:val="right" w:pos="8504"/>
      </w:tabs>
    </w:pPr>
  </w:style>
  <w:style w:type="paragraph" w:customStyle="1" w:styleId="style1">
    <w:name w:val="style1"/>
    <w:basedOn w:val="Normal"/>
    <w:rsid w:val="004C53B4"/>
    <w:pPr>
      <w:spacing w:before="100" w:beforeAutospacing="1" w:after="100" w:afterAutospacing="1"/>
      <w:ind w:firstLine="20"/>
    </w:pPr>
    <w:rPr>
      <w:color w:val="008000"/>
    </w:rPr>
  </w:style>
  <w:style w:type="character" w:styleId="Hipervnculo">
    <w:name w:val="Hyperlink"/>
    <w:rsid w:val="00D25F7C"/>
    <w:rPr>
      <w:color w:val="0000FF"/>
      <w:u w:val="single"/>
    </w:rPr>
  </w:style>
  <w:style w:type="paragraph" w:styleId="Textoindependiente">
    <w:name w:val="Body Text"/>
    <w:basedOn w:val="Normal"/>
    <w:rsid w:val="008C1D33"/>
    <w:pPr>
      <w:jc w:val="both"/>
    </w:pPr>
    <w:rPr>
      <w:lang w:val="es-CO" w:eastAsia="es-ES"/>
    </w:rPr>
  </w:style>
  <w:style w:type="paragraph" w:customStyle="1" w:styleId="texto">
    <w:name w:val="texto"/>
    <w:basedOn w:val="Normal"/>
    <w:rsid w:val="002F1A66"/>
    <w:pPr>
      <w:spacing w:before="100" w:beforeAutospacing="1" w:after="100" w:afterAutospacing="1"/>
    </w:pPr>
  </w:style>
  <w:style w:type="paragraph" w:customStyle="1" w:styleId="textosin">
    <w:name w:val="textosin"/>
    <w:basedOn w:val="Normal"/>
    <w:rsid w:val="002C4854"/>
    <w:pPr>
      <w:spacing w:before="100" w:beforeAutospacing="1" w:after="100" w:afterAutospacing="1" w:line="0" w:lineRule="atLeast"/>
    </w:pPr>
    <w:rPr>
      <w:rFonts w:ascii="Arial" w:hAnsi="Arial" w:cs="Arial"/>
      <w:color w:val="000000"/>
      <w:sz w:val="14"/>
      <w:szCs w:val="14"/>
    </w:rPr>
  </w:style>
  <w:style w:type="character" w:styleId="Textoennegrita">
    <w:name w:val="Strong"/>
    <w:qFormat/>
    <w:rsid w:val="002C4854"/>
    <w:rPr>
      <w:b/>
      <w:bCs/>
    </w:rPr>
  </w:style>
  <w:style w:type="paragraph" w:styleId="Textodeglobo">
    <w:name w:val="Balloon Text"/>
    <w:basedOn w:val="Normal"/>
    <w:semiHidden/>
    <w:rsid w:val="00A423A0"/>
    <w:rPr>
      <w:rFonts w:ascii="Tahoma" w:hAnsi="Tahoma" w:cs="Tahoma"/>
      <w:sz w:val="16"/>
      <w:szCs w:val="16"/>
    </w:rPr>
  </w:style>
  <w:style w:type="paragraph" w:styleId="Subttulo">
    <w:name w:val="Subtitle"/>
    <w:basedOn w:val="Normal"/>
    <w:qFormat/>
    <w:rsid w:val="006A1F85"/>
    <w:pPr>
      <w:jc w:val="center"/>
    </w:pPr>
    <w:rPr>
      <w:rFonts w:ascii="Verdana" w:hAnsi="Verdana"/>
      <w:b/>
      <w:bCs/>
      <w:i/>
      <w:iCs/>
      <w:lang w:val="es-ES" w:eastAsia="es-ES"/>
    </w:rPr>
  </w:style>
  <w:style w:type="paragraph" w:styleId="Sinespaciado">
    <w:name w:val="No Spacing"/>
    <w:uiPriority w:val="1"/>
    <w:qFormat/>
    <w:rsid w:val="00AD5669"/>
    <w:rPr>
      <w:sz w:val="24"/>
      <w:szCs w:val="24"/>
      <w:lang w:val="es-ES_tradnl" w:eastAsia="es-ES_tradnl"/>
    </w:rPr>
  </w:style>
  <w:style w:type="paragraph" w:styleId="Prrafodelista">
    <w:name w:val="List Paragraph"/>
    <w:basedOn w:val="Normal"/>
    <w:uiPriority w:val="34"/>
    <w:qFormat/>
    <w:rsid w:val="0037154A"/>
    <w:pPr>
      <w:ind w:left="708"/>
    </w:pPr>
  </w:style>
  <w:style w:type="paragraph" w:customStyle="1" w:styleId="Default">
    <w:name w:val="Default"/>
    <w:rsid w:val="007C168A"/>
    <w:pPr>
      <w:autoSpaceDE w:val="0"/>
      <w:autoSpaceDN w:val="0"/>
      <w:adjustRightInd w:val="0"/>
    </w:pPr>
    <w:rPr>
      <w:rFonts w:ascii="Comic Sans MS" w:hAnsi="Comic Sans MS" w:cs="Comic Sans MS"/>
      <w:color w:val="000000"/>
      <w:sz w:val="24"/>
      <w:szCs w:val="24"/>
      <w:lang w:val="es-ES" w:eastAsia="es-ES"/>
    </w:rPr>
  </w:style>
  <w:style w:type="paragraph" w:styleId="Textoindependiente2">
    <w:name w:val="Body Text 2"/>
    <w:basedOn w:val="Normal"/>
    <w:link w:val="Textoindependiente2Car"/>
    <w:rsid w:val="007C070F"/>
    <w:pPr>
      <w:spacing w:after="120" w:line="480" w:lineRule="auto"/>
    </w:pPr>
  </w:style>
  <w:style w:type="character" w:customStyle="1" w:styleId="Textoindependiente2Car">
    <w:name w:val="Texto independiente 2 Car"/>
    <w:link w:val="Textoindependiente2"/>
    <w:rsid w:val="007C070F"/>
    <w:rPr>
      <w:sz w:val="24"/>
      <w:szCs w:val="24"/>
      <w:lang w:val="es-ES_tradnl" w:eastAsia="es-ES_tradnl"/>
    </w:rPr>
  </w:style>
  <w:style w:type="paragraph" w:styleId="Textosinformato">
    <w:name w:val="Plain Text"/>
    <w:basedOn w:val="Normal"/>
    <w:link w:val="TextosinformatoCar"/>
    <w:uiPriority w:val="99"/>
    <w:unhideWhenUsed/>
    <w:rsid w:val="00054CFC"/>
    <w:pPr>
      <w:spacing w:before="100" w:beforeAutospacing="1" w:after="100" w:afterAutospacing="1"/>
    </w:pPr>
    <w:rPr>
      <w:lang w:val="es-ES" w:eastAsia="es-ES"/>
    </w:rPr>
  </w:style>
  <w:style w:type="character" w:customStyle="1" w:styleId="TextosinformatoCar">
    <w:name w:val="Texto sin formato Car"/>
    <w:link w:val="Textosinformato"/>
    <w:uiPriority w:val="99"/>
    <w:rsid w:val="00054CFC"/>
    <w:rPr>
      <w:sz w:val="24"/>
      <w:szCs w:val="24"/>
    </w:rPr>
  </w:style>
  <w:style w:type="paragraph" w:customStyle="1" w:styleId="pmediano">
    <w:name w:val="p_mediano"/>
    <w:basedOn w:val="Normal"/>
    <w:rsid w:val="001C70F5"/>
    <w:pPr>
      <w:spacing w:before="100" w:beforeAutospacing="1" w:after="100" w:afterAutospacing="1"/>
      <w:jc w:val="both"/>
    </w:pPr>
    <w:rPr>
      <w:rFonts w:ascii="Arial" w:hAnsi="Arial" w:cs="Arial"/>
      <w:color w:val="000000"/>
      <w:sz w:val="27"/>
      <w:szCs w:val="27"/>
      <w:lang w:val="es-ES" w:eastAsia="es-ES"/>
    </w:rPr>
  </w:style>
  <w:style w:type="character" w:customStyle="1" w:styleId="pmediano1">
    <w:name w:val="p_mediano1"/>
    <w:rsid w:val="001C70F5"/>
    <w:rPr>
      <w:rFonts w:ascii="Arial" w:hAnsi="Arial" w:cs="Arial" w:hint="default"/>
      <w:b w:val="0"/>
      <w:bCs w:val="0"/>
      <w:strike w:val="0"/>
      <w:dstrike w:val="0"/>
      <w:color w:val="000000"/>
      <w:sz w:val="27"/>
      <w:szCs w:val="2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691579">
      <w:bodyDiv w:val="1"/>
      <w:marLeft w:val="0"/>
      <w:marRight w:val="0"/>
      <w:marTop w:val="0"/>
      <w:marBottom w:val="0"/>
      <w:divBdr>
        <w:top w:val="none" w:sz="0" w:space="0" w:color="auto"/>
        <w:left w:val="none" w:sz="0" w:space="0" w:color="auto"/>
        <w:bottom w:val="none" w:sz="0" w:space="0" w:color="auto"/>
        <w:right w:val="none" w:sz="0" w:space="0" w:color="auto"/>
      </w:divBdr>
    </w:div>
    <w:div w:id="990794580">
      <w:bodyDiv w:val="1"/>
      <w:marLeft w:val="0"/>
      <w:marRight w:val="0"/>
      <w:marTop w:val="0"/>
      <w:marBottom w:val="0"/>
      <w:divBdr>
        <w:top w:val="none" w:sz="0" w:space="0" w:color="auto"/>
        <w:left w:val="none" w:sz="0" w:space="0" w:color="auto"/>
        <w:bottom w:val="none" w:sz="0" w:space="0" w:color="auto"/>
        <w:right w:val="none" w:sz="0" w:space="0" w:color="auto"/>
      </w:divBdr>
      <w:divsChild>
        <w:div w:id="722869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465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9573223">
      <w:bodyDiv w:val="1"/>
      <w:marLeft w:val="0"/>
      <w:marRight w:val="0"/>
      <w:marTop w:val="0"/>
      <w:marBottom w:val="0"/>
      <w:divBdr>
        <w:top w:val="none" w:sz="0" w:space="0" w:color="auto"/>
        <w:left w:val="none" w:sz="0" w:space="0" w:color="auto"/>
        <w:bottom w:val="none" w:sz="0" w:space="0" w:color="auto"/>
        <w:right w:val="none" w:sz="0" w:space="0" w:color="auto"/>
      </w:divBdr>
      <w:divsChild>
        <w:div w:id="1090589816">
          <w:marLeft w:val="0"/>
          <w:marRight w:val="0"/>
          <w:marTop w:val="0"/>
          <w:marBottom w:val="0"/>
          <w:divBdr>
            <w:top w:val="none" w:sz="0" w:space="0" w:color="auto"/>
            <w:left w:val="none" w:sz="0" w:space="0" w:color="auto"/>
            <w:bottom w:val="none" w:sz="0" w:space="0" w:color="auto"/>
            <w:right w:val="none" w:sz="0" w:space="0" w:color="auto"/>
          </w:divBdr>
        </w:div>
      </w:divsChild>
    </w:div>
    <w:div w:id="1556620544">
      <w:bodyDiv w:val="1"/>
      <w:marLeft w:val="0"/>
      <w:marRight w:val="0"/>
      <w:marTop w:val="0"/>
      <w:marBottom w:val="0"/>
      <w:divBdr>
        <w:top w:val="none" w:sz="0" w:space="0" w:color="auto"/>
        <w:left w:val="none" w:sz="0" w:space="0" w:color="auto"/>
        <w:bottom w:val="none" w:sz="0" w:space="0" w:color="auto"/>
        <w:right w:val="none" w:sz="0" w:space="0" w:color="auto"/>
      </w:divBdr>
      <w:divsChild>
        <w:div w:id="1483547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ctionauta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dor\Datos%20de%20programa\Microsoft\Plantillas\Folle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D55F9-BC39-4AFF-8CED-A24F0D389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Folleto</Template>
  <TotalTime>7</TotalTime>
  <Pages>4</Pages>
  <Words>1115</Words>
  <Characters>5547</Characters>
  <Application>Microsoft Office Word</Application>
  <DocSecurity>0</DocSecurity>
  <Lines>158</Lines>
  <Paragraphs>86</Paragraphs>
  <ScaleCrop>false</ScaleCrop>
  <HeadingPairs>
    <vt:vector size="2" baseType="variant">
      <vt:variant>
        <vt:lpstr>Título</vt:lpstr>
      </vt:variant>
      <vt:variant>
        <vt:i4>1</vt:i4>
      </vt:variant>
    </vt:vector>
  </HeadingPairs>
  <TitlesOfParts>
    <vt:vector size="1" baseType="lpstr">
      <vt:lpstr>AMBIENTACIÓN: Las lecturas de este domingo nos hablan de pedir perdón y ser perdonados</vt:lpstr>
    </vt:vector>
  </TitlesOfParts>
  <Company>Casa</Company>
  <LinksUpToDate>false</LinksUpToDate>
  <CharactersWithSpaces>6576</CharactersWithSpaces>
  <SharedDoc>false</SharedDoc>
  <HLinks>
    <vt:vector size="6" baseType="variant">
      <vt:variant>
        <vt:i4>5832774</vt:i4>
      </vt:variant>
      <vt:variant>
        <vt:i4>0</vt:i4>
      </vt:variant>
      <vt:variant>
        <vt:i4>0</vt:i4>
      </vt:variant>
      <vt:variant>
        <vt:i4>5</vt:i4>
      </vt:variant>
      <vt:variant>
        <vt:lpwstr>http://www.lectionautas.com/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AMBIENTACIÓN: Las lecturas de este domingo nos hablan de pedir perdón y ser perdonados</dc:title>
  <dc:subject/>
  <dc:creator>Chuno</dc:creator>
  <cp:keywords/>
  <dc:description/>
  <cp:lastModifiedBy>CHUNO Chavez Alva</cp:lastModifiedBy>
  <cp:revision>7</cp:revision>
  <cp:lastPrinted>2026-10-26T12:03:00Z</cp:lastPrinted>
  <dcterms:created xsi:type="dcterms:W3CDTF">2026-10-25T16:46:00Z</dcterms:created>
  <dcterms:modified xsi:type="dcterms:W3CDTF">2026-10-26T12:04:00Z</dcterms:modified>
</cp:coreProperties>
</file>