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Default="00F8302C" w:rsidP="00A261B8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32280D2" wp14:editId="5DB4A505">
                <wp:simplePos x="0" y="0"/>
                <wp:positionH relativeFrom="column">
                  <wp:posOffset>-328930</wp:posOffset>
                </wp:positionH>
                <wp:positionV relativeFrom="paragraph">
                  <wp:posOffset>-459105</wp:posOffset>
                </wp:positionV>
                <wp:extent cx="4343400" cy="601980"/>
                <wp:effectExtent l="0" t="0" r="19050" b="26670"/>
                <wp:wrapNone/>
                <wp:docPr id="2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01980"/>
                          <a:chOff x="832" y="547"/>
                          <a:chExt cx="6840" cy="948"/>
                        </a:xfrm>
                      </wpg:grpSpPr>
                      <wps:wsp>
                        <wps:cNvPr id="2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32" y="955"/>
                            <a:ext cx="6840" cy="5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669"/>
                            <a:ext cx="5582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4A7" w:rsidRPr="00B6144A" w:rsidRDefault="001824A7" w:rsidP="0013602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B6144A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LECTIO DIVINA –</w:t>
                              </w:r>
                              <w:r w:rsidR="00FB391B" w:rsidRPr="00B6144A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INMACULADA CONCEPCIÓN</w:t>
                              </w:r>
                            </w:p>
                            <w:p w:rsidR="001824A7" w:rsidRPr="00B6144A" w:rsidRDefault="001824A7" w:rsidP="0013602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</w:pPr>
                              <w:r w:rsidRPr="00B6144A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 xml:space="preserve">“SÍ… </w:t>
                              </w:r>
                              <w:r w:rsidR="00BA73B9" w:rsidRPr="00B6144A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>HÁGASE TU</w:t>
                              </w:r>
                              <w:r w:rsidRPr="00B6144A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 xml:space="preserve"> VOLUNTAD”</w:t>
                              </w:r>
                            </w:p>
                            <w:p w:rsidR="001824A7" w:rsidRPr="00A53167" w:rsidRDefault="001824A7" w:rsidP="0013602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547"/>
                            <a:ext cx="72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280D2" id="Group 208" o:spid="_x0000_s1026" style="position:absolute;left:0;text-align:left;margin-left:-25.9pt;margin-top:-36.15pt;width:342pt;height:47.4pt;z-index:251660800" coordorigin="832,547" coordsize="6840,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">
                <v:rect id="Rectangle 209" o:spid="_x0000_s1027" style="position:absolute;left:832;top:955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" fillcolor="#ffc310 [3031]" strokecolor="#ffc000 [3207]" strokeweight=".5pt">
                  <v:fill color2="#fcbd00 [3175]" rotate="t" colors="0 #ffc746;.5 #ffc600;1 #e5b600" focus="100%" type="gradient">
                    <o:fill v:ext="view" type="gradientUnscaled"/>
                  </v:fill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28" type="#_x0000_t202" style="position:absolute;left:1799;top:669;width:558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1824A7" w:rsidRPr="00B6144A" w:rsidRDefault="001824A7" w:rsidP="00136023">
                        <w:pPr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B6144A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LECTIO DIVINA –</w:t>
                        </w:r>
                        <w:r w:rsidR="00FB391B" w:rsidRPr="00B6144A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INMACULADA CONCEPCIÓN</w:t>
                        </w:r>
                      </w:p>
                      <w:p w:rsidR="001824A7" w:rsidRPr="00B6144A" w:rsidRDefault="001824A7" w:rsidP="0013602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</w:pPr>
                        <w:r w:rsidRPr="00B6144A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 xml:space="preserve">“SÍ… </w:t>
                        </w:r>
                        <w:r w:rsidR="00BA73B9" w:rsidRPr="00B6144A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>HÁGASE TU</w:t>
                        </w:r>
                        <w:r w:rsidRPr="00B6144A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 xml:space="preserve"> VOLUNTAD”</w:t>
                        </w:r>
                      </w:p>
                      <w:p w:rsidR="001824A7" w:rsidRPr="00A53167" w:rsidRDefault="001824A7" w:rsidP="0013602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9" type="#_x0000_t75" style="position:absolute;left:1008;top:547;width:720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">
                  <v:imagedata r:id="rId9" o:title="" recolortarget="#75350a [1445]"/>
                </v:shape>
              </v:group>
            </w:pict>
          </mc:Fallback>
        </mc:AlternateConten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B6144A">
        <w:rPr>
          <w:rFonts w:ascii="Arial Narrow" w:hAnsi="Arial Narrow" w:cs="Tahoma"/>
          <w:sz w:val="20"/>
          <w:szCs w:val="20"/>
        </w:rPr>
        <w:t>Génesis 3,9-15.20; Salmo 97; Efesios 1, 3-6,11-12</w:t>
      </w:r>
      <w:r w:rsidR="00F30447">
        <w:rPr>
          <w:rFonts w:ascii="Arial Narrow" w:hAnsi="Arial Narrow" w:cs="Tahoma"/>
          <w:sz w:val="20"/>
          <w:szCs w:val="20"/>
        </w:rPr>
        <w:t>; Lucas 1,26-38</w:t>
      </w:r>
    </w:p>
    <w:p w:rsidR="00106408" w:rsidRPr="00313955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Ambientación:</w:t>
      </w:r>
      <w:r w:rsidR="00C23649">
        <w:rPr>
          <w:rFonts w:ascii="Arial Narrow" w:hAnsi="Arial Narrow" w:cs="Tahoma"/>
          <w:b/>
          <w:sz w:val="20"/>
          <w:szCs w:val="20"/>
        </w:rPr>
        <w:t xml:space="preserve"> </w:t>
      </w:r>
      <w:r w:rsidR="00D31C76">
        <w:rPr>
          <w:rFonts w:ascii="Arial Narrow" w:hAnsi="Arial Narrow" w:cs="Tahoma"/>
          <w:sz w:val="20"/>
          <w:szCs w:val="20"/>
        </w:rPr>
        <w:t xml:space="preserve">Corona de adviento, </w:t>
      </w:r>
      <w:r w:rsidR="00FB391B">
        <w:rPr>
          <w:rFonts w:ascii="Arial Narrow" w:hAnsi="Arial Narrow" w:cs="Tahoma"/>
          <w:sz w:val="20"/>
          <w:szCs w:val="20"/>
        </w:rPr>
        <w:t>2</w:t>
      </w:r>
      <w:r w:rsidR="00D31C76">
        <w:rPr>
          <w:rFonts w:ascii="Arial Narrow" w:hAnsi="Arial Narrow" w:cs="Tahoma"/>
          <w:sz w:val="20"/>
          <w:szCs w:val="20"/>
        </w:rPr>
        <w:t xml:space="preserve">ª vela encendida; una </w:t>
      </w:r>
      <w:r w:rsidR="00F30447">
        <w:rPr>
          <w:rFonts w:ascii="Arial Narrow" w:hAnsi="Arial Narrow" w:cs="Tahoma"/>
          <w:sz w:val="20"/>
          <w:szCs w:val="20"/>
        </w:rPr>
        <w:t>imagen de la Virgen María</w:t>
      </w:r>
    </w:p>
    <w:p w:rsidR="0052619E" w:rsidRPr="0052619E" w:rsidRDefault="008C1D33" w:rsidP="0052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808080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9A7DB0">
        <w:rPr>
          <w:rFonts w:ascii="Arial Narrow" w:hAnsi="Arial Narrow" w:cs="Tahoma"/>
          <w:sz w:val="20"/>
          <w:szCs w:val="20"/>
        </w:rPr>
        <w:t>Santa María de la Esperanza; Madre de los pobres</w:t>
      </w:r>
    </w:p>
    <w:p w:rsidR="0052619E" w:rsidRDefault="0052619E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B6144A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B6144A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B6144A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B6144A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D46FDB" w:rsidRPr="00B6144A" w:rsidRDefault="00FB391B" w:rsidP="00FB391B">
      <w:pPr>
        <w:pStyle w:val="Textoindependiente"/>
        <w:tabs>
          <w:tab w:val="left" w:pos="5812"/>
        </w:tabs>
        <w:rPr>
          <w:rFonts w:ascii="Arial" w:hAnsi="Arial" w:cs="Arial"/>
          <w:i/>
          <w:color w:val="806000" w:themeColor="accent4" w:themeShade="80"/>
          <w:sz w:val="20"/>
          <w:szCs w:val="20"/>
          <w:lang w:val="es-ES"/>
        </w:rPr>
      </w:pPr>
      <w:r w:rsidRPr="00B6144A">
        <w:rPr>
          <w:rFonts w:ascii="Arial" w:hAnsi="Arial" w:cs="Arial"/>
          <w:i/>
          <w:color w:val="806000" w:themeColor="accent4" w:themeShade="80"/>
          <w:sz w:val="20"/>
          <w:szCs w:val="20"/>
          <w:lang w:val="es-ES"/>
        </w:rPr>
        <w:t xml:space="preserve">La solemnidad de la Inmaculada, al caer dentro del Adviento, se ha convertido en motivo de esperanza para toda la Iglesia cuando se está preparando para recibir al que viene a bendecirnos “con toda clase de bienes espirituales y </w:t>
      </w:r>
      <w:r w:rsidR="00BA73B9" w:rsidRPr="00B6144A">
        <w:rPr>
          <w:rFonts w:ascii="Arial" w:hAnsi="Arial" w:cs="Arial"/>
          <w:i/>
          <w:color w:val="806000" w:themeColor="accent4" w:themeShade="80"/>
          <w:sz w:val="20"/>
          <w:szCs w:val="20"/>
          <w:lang w:val="es-ES"/>
        </w:rPr>
        <w:t>celestiales.</w:t>
      </w:r>
      <w:r w:rsidR="009A7DB0" w:rsidRPr="00B6144A">
        <w:rPr>
          <w:rFonts w:ascii="Arial" w:hAnsi="Arial" w:cs="Arial"/>
          <w:i/>
          <w:color w:val="806000" w:themeColor="accent4" w:themeShade="80"/>
          <w:sz w:val="20"/>
          <w:szCs w:val="20"/>
          <w:lang w:val="es-ES"/>
        </w:rPr>
        <w:t xml:space="preserve"> La disponibilidad de María es el camino por el que la salvación de Dios se hace presente.</w:t>
      </w:r>
    </w:p>
    <w:p w:rsidR="00312BF5" w:rsidRPr="00136023" w:rsidRDefault="00312BF5" w:rsidP="00414B71">
      <w:pPr>
        <w:jc w:val="both"/>
        <w:rPr>
          <w:rFonts w:ascii="Comic Sans MS" w:hAnsi="Comic Sans MS" w:cs="Arial"/>
          <w:b/>
          <w:i/>
          <w:color w:val="808080"/>
          <w:sz w:val="22"/>
          <w:szCs w:val="22"/>
        </w:rPr>
      </w:pPr>
      <w:bookmarkStart w:id="2" w:name="_GoBack"/>
      <w:bookmarkEnd w:id="2"/>
    </w:p>
    <w:p w:rsidR="00414B71" w:rsidRPr="00B6144A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B6144A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903A77" w:rsidRDefault="006800F9" w:rsidP="00903A77">
      <w:pPr>
        <w:pStyle w:val="Textoindependiente"/>
        <w:ind w:right="567"/>
        <w:jc w:val="left"/>
        <w:rPr>
          <w:rFonts w:ascii="Arial" w:hAnsi="Arial" w:cs="Arial"/>
          <w:sz w:val="20"/>
          <w:szCs w:val="20"/>
          <w:lang w:val="es-ES"/>
        </w:rPr>
      </w:pP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Dios Espíritu Santo,</w:t>
      </w:r>
    </w:p>
    <w:p w:rsidR="00136023" w:rsidRPr="00136023" w:rsidRDefault="00B6144A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 wp14:anchorId="762B9B83" wp14:editId="01F9FA9D">
            <wp:simplePos x="0" y="0"/>
            <wp:positionH relativeFrom="column">
              <wp:posOffset>2948305</wp:posOffset>
            </wp:positionH>
            <wp:positionV relativeFrom="paragraph">
              <wp:posOffset>69215</wp:posOffset>
            </wp:positionV>
            <wp:extent cx="1073785" cy="1405890"/>
            <wp:effectExtent l="0" t="0" r="0" b="3810"/>
            <wp:wrapSquare wrapText="bothSides"/>
            <wp:docPr id="206" name="Imagen 206" descr="BADVIE04_redimensio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DVIE04_redimension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23" w:rsidRPr="00136023">
        <w:rPr>
          <w:rFonts w:ascii="Arial" w:hAnsi="Arial" w:cs="Arial"/>
          <w:sz w:val="20"/>
          <w:szCs w:val="20"/>
          <w:lang w:val="es-ES" w:eastAsia="es-ES"/>
        </w:rPr>
        <w:t>así como Tú has inundado a María,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 xml:space="preserve">con tu presencia, fecundándola y engendrando 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al Hijo de Dios en ella,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así también realiza la obra de Dios en nuestra vida,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para que también nosotros podamos responder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como lo hizo la Virgen: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 xml:space="preserve"> “…sí, hágase…, hágase tu voluntad…”.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Señor, en estos días previos a la Navidad,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regálanos la docilidad y apertura que tuvo María,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 xml:space="preserve">para </w:t>
      </w:r>
      <w:r w:rsidR="00B6144A" w:rsidRPr="00136023">
        <w:rPr>
          <w:rFonts w:ascii="Arial" w:hAnsi="Arial" w:cs="Arial"/>
          <w:sz w:val="20"/>
          <w:szCs w:val="20"/>
          <w:lang w:val="es-ES" w:eastAsia="es-ES"/>
        </w:rPr>
        <w:t>que,</w:t>
      </w:r>
      <w:r w:rsidRPr="00136023">
        <w:rPr>
          <w:rFonts w:ascii="Arial" w:hAnsi="Arial" w:cs="Arial"/>
          <w:sz w:val="20"/>
          <w:szCs w:val="20"/>
          <w:lang w:val="es-ES" w:eastAsia="es-ES"/>
        </w:rPr>
        <w:t xml:space="preserve"> encontrando a Dios en nuestra vida,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vivamos tu proyecto de amor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para nosotros y nuestra familia.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Hoy y siempre, Dios Espíritu Santo,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danos la gracia de decirle al Padre: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“…sí, hágase…, hágase tu voluntad…”,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como lo dijo, María,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para que Tú puedas hacer en nosotros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tu obra y hacernos presencia tuya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para todos los que nos rodean.</w:t>
      </w:r>
    </w:p>
    <w:p w:rsidR="00136023" w:rsidRPr="00136023" w:rsidRDefault="00136023" w:rsidP="00136023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36023">
        <w:rPr>
          <w:rFonts w:ascii="Arial" w:hAnsi="Arial" w:cs="Arial"/>
          <w:sz w:val="20"/>
          <w:szCs w:val="20"/>
          <w:lang w:val="es-ES" w:eastAsia="es-ES"/>
        </w:rPr>
        <w:t>Que así sea.</w:t>
      </w:r>
    </w:p>
    <w:p w:rsidR="009A7DB0" w:rsidRDefault="00B6144A" w:rsidP="00E30307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b/>
          <w:color w:val="auto"/>
          <w:sz w:val="20"/>
          <w:szCs w:val="20"/>
          <w:lang w:val="es-ES" w:eastAsia="es-ES"/>
        </w:rPr>
      </w:pPr>
      <w:r>
        <w:rPr>
          <w:rFonts w:ascii="Arial" w:hAnsi="Arial" w:cs="Arial"/>
          <w:b/>
          <w:noProof/>
          <w:color w:val="auto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0FFCA0" wp14:editId="765B6AAE">
                <wp:simplePos x="0" y="0"/>
                <wp:positionH relativeFrom="column">
                  <wp:posOffset>2841625</wp:posOffset>
                </wp:positionH>
                <wp:positionV relativeFrom="paragraph">
                  <wp:posOffset>146050</wp:posOffset>
                </wp:positionV>
                <wp:extent cx="1514475" cy="704850"/>
                <wp:effectExtent l="6350" t="13335" r="12700" b="34290"/>
                <wp:wrapSquare wrapText="bothSides"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B6144A" w:rsidRPr="00FC17DA" w:rsidRDefault="00B6144A" w:rsidP="00B6144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B6144A" w:rsidRPr="00744409" w:rsidRDefault="00B6144A" w:rsidP="00B6144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744409">
                              <w:rPr>
                                <w:b/>
                                <w:color w:val="000000"/>
                              </w:rPr>
                              <w:t>¿Qué dice el texto?</w:t>
                            </w:r>
                          </w:p>
                          <w:p w:rsidR="00B6144A" w:rsidRPr="00744409" w:rsidRDefault="00B6144A" w:rsidP="00B6144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B6144A">
                              <w:rPr>
                                <w:b/>
                                <w:color w:val="000000"/>
                              </w:rPr>
                              <w:t>Lucas 1,26-38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FFCA0" id="Rectángulo redondeado 26" o:spid="_x0000_s1030" style="position:absolute;left:0;text-align:left;margin-left:223.75pt;margin-top:11.5pt;width:119.2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B6144A" w:rsidRPr="00FC17DA" w:rsidRDefault="00B6144A" w:rsidP="00B6144A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B6144A" w:rsidRPr="00744409" w:rsidRDefault="00B6144A" w:rsidP="00B6144A">
                      <w:pPr>
                        <w:rPr>
                          <w:b/>
                          <w:color w:val="000000"/>
                        </w:rPr>
                      </w:pPr>
                      <w:r w:rsidRPr="00744409">
                        <w:rPr>
                          <w:b/>
                          <w:color w:val="000000"/>
                        </w:rPr>
                        <w:t>¿Qué dice el texto?</w:t>
                      </w:r>
                    </w:p>
                    <w:p w:rsidR="00B6144A" w:rsidRPr="00744409" w:rsidRDefault="00B6144A" w:rsidP="00B6144A">
                      <w:pPr>
                        <w:rPr>
                          <w:b/>
                          <w:color w:val="000000"/>
                        </w:rPr>
                      </w:pPr>
                      <w:r w:rsidRPr="00B6144A">
                        <w:rPr>
                          <w:b/>
                          <w:color w:val="000000"/>
                        </w:rPr>
                        <w:t>Lucas 1,26-38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30307" w:rsidRDefault="00A8519A" w:rsidP="003A17DA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B6144A">
        <w:rPr>
          <w:rFonts w:ascii="Arial" w:hAnsi="Arial" w:cs="Arial"/>
          <w:b/>
          <w:color w:val="806000" w:themeColor="accent4" w:themeShade="80"/>
          <w:sz w:val="20"/>
          <w:szCs w:val="20"/>
          <w:lang w:val="es-ES" w:eastAsia="es-ES"/>
        </w:rPr>
        <w:t>Motivación</w:t>
      </w:r>
      <w:r w:rsidR="005D26C0" w:rsidRPr="00B6144A">
        <w:rPr>
          <w:rFonts w:ascii="Arial" w:hAnsi="Arial" w:cs="Arial"/>
          <w:b/>
          <w:color w:val="806000" w:themeColor="accent4" w:themeShade="80"/>
          <w:sz w:val="20"/>
          <w:szCs w:val="20"/>
          <w:lang w:val="es-ES" w:eastAsia="es-ES"/>
        </w:rPr>
        <w:t>:</w:t>
      </w:r>
      <w:r w:rsidR="006E26F1" w:rsidRPr="00B6144A">
        <w:rPr>
          <w:rFonts w:ascii="Arial" w:hAnsi="Arial" w:cs="Arial"/>
          <w:color w:val="806000" w:themeColor="accent4" w:themeShade="80"/>
          <w:sz w:val="20"/>
          <w:szCs w:val="20"/>
          <w:lang w:val="es-ES" w:eastAsia="es-ES"/>
        </w:rPr>
        <w:t xml:space="preserve"> </w:t>
      </w:r>
      <w:r w:rsidR="00C72CC9" w:rsidRPr="00B6144A">
        <w:rPr>
          <w:rFonts w:ascii="Arial" w:hAnsi="Arial" w:cs="Arial"/>
          <w:color w:val="806000" w:themeColor="accent4" w:themeShade="80"/>
          <w:sz w:val="20"/>
          <w:szCs w:val="20"/>
          <w:lang w:val="es-ES" w:eastAsia="es-ES"/>
        </w:rPr>
        <w:t>  </w:t>
      </w:r>
      <w:r w:rsidR="009A7DB0" w:rsidRPr="00B6144A">
        <w:rPr>
          <w:rFonts w:ascii="Arial" w:hAnsi="Arial" w:cs="Arial"/>
          <w:i/>
          <w:color w:val="806000" w:themeColor="accent4" w:themeShade="80"/>
          <w:sz w:val="20"/>
          <w:szCs w:val="20"/>
        </w:rPr>
        <w:t>María es uno de los personajes centrales del Adviento. Ella es la mujer disponible que supo escuchar y poner por obra la Palabra, la que supo conducir su vida según la voluntad de Dios</w:t>
      </w:r>
      <w:r w:rsidR="00903A77" w:rsidRPr="00B6144A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9A7DB0" w:rsidRPr="00B6144A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Dejando que Él actuara, consintió que el Hijo se encarnara en su seno para que la salvación llegase a la humanidad entera. Gracias a María</w:t>
      </w:r>
      <w:r w:rsidR="001824A7" w:rsidRPr="00B6144A">
        <w:rPr>
          <w:rFonts w:ascii="Arial" w:hAnsi="Arial" w:cs="Arial"/>
          <w:i/>
          <w:color w:val="806000" w:themeColor="accent4" w:themeShade="80"/>
          <w:sz w:val="20"/>
          <w:szCs w:val="20"/>
        </w:rPr>
        <w:t>,</w:t>
      </w:r>
      <w:r w:rsidR="009A7DB0" w:rsidRPr="00B6144A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la esperanza se hizo realidad.</w:t>
      </w:r>
    </w:p>
    <w:p w:rsidR="00B6144A" w:rsidRDefault="00B6144A" w:rsidP="003A17DA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En aquel tiempo, el ángel Gabriel fue enviado por Dios a una ciudad de Galilea llamada Nazaret, a una virgen desposada con un hombre llamado José, de la estirpe de David; la virgen se llamaba María.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El ángel, entrando en su presencia, dijo: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- «Alégrate, llena de gracia, el Señor está contigo.»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Ella se turbó ante estas palabras y se preguntaba qué saludo era aquél.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El ángel le dijo:</w:t>
      </w:r>
      <w:r w:rsidR="00E9200F">
        <w:rPr>
          <w:rFonts w:ascii="Arial" w:hAnsi="Arial" w:cs="Arial"/>
          <w:color w:val="auto"/>
          <w:sz w:val="20"/>
          <w:szCs w:val="20"/>
        </w:rPr>
        <w:t xml:space="preserve"> </w:t>
      </w:r>
      <w:r w:rsidRPr="00B6144A">
        <w:rPr>
          <w:rFonts w:ascii="Arial" w:hAnsi="Arial" w:cs="Arial"/>
          <w:color w:val="auto"/>
          <w:sz w:val="20"/>
          <w:szCs w:val="20"/>
        </w:rPr>
        <w:t>«No temas, María, porque has encontrado gracia ante Dios. Concebirás en tu vientre y darás a luz un hijo, y le pondrás por nombre Jesús. Será grande, se llamará Hijo del Altísimo, el Señor Dios le dará el trono de David, su padre, reinará sobre la casa de Jacob para siempre, y su reino no tendrá fin.»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Y María dijo al ángel:</w:t>
      </w:r>
      <w:r w:rsidR="00E9200F">
        <w:rPr>
          <w:rFonts w:ascii="Arial" w:hAnsi="Arial" w:cs="Arial"/>
          <w:color w:val="auto"/>
          <w:sz w:val="20"/>
          <w:szCs w:val="20"/>
        </w:rPr>
        <w:t xml:space="preserve"> </w:t>
      </w:r>
      <w:r w:rsidRPr="00B6144A">
        <w:rPr>
          <w:rFonts w:ascii="Arial" w:hAnsi="Arial" w:cs="Arial"/>
          <w:color w:val="auto"/>
          <w:sz w:val="20"/>
          <w:szCs w:val="20"/>
        </w:rPr>
        <w:t>«¿Cómo será eso, pues no conozco a varón?»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El ángel le contestó:</w:t>
      </w:r>
      <w:r w:rsidR="00E9200F">
        <w:rPr>
          <w:rFonts w:ascii="Arial" w:hAnsi="Arial" w:cs="Arial"/>
          <w:color w:val="auto"/>
          <w:sz w:val="20"/>
          <w:szCs w:val="20"/>
        </w:rPr>
        <w:t xml:space="preserve"> </w:t>
      </w:r>
      <w:r w:rsidRPr="00B6144A">
        <w:rPr>
          <w:rFonts w:ascii="Arial" w:hAnsi="Arial" w:cs="Arial"/>
          <w:color w:val="auto"/>
          <w:sz w:val="20"/>
          <w:szCs w:val="20"/>
        </w:rPr>
        <w:t>«El Espíritu Santo vendrá sobre ti, y la fuerza del Altísimo te cubrirá con su sombra; por eso el Santo que va a nacer se llamará Hijo de Dios.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Ahí tienes a tu pariente Isabel, que, a pesar de su vejez, ha concebido un hijo, y ya está de seis meses la que llamaban estéril, porque para Dios nada hay imposible.»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María contestó:</w:t>
      </w:r>
      <w:r w:rsidR="00E9200F">
        <w:rPr>
          <w:rFonts w:ascii="Arial" w:hAnsi="Arial" w:cs="Arial"/>
          <w:color w:val="auto"/>
          <w:sz w:val="20"/>
          <w:szCs w:val="20"/>
        </w:rPr>
        <w:t xml:space="preserve"> </w:t>
      </w:r>
      <w:r w:rsidRPr="00B6144A">
        <w:rPr>
          <w:rFonts w:ascii="Arial" w:hAnsi="Arial" w:cs="Arial"/>
          <w:color w:val="auto"/>
          <w:sz w:val="20"/>
          <w:szCs w:val="20"/>
        </w:rPr>
        <w:t>«Aquí está la esclava del Señor; hágase en mí según tu palabra.»</w:t>
      </w:r>
    </w:p>
    <w:p w:rsidR="00B6144A" w:rsidRPr="00B6144A" w:rsidRDefault="00B6144A" w:rsidP="00B6144A">
      <w:pPr>
        <w:pStyle w:val="NormalWeb"/>
        <w:spacing w:before="0" w:beforeAutospacing="0" w:after="0" w:afterAutospacing="0"/>
        <w:ind w:right="55"/>
        <w:jc w:val="both"/>
        <w:rPr>
          <w:rFonts w:ascii="Arial" w:hAnsi="Arial" w:cs="Arial"/>
          <w:color w:val="auto"/>
          <w:sz w:val="20"/>
          <w:szCs w:val="20"/>
        </w:rPr>
      </w:pPr>
      <w:r w:rsidRPr="00B6144A">
        <w:rPr>
          <w:rFonts w:ascii="Arial" w:hAnsi="Arial" w:cs="Arial"/>
          <w:color w:val="auto"/>
          <w:sz w:val="20"/>
          <w:szCs w:val="20"/>
        </w:rPr>
        <w:t>Y la dejó el ángel.</w:t>
      </w:r>
    </w:p>
    <w:p w:rsidR="002D72AC" w:rsidRPr="000E73A9" w:rsidRDefault="002D72AC" w:rsidP="000E73A9">
      <w:pPr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E9200F" w:rsidRDefault="005D26C0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E9200F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E9200F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  <w:r w:rsidR="00FE255F" w:rsidRPr="00E9200F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ab/>
      </w:r>
    </w:p>
    <w:p w:rsidR="00FE255F" w:rsidRPr="004B5158" w:rsidRDefault="00FE255F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CC01C3" w:rsidRDefault="00126815" w:rsidP="004D04E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títulos o nombres menciona el Ángel a María que definen la identidad del niño que va a nacer?</w:t>
      </w:r>
    </w:p>
    <w:p w:rsidR="00126815" w:rsidRDefault="00126815" w:rsidP="004D04E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será la misión de este niño?</w:t>
      </w:r>
    </w:p>
    <w:p w:rsidR="00126815" w:rsidRDefault="00126815" w:rsidP="004D04E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¿Qué papel desempeña el Espíritu Santo en la concepción y nacimiento de Jesús?</w:t>
      </w:r>
    </w:p>
    <w:p w:rsidR="00126815" w:rsidRPr="004D04E5" w:rsidRDefault="00126815" w:rsidP="004D04E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las actitudes de María que más resaltan en este texto?</w:t>
      </w:r>
    </w:p>
    <w:p w:rsidR="00862EA8" w:rsidRPr="00AE176F" w:rsidRDefault="00E9200F" w:rsidP="00862EA8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87CFD" wp14:editId="427FBF6A">
                <wp:simplePos x="0" y="0"/>
                <wp:positionH relativeFrom="column">
                  <wp:posOffset>2373630</wp:posOffset>
                </wp:positionH>
                <wp:positionV relativeFrom="paragraph">
                  <wp:posOffset>98425</wp:posOffset>
                </wp:positionV>
                <wp:extent cx="1514475" cy="704850"/>
                <wp:effectExtent l="10795" t="13335" r="17780" b="3429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E9200F" w:rsidRPr="00446A70" w:rsidRDefault="00E9200F" w:rsidP="00E9200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E9200F" w:rsidRPr="00446A70" w:rsidRDefault="00E9200F" w:rsidP="00E9200F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87CFD" id="Rectángulo redondeado 27" o:spid="_x0000_s1031" style="position:absolute;left:0;text-align:left;margin-left:186.9pt;margin-top:7.75pt;width:119.2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E9200F" w:rsidRPr="00446A70" w:rsidRDefault="00E9200F" w:rsidP="00E9200F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E9200F" w:rsidRPr="00446A70" w:rsidRDefault="00E9200F" w:rsidP="00E9200F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5469" w:rsidRPr="00E9200F" w:rsidRDefault="00A47232" w:rsidP="00E9200F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</w:t>
      </w:r>
      <w:r w:rsidR="00E2518E"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t</w:t>
      </w:r>
      <w:r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i</w:t>
      </w:r>
      <w:r w:rsidR="00E2518E"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va</w:t>
      </w:r>
      <w:r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ción: </w:t>
      </w:r>
      <w:r w:rsidR="00126815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>María nos enseña cuál es la mejor manera de prepararnos para la Navidad</w:t>
      </w:r>
      <w:r w:rsidR="00CC01C3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126815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Antes de que la Palabra se encarnara en su seno se había ya encarnado en su corazón. Por eso supo decir SÍ. Su respuesta puede ayudarnos a revisar nuestras actitudes en este tiempo en que el Señor viene. </w:t>
      </w:r>
    </w:p>
    <w:p w:rsidR="00E521AC" w:rsidRPr="00A06E89" w:rsidRDefault="00E521AC" w:rsidP="009808E7">
      <w:pPr>
        <w:jc w:val="both"/>
        <w:rPr>
          <w:rFonts w:ascii="Arial" w:hAnsi="Arial" w:cs="Arial"/>
          <w:i/>
          <w:sz w:val="20"/>
          <w:szCs w:val="20"/>
        </w:rPr>
      </w:pPr>
    </w:p>
    <w:p w:rsidR="00BC5469" w:rsidRDefault="00126815" w:rsidP="00BC546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qué me compromete el Sí de María?</w:t>
      </w:r>
    </w:p>
    <w:p w:rsidR="00126815" w:rsidRDefault="00E85629" w:rsidP="00BC546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126815">
        <w:rPr>
          <w:rFonts w:ascii="Arial" w:hAnsi="Arial" w:cs="Arial"/>
          <w:sz w:val="20"/>
          <w:szCs w:val="20"/>
        </w:rPr>
        <w:t>Hasta qué punto consiento, como ella, que la Palabra de Dios transforme mi vida?</w:t>
      </w:r>
    </w:p>
    <w:p w:rsidR="00126815" w:rsidRDefault="00126815" w:rsidP="0012681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126815">
        <w:rPr>
          <w:rFonts w:ascii="Arial" w:hAnsi="Arial" w:cs="Arial"/>
          <w:sz w:val="20"/>
          <w:szCs w:val="20"/>
        </w:rPr>
        <w:t>María aceptó el desafío. ¿Cuáles son los desafíos que Dios me propone hoy para ser discípulo?</w:t>
      </w:r>
    </w:p>
    <w:p w:rsidR="00126815" w:rsidRDefault="00E85629" w:rsidP="00E8562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E85629">
        <w:rPr>
          <w:rFonts w:ascii="Arial" w:hAnsi="Arial" w:cs="Arial"/>
          <w:i/>
          <w:sz w:val="20"/>
          <w:szCs w:val="20"/>
        </w:rPr>
        <w:t>No tengas miedo, que nada es imposible para Dio</w:t>
      </w:r>
      <w:r w:rsidRPr="00E8562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E85629">
        <w:rPr>
          <w:rFonts w:ascii="Arial" w:hAnsi="Arial" w:cs="Arial"/>
          <w:sz w:val="20"/>
          <w:szCs w:val="20"/>
        </w:rPr>
        <w:t xml:space="preserve"> ¿</w:t>
      </w:r>
      <w:r>
        <w:rPr>
          <w:rFonts w:ascii="Arial" w:hAnsi="Arial" w:cs="Arial"/>
          <w:sz w:val="20"/>
          <w:szCs w:val="20"/>
        </w:rPr>
        <w:t>Cómo puedo</w:t>
      </w:r>
      <w:r w:rsidRPr="00E85629">
        <w:rPr>
          <w:rFonts w:ascii="Arial" w:hAnsi="Arial" w:cs="Arial"/>
          <w:sz w:val="20"/>
          <w:szCs w:val="20"/>
        </w:rPr>
        <w:t xml:space="preserve"> poner en práctica esto?</w:t>
      </w:r>
    </w:p>
    <w:p w:rsidR="00E85629" w:rsidRPr="00126815" w:rsidRDefault="00E9200F" w:rsidP="00E8562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DF269E" wp14:editId="40D93E76">
                <wp:simplePos x="0" y="0"/>
                <wp:positionH relativeFrom="column">
                  <wp:posOffset>-36830</wp:posOffset>
                </wp:positionH>
                <wp:positionV relativeFrom="paragraph">
                  <wp:posOffset>131445</wp:posOffset>
                </wp:positionV>
                <wp:extent cx="1514475" cy="771525"/>
                <wp:effectExtent l="15240" t="12065" r="13335" b="2603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E9200F" w:rsidRPr="00446A70" w:rsidRDefault="00E9200F" w:rsidP="00E9200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E9200F" w:rsidRPr="00446A70" w:rsidRDefault="00E9200F" w:rsidP="00E9200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F269E" id="Rectángulo redondeado 28" o:spid="_x0000_s1032" style="position:absolute;left:0;text-align:left;margin-left:-2.9pt;margin-top:10.35pt;width:119.2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E9200F" w:rsidRPr="00446A70" w:rsidRDefault="00E9200F" w:rsidP="00E9200F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E9200F" w:rsidRPr="00446A70" w:rsidRDefault="00E9200F" w:rsidP="00E9200F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E9200F" w:rsidRDefault="00AC06DE" w:rsidP="00CA1FBA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Motivación: </w:t>
      </w:r>
      <w:r w:rsidR="00E85629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>María es también maestra de oración</w:t>
      </w:r>
      <w:r w:rsidR="00F168E1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E85629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Con ella y como ella le pedimos al Padre que nos prepare para recibir a su hijo Jesús.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9200F" w:rsidRDefault="00E9200F" w:rsidP="00E9200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87D8E">
        <w:rPr>
          <w:rFonts w:ascii="Arial" w:hAnsi="Arial" w:cs="Arial"/>
          <w:sz w:val="20"/>
          <w:szCs w:val="20"/>
        </w:rPr>
        <w:t xml:space="preserve">Luego de un tiempo de oración personal, compartimos nuestra oración. Se puede recitar el </w:t>
      </w:r>
      <w:r>
        <w:rPr>
          <w:rFonts w:ascii="Arial" w:hAnsi="Arial" w:cs="Arial"/>
          <w:sz w:val="20"/>
          <w:szCs w:val="20"/>
        </w:rPr>
        <w:t>Salmo 97</w:t>
      </w:r>
    </w:p>
    <w:p w:rsidR="00E2518E" w:rsidRDefault="00E9200F" w:rsidP="00E251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3DFE25" wp14:editId="0A4BC403">
                <wp:simplePos x="0" y="0"/>
                <wp:positionH relativeFrom="column">
                  <wp:posOffset>2256155</wp:posOffset>
                </wp:positionH>
                <wp:positionV relativeFrom="paragraph">
                  <wp:posOffset>102235</wp:posOffset>
                </wp:positionV>
                <wp:extent cx="1514475" cy="771525"/>
                <wp:effectExtent l="7620" t="7620" r="20955" b="3048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E9200F" w:rsidRPr="00446A70" w:rsidRDefault="00E9200F" w:rsidP="00E9200F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E9200F" w:rsidRPr="00446A70" w:rsidRDefault="00E9200F" w:rsidP="00E9200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DFE25" id="Rectángulo redondeado 29" o:spid="_x0000_s1033" style="position:absolute;left:0;text-align:left;margin-left:177.65pt;margin-top:8.05pt;width:119.25pt;height:6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E9200F" w:rsidRPr="00446A70" w:rsidRDefault="00E9200F" w:rsidP="00E9200F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E9200F" w:rsidRPr="00446A70" w:rsidRDefault="00E9200F" w:rsidP="00E9200F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51706" w:rsidRPr="00E9200F" w:rsidRDefault="00BE219F" w:rsidP="00C51706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E9200F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</w:t>
      </w:r>
      <w:r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>:</w:t>
      </w:r>
      <w:r w:rsidR="008A5690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C51706" w:rsidRPr="00E9200F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Es ahora Santa Luisa quien nos anima a contemplar a María, como mujer de fe, imitando su vida ejemplar: </w:t>
      </w:r>
    </w:p>
    <w:p w:rsidR="001824A7" w:rsidRDefault="001824A7" w:rsidP="00C51706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C51706" w:rsidRPr="00C51706" w:rsidRDefault="00C51706" w:rsidP="00C51706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51706">
        <w:rPr>
          <w:rFonts w:ascii="Arial" w:hAnsi="Arial" w:cs="Arial"/>
          <w:bCs/>
          <w:i/>
          <w:iCs/>
          <w:sz w:val="20"/>
          <w:szCs w:val="20"/>
        </w:rPr>
        <w:t>Cuando nos sintamos llenos de gratitud por las gracias de Dios que hemos recibido a través de la Encarnación y por los ejemplos de la vida de Jesucristo, miremos a la Santísima Virgen como el canal por el que todo ese bien ha llegado hasta nosotros y hagamos con tal motivo actos de amor hacia Ella.</w:t>
      </w:r>
    </w:p>
    <w:p w:rsidR="001B6AE9" w:rsidRPr="00C51706" w:rsidRDefault="00C51706" w:rsidP="00C51706">
      <w:pPr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r w:rsidRPr="00C51706">
        <w:rPr>
          <w:rFonts w:ascii="Arial" w:hAnsi="Arial" w:cs="Arial"/>
          <w:bCs/>
          <w:i/>
          <w:iCs/>
          <w:sz w:val="20"/>
          <w:szCs w:val="20"/>
        </w:rPr>
        <w:lastRenderedPageBreak/>
        <w:tab/>
        <w:t>Al ejecutar nuestras acciones, pongamos los ojos en las de la Santísima Virgen y pensemos que el mayor honor que podemos tributarle es imitar sus virtudes; en particular su pureza, ya que somos esposas de Jesucristo; su humildad, ya que por esa humildad Dios ha hecho obras grandes en Ella; su desprendimiento de todas las cosas de la tierra, ya que desde sus primeros años estuvo separada de sus padres; dedicando así a esas tres virtudes que se dan en Ella todas las acciones de nuestra vida, suplicándole se las ofrezca a su Hijo.</w:t>
      </w:r>
    </w:p>
    <w:p w:rsidR="00C51706" w:rsidRDefault="00C51706" w:rsidP="0089381F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290E24" w:rsidRPr="00E9200F" w:rsidRDefault="005229C0" w:rsidP="0089381F">
      <w:pPr>
        <w:jc w:val="both"/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</w:pPr>
      <w:r w:rsidRPr="00E9200F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>Compromiso</w:t>
      </w:r>
      <w:r w:rsidR="00B13659" w:rsidRPr="00E9200F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>:</w:t>
      </w:r>
      <w:r w:rsidR="00952BDD" w:rsidRPr="00E9200F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 xml:space="preserve"> </w:t>
      </w:r>
    </w:p>
    <w:p w:rsidR="003A17DA" w:rsidRPr="00E9200F" w:rsidRDefault="003A17DA" w:rsidP="00343D64">
      <w:pPr>
        <w:numPr>
          <w:ilvl w:val="0"/>
          <w:numId w:val="49"/>
        </w:numPr>
        <w:jc w:val="both"/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</w:pPr>
      <w:r w:rsidRPr="00E9200F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 xml:space="preserve">En este tiempo de adviento debo intensificar mi oración y prepararme adecuadamente para poder decir siempre “sí” al Señor en mi camino discipular. </w:t>
      </w:r>
    </w:p>
    <w:p w:rsidR="004D3C28" w:rsidRPr="00FF57FB" w:rsidRDefault="004D3C28" w:rsidP="004D3C28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4C53B4" w:rsidRPr="00E9200F" w:rsidRDefault="00F8302C" w:rsidP="00D25F7C">
      <w:pPr>
        <w:jc w:val="right"/>
        <w:rPr>
          <w:rFonts w:ascii="Kristen ITC" w:hAnsi="Kristen ITC" w:cs="Arial"/>
          <w:b/>
          <w:color w:val="833C0B" w:themeColor="accent2" w:themeShade="80"/>
          <w:sz w:val="28"/>
          <w:szCs w:val="28"/>
        </w:rPr>
      </w:pPr>
      <w:r w:rsidRPr="00E9200F">
        <w:rPr>
          <w:rFonts w:ascii="Kristen ITC" w:hAnsi="Kristen ITC" w:cs="Arial"/>
          <w:b/>
          <w:noProof/>
          <w:color w:val="833C0B" w:themeColor="accent2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4A5DC" wp14:editId="2D8BD51F">
                <wp:simplePos x="0" y="0"/>
                <wp:positionH relativeFrom="column">
                  <wp:posOffset>120650</wp:posOffset>
                </wp:positionH>
                <wp:positionV relativeFrom="paragraph">
                  <wp:posOffset>84455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6903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6.65pt" to="180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" strokecolor="#7f5f00 [1607]" strokeweight="6pt"/>
            </w:pict>
          </mc:Fallback>
        </mc:AlternateContent>
      </w:r>
      <w:r w:rsidR="004C53B4" w:rsidRPr="00E9200F">
        <w:rPr>
          <w:rFonts w:ascii="Kristen ITC" w:hAnsi="Kristen ITC" w:cs="Arial"/>
          <w:b/>
          <w:color w:val="833C0B" w:themeColor="accent2" w:themeShade="80"/>
          <w:sz w:val="28"/>
          <w:szCs w:val="28"/>
        </w:rPr>
        <w:t xml:space="preserve">Oración final </w:t>
      </w:r>
    </w:p>
    <w:bookmarkEnd w:id="0"/>
    <w:bookmarkEnd w:id="1"/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>Dios Santo, dador de todo bien:</w:t>
      </w:r>
    </w:p>
    <w:p w:rsidR="00E9200F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>desde siempre una Virgen fue elegi</w:t>
      </w:r>
      <w:r w:rsidR="00E9200F">
        <w:rPr>
          <w:rFonts w:ascii="Arial" w:hAnsi="Arial" w:cs="Arial"/>
          <w:noProof/>
          <w:sz w:val="20"/>
        </w:rPr>
        <w:t>d</w:t>
      </w:r>
      <w:r w:rsidRPr="003A17DA">
        <w:rPr>
          <w:rFonts w:ascii="Arial" w:hAnsi="Arial" w:cs="Arial"/>
          <w:noProof/>
          <w:sz w:val="20"/>
        </w:rPr>
        <w:t xml:space="preserve">a </w:t>
      </w:r>
    </w:p>
    <w:p w:rsidR="00E9200F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como cuna de amor donde nacería tu Hijo,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Jesús el Emmanuel, Hijo del Altísimo, </w:t>
      </w:r>
    </w:p>
    <w:p w:rsidR="003A17DA" w:rsidRPr="003A17DA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Príncipe de la Paz y poderoso consejero. </w:t>
      </w:r>
    </w:p>
    <w:p w:rsidR="0072707C" w:rsidRDefault="00E9200F" w:rsidP="003A17DA">
      <w:pPr>
        <w:pStyle w:val="Sinespaciado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1824" behindDoc="0" locked="0" layoutInCell="1" allowOverlap="1" wp14:anchorId="0F7AFC78" wp14:editId="7C342F61">
            <wp:simplePos x="0" y="0"/>
            <wp:positionH relativeFrom="column">
              <wp:posOffset>2763520</wp:posOffset>
            </wp:positionH>
            <wp:positionV relativeFrom="paragraph">
              <wp:posOffset>106680</wp:posOffset>
            </wp:positionV>
            <wp:extent cx="1285240" cy="1659890"/>
            <wp:effectExtent l="0" t="0" r="0" b="0"/>
            <wp:wrapSquare wrapText="bothSides"/>
            <wp:docPr id="212" name="Imagen 1" descr="http://svicentemartir-abando.org/adviento_b/4domingo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adviento_b/4domingo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7DA" w:rsidRPr="003A17DA">
        <w:rPr>
          <w:rFonts w:ascii="Arial" w:hAnsi="Arial" w:cs="Arial"/>
          <w:noProof/>
          <w:sz w:val="20"/>
        </w:rPr>
        <w:t xml:space="preserve">Señor, sé que desde ese preciso instante,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desde el “Hágase” de la Hija de Sión,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nos visitó la Luz de las naciones.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María alabó las maravillas de Dios </w:t>
      </w:r>
    </w:p>
    <w:p w:rsidR="003A17DA" w:rsidRPr="003A17DA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y por obra del Espíritu proclamó tu nombre.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Derrama, Señor, tu Espíritu;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baja del corazón de tu Hijo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y toca nuestros corazones.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Ninguna cosa es imposible para Ti,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toca mi corazón, Señor,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y muévelo a decir SÍ a tu proyecto. </w:t>
      </w:r>
    </w:p>
    <w:p w:rsidR="0072707C" w:rsidRDefault="003A17DA" w:rsidP="003A17DA">
      <w:pPr>
        <w:pStyle w:val="Sinespaciado"/>
        <w:rPr>
          <w:rFonts w:ascii="Arial" w:hAnsi="Arial" w:cs="Arial"/>
          <w:noProof/>
          <w:sz w:val="20"/>
        </w:rPr>
      </w:pPr>
      <w:r w:rsidRPr="003A17DA">
        <w:rPr>
          <w:rFonts w:ascii="Arial" w:hAnsi="Arial" w:cs="Arial"/>
          <w:noProof/>
          <w:sz w:val="20"/>
        </w:rPr>
        <w:t xml:space="preserve">“Hágase en mí según tu Palabra”. </w:t>
      </w:r>
    </w:p>
    <w:p w:rsidR="00C51706" w:rsidRPr="00230F60" w:rsidRDefault="003A17DA" w:rsidP="003A17DA">
      <w:pPr>
        <w:pStyle w:val="Sinespaciado"/>
        <w:rPr>
          <w:rFonts w:ascii="Arial" w:hAnsi="Arial" w:cs="Arial"/>
          <w:sz w:val="20"/>
          <w:szCs w:val="20"/>
        </w:rPr>
      </w:pPr>
      <w:r w:rsidRPr="003A17DA">
        <w:rPr>
          <w:rFonts w:ascii="Arial" w:hAnsi="Arial" w:cs="Arial"/>
          <w:noProof/>
          <w:sz w:val="20"/>
        </w:rPr>
        <w:t>Hágase como Tú quieres</w:t>
      </w:r>
      <w:r>
        <w:rPr>
          <w:noProof/>
        </w:rPr>
        <w:t>.</w:t>
      </w:r>
      <w:r w:rsidR="00C51706" w:rsidRPr="00230F60">
        <w:rPr>
          <w:rFonts w:ascii="Arial" w:hAnsi="Arial" w:cs="Arial"/>
          <w:sz w:val="20"/>
          <w:szCs w:val="20"/>
        </w:rPr>
        <w:br/>
      </w:r>
    </w:p>
    <w:p w:rsidR="0032400A" w:rsidRPr="00867506" w:rsidRDefault="0032400A" w:rsidP="00324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</w:t>
      </w:r>
      <w:r w:rsidR="0072707C">
        <w:rPr>
          <w:rFonts w:ascii="Arial Narrow" w:hAnsi="Arial Narrow" w:cs="Arial"/>
          <w:b/>
          <w:sz w:val="18"/>
          <w:szCs w:val="18"/>
        </w:rPr>
        <w:t>ienes palabras de vida, Ciclo “A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 xml:space="preserve">.; </w:t>
      </w:r>
      <w:hyperlink r:id="rId12" w:history="1">
        <w:r w:rsidRPr="006C0F0A"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www.homiletica.org</w:t>
      </w:r>
    </w:p>
    <w:p w:rsidR="0032400A" w:rsidRPr="007C45A7" w:rsidRDefault="0032400A" w:rsidP="00324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  <w:lang w:val="es-ES"/>
        </w:rPr>
      </w:pPr>
      <w:r>
        <w:rPr>
          <w:rFonts w:ascii="Arial Narrow" w:hAnsi="Arial Narrow" w:cs="Arial"/>
          <w:b/>
          <w:sz w:val="18"/>
          <w:szCs w:val="18"/>
        </w:rPr>
        <w:t>Lec</w:t>
      </w:r>
      <w:r w:rsidR="00E9200F">
        <w:rPr>
          <w:rFonts w:ascii="Arial Narrow" w:hAnsi="Arial Narrow" w:cs="Arial"/>
          <w:b/>
          <w:sz w:val="18"/>
          <w:szCs w:val="18"/>
        </w:rPr>
        <w:t>tio anteriores: www.cmperu.com</w:t>
      </w:r>
    </w:p>
    <w:p w:rsidR="00867506" w:rsidRPr="007C45A7" w:rsidRDefault="00867506" w:rsidP="0032400A">
      <w:pPr>
        <w:autoSpaceDE w:val="0"/>
        <w:autoSpaceDN w:val="0"/>
        <w:adjustRightInd w:val="0"/>
        <w:rPr>
          <w:rFonts w:ascii="Arial Narrow" w:hAnsi="Arial Narrow" w:cs="Arial"/>
          <w:b/>
          <w:i/>
          <w:sz w:val="18"/>
          <w:szCs w:val="18"/>
          <w:lang w:val="es-ES"/>
        </w:rPr>
      </w:pPr>
    </w:p>
    <w:sectPr w:rsidR="00867506" w:rsidRPr="007C45A7" w:rsidSect="00A50F2E">
      <w:footerReference w:type="default" r:id="rId13"/>
      <w:type w:val="continuous"/>
      <w:pgSz w:w="8419" w:h="11906" w:orient="landscape"/>
      <w:pgMar w:top="1134" w:right="14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7D" w:rsidRDefault="00870A7D">
      <w:r>
        <w:separator/>
      </w:r>
    </w:p>
  </w:endnote>
  <w:endnote w:type="continuationSeparator" w:id="0">
    <w:p w:rsidR="00870A7D" w:rsidRDefault="008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A7" w:rsidRPr="00B6144A" w:rsidRDefault="00F8302C" w:rsidP="00C77A49">
    <w:pPr>
      <w:pStyle w:val="Piedepgina"/>
      <w:jc w:val="right"/>
      <w:rPr>
        <w:rFonts w:ascii="Verdana" w:hAnsi="Verdana"/>
        <w:b/>
        <w:color w:val="806000" w:themeColor="accent4" w:themeShade="80"/>
        <w:sz w:val="18"/>
        <w:szCs w:val="18"/>
      </w:rPr>
    </w:pPr>
    <w:r w:rsidRPr="00B6144A">
      <w:rPr>
        <w:rFonts w:ascii="Verdana" w:hAnsi="Verdana"/>
        <w:b/>
        <w:noProof/>
        <w:color w:val="806000" w:themeColor="accent4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F75CF" wp14:editId="2A67655C">
              <wp:simplePos x="0" y="0"/>
              <wp:positionH relativeFrom="column">
                <wp:posOffset>4445</wp:posOffset>
              </wp:positionH>
              <wp:positionV relativeFrom="paragraph">
                <wp:posOffset>-17780</wp:posOffset>
              </wp:positionV>
              <wp:extent cx="3476625" cy="0"/>
              <wp:effectExtent l="10160" t="9525" r="8890" b="952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6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DBEF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.4pt" to="274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Wl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"/>
          </w:pict>
        </mc:Fallback>
      </mc:AlternateContent>
    </w:r>
    <w:r w:rsidRPr="00B6144A">
      <w:rPr>
        <w:rFonts w:ascii="Verdana" w:hAnsi="Verdana"/>
        <w:b/>
        <w:noProof/>
        <w:color w:val="806000" w:themeColor="accent4" w:themeShade="80"/>
        <w:sz w:val="18"/>
        <w:szCs w:val="18"/>
        <w:lang w:val="es-PE" w:eastAsia="es-PE"/>
      </w:rPr>
      <w:drawing>
        <wp:anchor distT="0" distB="0" distL="114300" distR="114300" simplePos="0" relativeHeight="251658240" behindDoc="0" locked="0" layoutInCell="1" allowOverlap="1" wp14:anchorId="5BA8481F" wp14:editId="61E3B4F6">
          <wp:simplePos x="0" y="0"/>
          <wp:positionH relativeFrom="column">
            <wp:posOffset>-212090</wp:posOffset>
          </wp:positionH>
          <wp:positionV relativeFrom="paragraph">
            <wp:posOffset>-93345</wp:posOffset>
          </wp:positionV>
          <wp:extent cx="262255" cy="383540"/>
          <wp:effectExtent l="0" t="0" r="4445" b="0"/>
          <wp:wrapSquare wrapText="bothSides"/>
          <wp:docPr id="18" name="Imagen 18" descr="cruzvicentin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ruzvicentina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A49" w:rsidRPr="00B6144A">
      <w:rPr>
        <w:rFonts w:ascii="Verdana" w:hAnsi="Verdana"/>
        <w:b/>
        <w:color w:val="806000" w:themeColor="accent4" w:themeShade="80"/>
        <w:sz w:val="18"/>
        <w:szCs w:val="18"/>
      </w:rPr>
      <w:t>INMACULADA CONCEPCIÓN</w:t>
    </w:r>
    <w:r w:rsidR="001824A7" w:rsidRPr="00B6144A">
      <w:rPr>
        <w:rFonts w:ascii="Verdana" w:hAnsi="Verdana"/>
        <w:b/>
        <w:noProof/>
        <w:color w:val="806000" w:themeColor="accent4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7D" w:rsidRDefault="00870A7D">
      <w:r>
        <w:separator/>
      </w:r>
    </w:p>
  </w:footnote>
  <w:footnote w:type="continuationSeparator" w:id="0">
    <w:p w:rsidR="00870A7D" w:rsidRDefault="008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5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6"/>
  </w:num>
  <w:num w:numId="15">
    <w:abstractNumId w:val="33"/>
  </w:num>
  <w:num w:numId="16">
    <w:abstractNumId w:val="30"/>
  </w:num>
  <w:num w:numId="17">
    <w:abstractNumId w:val="42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3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7"/>
  </w:num>
  <w:num w:numId="38">
    <w:abstractNumId w:val="48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4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313"/>
    <w:rsid w:val="00001847"/>
    <w:rsid w:val="0000383A"/>
    <w:rsid w:val="000043A9"/>
    <w:rsid w:val="00004C3E"/>
    <w:rsid w:val="00005B97"/>
    <w:rsid w:val="00013010"/>
    <w:rsid w:val="00017F91"/>
    <w:rsid w:val="00020F39"/>
    <w:rsid w:val="000235C1"/>
    <w:rsid w:val="000318E2"/>
    <w:rsid w:val="0004048B"/>
    <w:rsid w:val="000464EF"/>
    <w:rsid w:val="000466B0"/>
    <w:rsid w:val="000474E5"/>
    <w:rsid w:val="00063107"/>
    <w:rsid w:val="0006749D"/>
    <w:rsid w:val="000709D4"/>
    <w:rsid w:val="00080107"/>
    <w:rsid w:val="00080E2E"/>
    <w:rsid w:val="000828F3"/>
    <w:rsid w:val="00084BBE"/>
    <w:rsid w:val="00090F7D"/>
    <w:rsid w:val="000919D7"/>
    <w:rsid w:val="00093FFB"/>
    <w:rsid w:val="0009427F"/>
    <w:rsid w:val="000A048D"/>
    <w:rsid w:val="000A0FA1"/>
    <w:rsid w:val="000A623B"/>
    <w:rsid w:val="000A7090"/>
    <w:rsid w:val="000B13CF"/>
    <w:rsid w:val="000B2651"/>
    <w:rsid w:val="000C002F"/>
    <w:rsid w:val="000C0075"/>
    <w:rsid w:val="000C228F"/>
    <w:rsid w:val="000C3082"/>
    <w:rsid w:val="000C6CC8"/>
    <w:rsid w:val="000C7C49"/>
    <w:rsid w:val="000E3737"/>
    <w:rsid w:val="000E6776"/>
    <w:rsid w:val="000E73A9"/>
    <w:rsid w:val="000F0EB8"/>
    <w:rsid w:val="000F348A"/>
    <w:rsid w:val="000F3646"/>
    <w:rsid w:val="00100D27"/>
    <w:rsid w:val="00104AB3"/>
    <w:rsid w:val="00106408"/>
    <w:rsid w:val="00106599"/>
    <w:rsid w:val="00111449"/>
    <w:rsid w:val="00116137"/>
    <w:rsid w:val="00121851"/>
    <w:rsid w:val="00125047"/>
    <w:rsid w:val="00126755"/>
    <w:rsid w:val="00126815"/>
    <w:rsid w:val="0013190A"/>
    <w:rsid w:val="00136023"/>
    <w:rsid w:val="00136C35"/>
    <w:rsid w:val="00142551"/>
    <w:rsid w:val="00151D27"/>
    <w:rsid w:val="0015294A"/>
    <w:rsid w:val="00153848"/>
    <w:rsid w:val="00160973"/>
    <w:rsid w:val="00162328"/>
    <w:rsid w:val="001657DF"/>
    <w:rsid w:val="00165EA3"/>
    <w:rsid w:val="0016747E"/>
    <w:rsid w:val="00180A55"/>
    <w:rsid w:val="00180AF7"/>
    <w:rsid w:val="001824A7"/>
    <w:rsid w:val="00182527"/>
    <w:rsid w:val="0018383B"/>
    <w:rsid w:val="00186C87"/>
    <w:rsid w:val="00190B5C"/>
    <w:rsid w:val="001913B9"/>
    <w:rsid w:val="00191434"/>
    <w:rsid w:val="0019405F"/>
    <w:rsid w:val="00195928"/>
    <w:rsid w:val="00196436"/>
    <w:rsid w:val="00197333"/>
    <w:rsid w:val="001A33CB"/>
    <w:rsid w:val="001A70BA"/>
    <w:rsid w:val="001A774C"/>
    <w:rsid w:val="001B2C4D"/>
    <w:rsid w:val="001B37A3"/>
    <w:rsid w:val="001B6AE9"/>
    <w:rsid w:val="001C1039"/>
    <w:rsid w:val="001C5BDA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02F95"/>
    <w:rsid w:val="00205EC5"/>
    <w:rsid w:val="00210908"/>
    <w:rsid w:val="00214404"/>
    <w:rsid w:val="002166DB"/>
    <w:rsid w:val="002213CA"/>
    <w:rsid w:val="0022342C"/>
    <w:rsid w:val="00224508"/>
    <w:rsid w:val="0023153A"/>
    <w:rsid w:val="002407DC"/>
    <w:rsid w:val="0024197D"/>
    <w:rsid w:val="0025113B"/>
    <w:rsid w:val="00251A9E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2D86"/>
    <w:rsid w:val="002767D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2AC"/>
    <w:rsid w:val="002D7F25"/>
    <w:rsid w:val="002E0C82"/>
    <w:rsid w:val="002E1075"/>
    <w:rsid w:val="002E70C3"/>
    <w:rsid w:val="002E7A56"/>
    <w:rsid w:val="002E7E7C"/>
    <w:rsid w:val="002F1A66"/>
    <w:rsid w:val="002F2CB0"/>
    <w:rsid w:val="002F2F5D"/>
    <w:rsid w:val="002F4C58"/>
    <w:rsid w:val="002F7639"/>
    <w:rsid w:val="00301F63"/>
    <w:rsid w:val="00303D0D"/>
    <w:rsid w:val="00304E5B"/>
    <w:rsid w:val="00307331"/>
    <w:rsid w:val="00307A23"/>
    <w:rsid w:val="00312BF5"/>
    <w:rsid w:val="00313955"/>
    <w:rsid w:val="00313F9D"/>
    <w:rsid w:val="0031751D"/>
    <w:rsid w:val="0032400A"/>
    <w:rsid w:val="00325872"/>
    <w:rsid w:val="00327B51"/>
    <w:rsid w:val="00330747"/>
    <w:rsid w:val="00334E77"/>
    <w:rsid w:val="00341472"/>
    <w:rsid w:val="00342221"/>
    <w:rsid w:val="00342CB9"/>
    <w:rsid w:val="00343D64"/>
    <w:rsid w:val="003509E3"/>
    <w:rsid w:val="00351B50"/>
    <w:rsid w:val="0035257B"/>
    <w:rsid w:val="003526C0"/>
    <w:rsid w:val="00354E17"/>
    <w:rsid w:val="003552C2"/>
    <w:rsid w:val="00356401"/>
    <w:rsid w:val="0035769F"/>
    <w:rsid w:val="00360C11"/>
    <w:rsid w:val="00363192"/>
    <w:rsid w:val="00366E33"/>
    <w:rsid w:val="00366F26"/>
    <w:rsid w:val="00367C09"/>
    <w:rsid w:val="0037154A"/>
    <w:rsid w:val="00372817"/>
    <w:rsid w:val="003728E2"/>
    <w:rsid w:val="00374208"/>
    <w:rsid w:val="00382BED"/>
    <w:rsid w:val="00382CB6"/>
    <w:rsid w:val="00382DB0"/>
    <w:rsid w:val="00391EA1"/>
    <w:rsid w:val="00393A61"/>
    <w:rsid w:val="003979DE"/>
    <w:rsid w:val="003A00B5"/>
    <w:rsid w:val="003A0F73"/>
    <w:rsid w:val="003A17DA"/>
    <w:rsid w:val="003A61ED"/>
    <w:rsid w:val="003B72D5"/>
    <w:rsid w:val="003C1623"/>
    <w:rsid w:val="003D0D18"/>
    <w:rsid w:val="003E3EE8"/>
    <w:rsid w:val="003E6280"/>
    <w:rsid w:val="003E637C"/>
    <w:rsid w:val="003F56FE"/>
    <w:rsid w:val="003F61BA"/>
    <w:rsid w:val="003F64D2"/>
    <w:rsid w:val="00403003"/>
    <w:rsid w:val="004031CB"/>
    <w:rsid w:val="004039C1"/>
    <w:rsid w:val="0040414B"/>
    <w:rsid w:val="00405405"/>
    <w:rsid w:val="0040725F"/>
    <w:rsid w:val="004106F0"/>
    <w:rsid w:val="00414B71"/>
    <w:rsid w:val="0041662A"/>
    <w:rsid w:val="004177B8"/>
    <w:rsid w:val="00426059"/>
    <w:rsid w:val="004277BD"/>
    <w:rsid w:val="004338A1"/>
    <w:rsid w:val="004340A4"/>
    <w:rsid w:val="00436C51"/>
    <w:rsid w:val="004374FC"/>
    <w:rsid w:val="00445DFE"/>
    <w:rsid w:val="00446842"/>
    <w:rsid w:val="00446ADF"/>
    <w:rsid w:val="004476E1"/>
    <w:rsid w:val="00451A42"/>
    <w:rsid w:val="00457A87"/>
    <w:rsid w:val="00464766"/>
    <w:rsid w:val="004701E4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4330"/>
    <w:rsid w:val="004C53B4"/>
    <w:rsid w:val="004C6497"/>
    <w:rsid w:val="004C758D"/>
    <w:rsid w:val="004C7DBD"/>
    <w:rsid w:val="004D04E5"/>
    <w:rsid w:val="004D13D6"/>
    <w:rsid w:val="004D2478"/>
    <w:rsid w:val="004D375A"/>
    <w:rsid w:val="004D3C28"/>
    <w:rsid w:val="004D4F62"/>
    <w:rsid w:val="004E0656"/>
    <w:rsid w:val="004E29ED"/>
    <w:rsid w:val="004E413A"/>
    <w:rsid w:val="004F34B2"/>
    <w:rsid w:val="004F3C4E"/>
    <w:rsid w:val="004F4205"/>
    <w:rsid w:val="004F565B"/>
    <w:rsid w:val="005001DB"/>
    <w:rsid w:val="00503ED5"/>
    <w:rsid w:val="00506D9E"/>
    <w:rsid w:val="005116A8"/>
    <w:rsid w:val="005177AC"/>
    <w:rsid w:val="0052038A"/>
    <w:rsid w:val="005229C0"/>
    <w:rsid w:val="00524FF3"/>
    <w:rsid w:val="0052619E"/>
    <w:rsid w:val="00527478"/>
    <w:rsid w:val="005370AC"/>
    <w:rsid w:val="00540F78"/>
    <w:rsid w:val="005531C1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1D86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5F5A1F"/>
    <w:rsid w:val="0060383A"/>
    <w:rsid w:val="00613DBB"/>
    <w:rsid w:val="00615A68"/>
    <w:rsid w:val="00620814"/>
    <w:rsid w:val="00620B07"/>
    <w:rsid w:val="0062469A"/>
    <w:rsid w:val="006428E9"/>
    <w:rsid w:val="0064651F"/>
    <w:rsid w:val="00646629"/>
    <w:rsid w:val="00646BCD"/>
    <w:rsid w:val="006500F7"/>
    <w:rsid w:val="00654039"/>
    <w:rsid w:val="006568E0"/>
    <w:rsid w:val="006574D7"/>
    <w:rsid w:val="006619B0"/>
    <w:rsid w:val="006666F8"/>
    <w:rsid w:val="00671EC6"/>
    <w:rsid w:val="006720A6"/>
    <w:rsid w:val="00674041"/>
    <w:rsid w:val="006742A3"/>
    <w:rsid w:val="006800F9"/>
    <w:rsid w:val="006804F1"/>
    <w:rsid w:val="006854A4"/>
    <w:rsid w:val="00693E95"/>
    <w:rsid w:val="006952B5"/>
    <w:rsid w:val="006A1F85"/>
    <w:rsid w:val="006A52EF"/>
    <w:rsid w:val="006A68F4"/>
    <w:rsid w:val="006B4BD5"/>
    <w:rsid w:val="006B4FCF"/>
    <w:rsid w:val="006B6809"/>
    <w:rsid w:val="006C068F"/>
    <w:rsid w:val="006C692A"/>
    <w:rsid w:val="006D3F85"/>
    <w:rsid w:val="006D4309"/>
    <w:rsid w:val="006D7763"/>
    <w:rsid w:val="006E26F1"/>
    <w:rsid w:val="006E3E24"/>
    <w:rsid w:val="006F0811"/>
    <w:rsid w:val="006F11B0"/>
    <w:rsid w:val="006F1EF7"/>
    <w:rsid w:val="006F283C"/>
    <w:rsid w:val="006F2911"/>
    <w:rsid w:val="006F463C"/>
    <w:rsid w:val="006F6916"/>
    <w:rsid w:val="006F7C09"/>
    <w:rsid w:val="006F7EAA"/>
    <w:rsid w:val="007035EB"/>
    <w:rsid w:val="00704609"/>
    <w:rsid w:val="00705A01"/>
    <w:rsid w:val="00710687"/>
    <w:rsid w:val="007140EA"/>
    <w:rsid w:val="00714D14"/>
    <w:rsid w:val="00725EB8"/>
    <w:rsid w:val="00726510"/>
    <w:rsid w:val="0072707C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54942"/>
    <w:rsid w:val="0075574E"/>
    <w:rsid w:val="00770932"/>
    <w:rsid w:val="00770F29"/>
    <w:rsid w:val="00770FF3"/>
    <w:rsid w:val="0078228F"/>
    <w:rsid w:val="00782EBA"/>
    <w:rsid w:val="007830CB"/>
    <w:rsid w:val="007863FD"/>
    <w:rsid w:val="00790537"/>
    <w:rsid w:val="00790C9B"/>
    <w:rsid w:val="0079314C"/>
    <w:rsid w:val="0079341F"/>
    <w:rsid w:val="007A3EAD"/>
    <w:rsid w:val="007A4EDB"/>
    <w:rsid w:val="007A5684"/>
    <w:rsid w:val="007B3A2D"/>
    <w:rsid w:val="007B5FD7"/>
    <w:rsid w:val="007B6583"/>
    <w:rsid w:val="007C1753"/>
    <w:rsid w:val="007C45A7"/>
    <w:rsid w:val="007C4E9E"/>
    <w:rsid w:val="007D0C9C"/>
    <w:rsid w:val="007D2B24"/>
    <w:rsid w:val="007D32F7"/>
    <w:rsid w:val="007D472B"/>
    <w:rsid w:val="007E15DD"/>
    <w:rsid w:val="007E4A03"/>
    <w:rsid w:val="007E787F"/>
    <w:rsid w:val="0080391B"/>
    <w:rsid w:val="00807741"/>
    <w:rsid w:val="00811236"/>
    <w:rsid w:val="0081215F"/>
    <w:rsid w:val="00815CAE"/>
    <w:rsid w:val="008179BF"/>
    <w:rsid w:val="00821533"/>
    <w:rsid w:val="00821546"/>
    <w:rsid w:val="008215FF"/>
    <w:rsid w:val="008269C2"/>
    <w:rsid w:val="00826AD5"/>
    <w:rsid w:val="00833E58"/>
    <w:rsid w:val="008375D0"/>
    <w:rsid w:val="0084049F"/>
    <w:rsid w:val="0084411A"/>
    <w:rsid w:val="0084445D"/>
    <w:rsid w:val="00845EDB"/>
    <w:rsid w:val="00853CF4"/>
    <w:rsid w:val="008564E4"/>
    <w:rsid w:val="00856A9E"/>
    <w:rsid w:val="00862EA8"/>
    <w:rsid w:val="00864647"/>
    <w:rsid w:val="008657B7"/>
    <w:rsid w:val="00866AC2"/>
    <w:rsid w:val="00867506"/>
    <w:rsid w:val="00870A7D"/>
    <w:rsid w:val="008715C3"/>
    <w:rsid w:val="0088720C"/>
    <w:rsid w:val="00892644"/>
    <w:rsid w:val="0089381F"/>
    <w:rsid w:val="0089545E"/>
    <w:rsid w:val="008A0820"/>
    <w:rsid w:val="008A5690"/>
    <w:rsid w:val="008B7661"/>
    <w:rsid w:val="008C1D33"/>
    <w:rsid w:val="008C1F47"/>
    <w:rsid w:val="008C59B4"/>
    <w:rsid w:val="008C7B78"/>
    <w:rsid w:val="008D7434"/>
    <w:rsid w:val="008E31CD"/>
    <w:rsid w:val="008F5D22"/>
    <w:rsid w:val="008F6458"/>
    <w:rsid w:val="008F6621"/>
    <w:rsid w:val="00903A77"/>
    <w:rsid w:val="00905571"/>
    <w:rsid w:val="0090684D"/>
    <w:rsid w:val="00910042"/>
    <w:rsid w:val="0091220E"/>
    <w:rsid w:val="00913B21"/>
    <w:rsid w:val="00914840"/>
    <w:rsid w:val="00917375"/>
    <w:rsid w:val="009200E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3687"/>
    <w:rsid w:val="00955ED7"/>
    <w:rsid w:val="00960D8D"/>
    <w:rsid w:val="00970495"/>
    <w:rsid w:val="00972FD7"/>
    <w:rsid w:val="009808E7"/>
    <w:rsid w:val="00983F8B"/>
    <w:rsid w:val="0099121F"/>
    <w:rsid w:val="00994CF5"/>
    <w:rsid w:val="009976F0"/>
    <w:rsid w:val="009A0C29"/>
    <w:rsid w:val="009A3D5E"/>
    <w:rsid w:val="009A7DB0"/>
    <w:rsid w:val="009B3A00"/>
    <w:rsid w:val="009B40D2"/>
    <w:rsid w:val="009B58AC"/>
    <w:rsid w:val="009C0AE1"/>
    <w:rsid w:val="009C4478"/>
    <w:rsid w:val="009C4A83"/>
    <w:rsid w:val="009C6C8B"/>
    <w:rsid w:val="009C791A"/>
    <w:rsid w:val="009D1C41"/>
    <w:rsid w:val="009E5479"/>
    <w:rsid w:val="009E5567"/>
    <w:rsid w:val="009F3915"/>
    <w:rsid w:val="009F6051"/>
    <w:rsid w:val="00A01A15"/>
    <w:rsid w:val="00A04DC0"/>
    <w:rsid w:val="00A06AC1"/>
    <w:rsid w:val="00A06E89"/>
    <w:rsid w:val="00A0768F"/>
    <w:rsid w:val="00A123CA"/>
    <w:rsid w:val="00A20B1D"/>
    <w:rsid w:val="00A22BE7"/>
    <w:rsid w:val="00A24E24"/>
    <w:rsid w:val="00A2521D"/>
    <w:rsid w:val="00A261B8"/>
    <w:rsid w:val="00A26917"/>
    <w:rsid w:val="00A26A2D"/>
    <w:rsid w:val="00A33210"/>
    <w:rsid w:val="00A34C55"/>
    <w:rsid w:val="00A36B43"/>
    <w:rsid w:val="00A423A0"/>
    <w:rsid w:val="00A42B4F"/>
    <w:rsid w:val="00A434BB"/>
    <w:rsid w:val="00A43D30"/>
    <w:rsid w:val="00A47232"/>
    <w:rsid w:val="00A47FA0"/>
    <w:rsid w:val="00A50F2E"/>
    <w:rsid w:val="00A52551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19D7"/>
    <w:rsid w:val="00B039E6"/>
    <w:rsid w:val="00B1245E"/>
    <w:rsid w:val="00B13555"/>
    <w:rsid w:val="00B13659"/>
    <w:rsid w:val="00B21B70"/>
    <w:rsid w:val="00B23FDC"/>
    <w:rsid w:val="00B3377F"/>
    <w:rsid w:val="00B33D51"/>
    <w:rsid w:val="00B35705"/>
    <w:rsid w:val="00B37888"/>
    <w:rsid w:val="00B40A8A"/>
    <w:rsid w:val="00B4544E"/>
    <w:rsid w:val="00B45CCE"/>
    <w:rsid w:val="00B53306"/>
    <w:rsid w:val="00B57C1B"/>
    <w:rsid w:val="00B6144A"/>
    <w:rsid w:val="00B6178C"/>
    <w:rsid w:val="00B63112"/>
    <w:rsid w:val="00B63383"/>
    <w:rsid w:val="00B63B77"/>
    <w:rsid w:val="00B66333"/>
    <w:rsid w:val="00B81BE9"/>
    <w:rsid w:val="00B820E2"/>
    <w:rsid w:val="00B91F02"/>
    <w:rsid w:val="00B934C7"/>
    <w:rsid w:val="00BA017D"/>
    <w:rsid w:val="00BA73B9"/>
    <w:rsid w:val="00BA7900"/>
    <w:rsid w:val="00BB4176"/>
    <w:rsid w:val="00BC1C8D"/>
    <w:rsid w:val="00BC5469"/>
    <w:rsid w:val="00BC56BA"/>
    <w:rsid w:val="00BD3DB9"/>
    <w:rsid w:val="00BD510A"/>
    <w:rsid w:val="00BD610F"/>
    <w:rsid w:val="00BD741A"/>
    <w:rsid w:val="00BE219F"/>
    <w:rsid w:val="00BE34E5"/>
    <w:rsid w:val="00BE43ED"/>
    <w:rsid w:val="00BF25CF"/>
    <w:rsid w:val="00BF3D6B"/>
    <w:rsid w:val="00BF555B"/>
    <w:rsid w:val="00BF55F0"/>
    <w:rsid w:val="00BF561D"/>
    <w:rsid w:val="00C021B0"/>
    <w:rsid w:val="00C045FB"/>
    <w:rsid w:val="00C06783"/>
    <w:rsid w:val="00C132CD"/>
    <w:rsid w:val="00C14077"/>
    <w:rsid w:val="00C148D6"/>
    <w:rsid w:val="00C153BB"/>
    <w:rsid w:val="00C177D2"/>
    <w:rsid w:val="00C23649"/>
    <w:rsid w:val="00C23E68"/>
    <w:rsid w:val="00C25FA6"/>
    <w:rsid w:val="00C35237"/>
    <w:rsid w:val="00C411F0"/>
    <w:rsid w:val="00C43151"/>
    <w:rsid w:val="00C45268"/>
    <w:rsid w:val="00C45DCF"/>
    <w:rsid w:val="00C46530"/>
    <w:rsid w:val="00C465D7"/>
    <w:rsid w:val="00C46885"/>
    <w:rsid w:val="00C51706"/>
    <w:rsid w:val="00C53981"/>
    <w:rsid w:val="00C54087"/>
    <w:rsid w:val="00C641E0"/>
    <w:rsid w:val="00C705CE"/>
    <w:rsid w:val="00C72CC9"/>
    <w:rsid w:val="00C7324C"/>
    <w:rsid w:val="00C77A49"/>
    <w:rsid w:val="00C80EAE"/>
    <w:rsid w:val="00C810B5"/>
    <w:rsid w:val="00C830BE"/>
    <w:rsid w:val="00C835DC"/>
    <w:rsid w:val="00C9304A"/>
    <w:rsid w:val="00CA1AFE"/>
    <w:rsid w:val="00CA1FBA"/>
    <w:rsid w:val="00CA4810"/>
    <w:rsid w:val="00CC01C3"/>
    <w:rsid w:val="00CC164A"/>
    <w:rsid w:val="00CC275C"/>
    <w:rsid w:val="00CC6755"/>
    <w:rsid w:val="00CD0621"/>
    <w:rsid w:val="00CD43E9"/>
    <w:rsid w:val="00CD4EA7"/>
    <w:rsid w:val="00CE0596"/>
    <w:rsid w:val="00CE1C9A"/>
    <w:rsid w:val="00CE3FA0"/>
    <w:rsid w:val="00CE54DE"/>
    <w:rsid w:val="00CE7D0E"/>
    <w:rsid w:val="00CF3D62"/>
    <w:rsid w:val="00CF5E5F"/>
    <w:rsid w:val="00CF6395"/>
    <w:rsid w:val="00CF677B"/>
    <w:rsid w:val="00D00E91"/>
    <w:rsid w:val="00D016B8"/>
    <w:rsid w:val="00D04980"/>
    <w:rsid w:val="00D05FCD"/>
    <w:rsid w:val="00D064E9"/>
    <w:rsid w:val="00D137CB"/>
    <w:rsid w:val="00D162F7"/>
    <w:rsid w:val="00D16DA0"/>
    <w:rsid w:val="00D25F7C"/>
    <w:rsid w:val="00D302FB"/>
    <w:rsid w:val="00D31BF4"/>
    <w:rsid w:val="00D31C76"/>
    <w:rsid w:val="00D3665B"/>
    <w:rsid w:val="00D41B35"/>
    <w:rsid w:val="00D46FDB"/>
    <w:rsid w:val="00D4765A"/>
    <w:rsid w:val="00D47D16"/>
    <w:rsid w:val="00D52D06"/>
    <w:rsid w:val="00D5677D"/>
    <w:rsid w:val="00D64C15"/>
    <w:rsid w:val="00D67784"/>
    <w:rsid w:val="00D72ABA"/>
    <w:rsid w:val="00D74230"/>
    <w:rsid w:val="00D74C33"/>
    <w:rsid w:val="00D839DA"/>
    <w:rsid w:val="00D91DC4"/>
    <w:rsid w:val="00D9267C"/>
    <w:rsid w:val="00D96618"/>
    <w:rsid w:val="00DA1DB6"/>
    <w:rsid w:val="00DA4582"/>
    <w:rsid w:val="00DA6516"/>
    <w:rsid w:val="00DA7220"/>
    <w:rsid w:val="00DB7093"/>
    <w:rsid w:val="00DC12E7"/>
    <w:rsid w:val="00DD0783"/>
    <w:rsid w:val="00DD09D1"/>
    <w:rsid w:val="00DD275C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307"/>
    <w:rsid w:val="00E30DFD"/>
    <w:rsid w:val="00E3319C"/>
    <w:rsid w:val="00E41A0F"/>
    <w:rsid w:val="00E45227"/>
    <w:rsid w:val="00E521AC"/>
    <w:rsid w:val="00E56E15"/>
    <w:rsid w:val="00E75BBA"/>
    <w:rsid w:val="00E85629"/>
    <w:rsid w:val="00E86F24"/>
    <w:rsid w:val="00E8791A"/>
    <w:rsid w:val="00E907DD"/>
    <w:rsid w:val="00E9200F"/>
    <w:rsid w:val="00E924BF"/>
    <w:rsid w:val="00E93731"/>
    <w:rsid w:val="00E939F7"/>
    <w:rsid w:val="00E95465"/>
    <w:rsid w:val="00EA7412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69FE"/>
    <w:rsid w:val="00EE7187"/>
    <w:rsid w:val="00EF3617"/>
    <w:rsid w:val="00EF7AB7"/>
    <w:rsid w:val="00F02CA2"/>
    <w:rsid w:val="00F067B6"/>
    <w:rsid w:val="00F07C38"/>
    <w:rsid w:val="00F103EF"/>
    <w:rsid w:val="00F168E1"/>
    <w:rsid w:val="00F21769"/>
    <w:rsid w:val="00F24BBE"/>
    <w:rsid w:val="00F24D2E"/>
    <w:rsid w:val="00F25800"/>
    <w:rsid w:val="00F30447"/>
    <w:rsid w:val="00F32F8B"/>
    <w:rsid w:val="00F33428"/>
    <w:rsid w:val="00F34A78"/>
    <w:rsid w:val="00F35DB1"/>
    <w:rsid w:val="00F3652C"/>
    <w:rsid w:val="00F36A53"/>
    <w:rsid w:val="00F45CF0"/>
    <w:rsid w:val="00F4609A"/>
    <w:rsid w:val="00F476FE"/>
    <w:rsid w:val="00F53D2A"/>
    <w:rsid w:val="00F543F6"/>
    <w:rsid w:val="00F60BCA"/>
    <w:rsid w:val="00F64EAF"/>
    <w:rsid w:val="00F651D6"/>
    <w:rsid w:val="00F71A97"/>
    <w:rsid w:val="00F71AF7"/>
    <w:rsid w:val="00F73DD3"/>
    <w:rsid w:val="00F76455"/>
    <w:rsid w:val="00F80DA9"/>
    <w:rsid w:val="00F8147B"/>
    <w:rsid w:val="00F81DE2"/>
    <w:rsid w:val="00F8302C"/>
    <w:rsid w:val="00F842FB"/>
    <w:rsid w:val="00F854C6"/>
    <w:rsid w:val="00F945C5"/>
    <w:rsid w:val="00F9467C"/>
    <w:rsid w:val="00F94A08"/>
    <w:rsid w:val="00F967EE"/>
    <w:rsid w:val="00FA19DC"/>
    <w:rsid w:val="00FA2A32"/>
    <w:rsid w:val="00FA4AA6"/>
    <w:rsid w:val="00FA6315"/>
    <w:rsid w:val="00FB01BA"/>
    <w:rsid w:val="00FB391B"/>
    <w:rsid w:val="00FB3C35"/>
    <w:rsid w:val="00FB7C19"/>
    <w:rsid w:val="00FC0D56"/>
    <w:rsid w:val="00FC2A32"/>
    <w:rsid w:val="00FC3580"/>
    <w:rsid w:val="00FD2495"/>
    <w:rsid w:val="00FD3CEC"/>
    <w:rsid w:val="00FD63B1"/>
    <w:rsid w:val="00FD6D81"/>
    <w:rsid w:val="00FE0D52"/>
    <w:rsid w:val="00FE229F"/>
    <w:rsid w:val="00FE255F"/>
    <w:rsid w:val="00FE40E6"/>
    <w:rsid w:val="00FE5C94"/>
    <w:rsid w:val="00FF4C47"/>
    <w:rsid w:val="00FF4E80"/>
    <w:rsid w:val="00FF57FB"/>
    <w:rsid w:val="00FF6BB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512C4A-6BA5-4DC8-B38A-4473898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959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95928"/>
    <w:rPr>
      <w:sz w:val="16"/>
      <w:szCs w:val="16"/>
      <w:lang w:val="es-ES_tradnl" w:eastAsia="es-ES_tradnl"/>
    </w:rPr>
  </w:style>
  <w:style w:type="character" w:customStyle="1" w:styleId="destacado1">
    <w:name w:val="destacado1"/>
    <w:rsid w:val="000E73A9"/>
    <w:rPr>
      <w:rFonts w:ascii="Trebuchet MS" w:hAnsi="Trebuchet MS" w:hint="default"/>
      <w:sz w:val="13"/>
      <w:szCs w:val="13"/>
    </w:rPr>
  </w:style>
  <w:style w:type="paragraph" w:styleId="Sangra2detindependiente">
    <w:name w:val="Body Text Indent 2"/>
    <w:basedOn w:val="Normal"/>
    <w:link w:val="Sangra2detindependienteCar"/>
    <w:rsid w:val="007E4A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E4A03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F53D2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F53D2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2E34-51A0-4D37-87FE-5CEB859D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17</TotalTime>
  <Pages>4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6021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5</cp:revision>
  <cp:lastPrinted>2008-11-10T20:41:00Z</cp:lastPrinted>
  <dcterms:created xsi:type="dcterms:W3CDTF">2019-12-02T11:37:00Z</dcterms:created>
  <dcterms:modified xsi:type="dcterms:W3CDTF">2024-12-02T03:34:00Z</dcterms:modified>
</cp:coreProperties>
</file>