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960D8D" w:rsidRPr="00815CAE" w:rsidRDefault="000349B6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708DD1E" wp14:editId="0A17BE97">
                <wp:simplePos x="0" y="0"/>
                <wp:positionH relativeFrom="column">
                  <wp:posOffset>-281305</wp:posOffset>
                </wp:positionH>
                <wp:positionV relativeFrom="paragraph">
                  <wp:posOffset>-285750</wp:posOffset>
                </wp:positionV>
                <wp:extent cx="4225290" cy="779145"/>
                <wp:effectExtent l="0" t="0" r="22860" b="1905"/>
                <wp:wrapNone/>
                <wp:docPr id="2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B03" w:rsidRPr="008F563C" w:rsidRDefault="00BC6B03" w:rsidP="00BC6B0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8F563C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16º TO –Ciclo B</w:t>
                              </w:r>
                            </w:p>
                            <w:p w:rsidR="00BC6B03" w:rsidRPr="008F563C" w:rsidRDefault="00BC6B03" w:rsidP="00BC6B0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</w:pPr>
                              <w:r w:rsidRPr="008F563C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  <w:t>Y SE PUSO A ENSEÑARLES CON CALMA...</w:t>
                              </w:r>
                            </w:p>
                            <w:p w:rsidR="00BC6B03" w:rsidRPr="00437AA3" w:rsidRDefault="00BC6B03" w:rsidP="00BC6B0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6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DD1E" id="Group 183" o:spid="_x0000_s1026" style="position:absolute;left:0;text-align:left;margin-left:-22.15pt;margin-top:-22.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">
                <v:rect id="Rectangle 184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" fillcolor="#70ad47 [3209]" strokecolor="white [3201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C6B03" w:rsidRPr="008F563C" w:rsidRDefault="00BC6B03" w:rsidP="00BC6B03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8F563C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16º TO –Ciclo B</w:t>
                        </w:r>
                      </w:p>
                      <w:p w:rsidR="00BC6B03" w:rsidRPr="008F563C" w:rsidRDefault="00BC6B03" w:rsidP="00BC6B0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</w:pPr>
                        <w:r w:rsidRPr="008F563C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  <w:t>Y SE PUSO A ENSEÑARLES CON CALMA...</w:t>
                        </w:r>
                      </w:p>
                      <w:p w:rsidR="00BC6B03" w:rsidRPr="00437AA3" w:rsidRDefault="00BC6B03" w:rsidP="00BC6B0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53520F" w:rsidRDefault="0053520F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53520F" w:rsidRPr="00B934C7" w:rsidRDefault="0053520F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75F5E">
        <w:rPr>
          <w:rFonts w:ascii="Arial Narrow" w:hAnsi="Arial Narrow" w:cs="Tahoma"/>
          <w:sz w:val="20"/>
          <w:szCs w:val="20"/>
        </w:rPr>
        <w:t>Jeremías 23,1-6; Salmo 22; Efesios 2,13-18; Marcos 6,30-34</w:t>
      </w:r>
    </w:p>
    <w:p w:rsidR="00106408" w:rsidRPr="00375F5E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75F5E">
        <w:rPr>
          <w:rFonts w:ascii="Arial Narrow" w:hAnsi="Arial Narrow" w:cs="Tahoma"/>
          <w:sz w:val="20"/>
          <w:szCs w:val="20"/>
        </w:rPr>
        <w:t>Imagen del Buen Pastor; Biblia, cirio;</w:t>
      </w:r>
      <w:r w:rsidR="00582D03" w:rsidRPr="00582D03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375F5E">
        <w:rPr>
          <w:rFonts w:ascii="Arial Narrow" w:hAnsi="Arial Narrow" w:cs="Arial"/>
          <w:i/>
          <w:iCs/>
          <w:sz w:val="20"/>
          <w:szCs w:val="20"/>
        </w:rPr>
        <w:t>Frase: “Sintió compasión de ellos”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375F5E">
        <w:rPr>
          <w:rFonts w:ascii="Arial Narrow" w:hAnsi="Arial Narrow" w:cs="Tahoma"/>
          <w:sz w:val="20"/>
          <w:szCs w:val="20"/>
        </w:rPr>
        <w:t>El Señor es mi pastor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8F563C" w:rsidRDefault="00F24D2E" w:rsidP="00BC6B03">
      <w:pPr>
        <w:tabs>
          <w:tab w:val="right" w:pos="5867"/>
        </w:tabs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8F563C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8F563C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  <w:r w:rsidR="00BC6B03" w:rsidRPr="008F563C">
        <w:rPr>
          <w:rFonts w:ascii="Comic Sans MS" w:hAnsi="Comic Sans MS" w:cs="Arial"/>
          <w:color w:val="385623" w:themeColor="accent6" w:themeShade="80"/>
          <w:sz w:val="20"/>
          <w:szCs w:val="20"/>
        </w:rPr>
        <w:tab/>
      </w:r>
    </w:p>
    <w:p w:rsidR="00270954" w:rsidRPr="008F563C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7C070F" w:rsidRPr="008F563C" w:rsidRDefault="00BB6008" w:rsidP="00582D03">
      <w:pPr>
        <w:pStyle w:val="Textoindependiente2"/>
        <w:spacing w:after="0" w:line="240" w:lineRule="auto"/>
        <w:ind w:right="55"/>
        <w:jc w:val="both"/>
        <w:rPr>
          <w:rFonts w:ascii="Arial Narrow" w:hAnsi="Arial Narrow" w:cs="Tahoma"/>
          <w:i/>
          <w:color w:val="385623" w:themeColor="accent6" w:themeShade="80"/>
          <w:sz w:val="20"/>
          <w:szCs w:val="20"/>
        </w:rPr>
      </w:pPr>
      <w:r w:rsidRPr="008F563C">
        <w:rPr>
          <w:rFonts w:ascii="Arial Narrow" w:hAnsi="Arial Narrow" w:cs="Tahoma"/>
          <w:i/>
          <w:color w:val="385623" w:themeColor="accent6" w:themeShade="80"/>
          <w:sz w:val="20"/>
          <w:szCs w:val="20"/>
        </w:rPr>
        <w:t>Caminos de justicia son los que señala Jesús, para conducirnos a verdes praderas y fuentes tranquilas de paz. Dios continúa llamándonos para que seamos discípulos incansables que, como Jesucristo, tengamos un corazón sensible y atento a las necesidades de la gente que nos rodea.</w:t>
      </w:r>
    </w:p>
    <w:p w:rsidR="00A84D3C" w:rsidRPr="0087380C" w:rsidRDefault="00A84D3C" w:rsidP="0087380C">
      <w:pPr>
        <w:pStyle w:val="Sinespaciado"/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8F563C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8F563C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Atento a nuestros extravíos,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te conmueve la opresión de tus hermanos,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oh Cristo, pastor misericordioso,</w:t>
      </w:r>
    </w:p>
    <w:p w:rsidR="0075668F" w:rsidRDefault="000349B6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4BF74F8B" wp14:editId="69B3532C">
            <wp:simplePos x="0" y="0"/>
            <wp:positionH relativeFrom="column">
              <wp:posOffset>2500630</wp:posOffset>
            </wp:positionH>
            <wp:positionV relativeFrom="paragraph">
              <wp:posOffset>100965</wp:posOffset>
            </wp:positionV>
            <wp:extent cx="1199515" cy="1003935"/>
            <wp:effectExtent l="0" t="0" r="635" b="5715"/>
            <wp:wrapSquare wrapText="bothSides"/>
            <wp:docPr id="181" name="Imagen 18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0F">
        <w:rPr>
          <w:rFonts w:ascii="Arial" w:hAnsi="Arial" w:cs="Arial"/>
          <w:color w:val="000000"/>
          <w:sz w:val="20"/>
          <w:szCs w:val="20"/>
          <w:lang w:val="es-ES" w:eastAsia="es-ES"/>
        </w:rPr>
        <w:t>salvador de los que en Ti esperan..</w:t>
      </w:r>
      <w:r w:rsidR="00054CFC">
        <w:rPr>
          <w:rFonts w:ascii="Arial" w:hAnsi="Arial" w:cs="Arial"/>
          <w:color w:val="000000"/>
          <w:sz w:val="20"/>
          <w:szCs w:val="20"/>
          <w:lang w:val="es-ES" w:eastAsia="es-ES"/>
        </w:rPr>
        <w:t>.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Envíanos también a nosotros,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discípulos de tu mirada misericordiosa,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 todos aquellos que esperan en Ti,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 nuestros hermanos abandonados de todos.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Y acrecienta en nuestro servicio al Reino: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una paciencia generosa,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una solicitud hacia todos,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una atención para con los más pobres,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entrañas de misericordia hacia el hombre</w:t>
      </w:r>
      <w:r w:rsidR="00345F64">
        <w:rPr>
          <w:rFonts w:ascii="Arial" w:hAnsi="Arial" w:cs="Arial"/>
          <w:color w:val="000000"/>
          <w:sz w:val="20"/>
          <w:szCs w:val="20"/>
          <w:lang w:val="es-ES" w:eastAsia="es-ES"/>
        </w:rPr>
        <w:t>,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para que nuestra comunidad sea siempre,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la casa de la reconciliación y de la paz,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el lugar de encuentro de los hermanos…</w:t>
      </w:r>
      <w:bookmarkStart w:id="2" w:name="_GoBack"/>
      <w:bookmarkEnd w:id="2"/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tu rebaño congregado en el amor.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Amén.</w:t>
      </w:r>
    </w:p>
    <w:p w:rsidR="00AA470F" w:rsidRPr="00F01ACA" w:rsidRDefault="00AA470F" w:rsidP="00F01ACA">
      <w:pPr>
        <w:jc w:val="both"/>
        <w:rPr>
          <w:rFonts w:ascii="Arial" w:hAnsi="Arial" w:cs="Arial"/>
          <w:b/>
          <w:sz w:val="20"/>
          <w:szCs w:val="20"/>
        </w:rPr>
      </w:pPr>
    </w:p>
    <w:p w:rsidR="00054CFC" w:rsidRDefault="00054CFC" w:rsidP="003905D2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8F563C" w:rsidRDefault="00712EE0" w:rsidP="00054CFC">
      <w:pPr>
        <w:pStyle w:val="Textosinformato"/>
        <w:spacing w:before="0" w:beforeAutospacing="0" w:after="0" w:afterAutospacing="0"/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ED118E" wp14:editId="3DC74F40">
                <wp:simplePos x="0" y="0"/>
                <wp:positionH relativeFrom="column">
                  <wp:posOffset>-69272</wp:posOffset>
                </wp:positionH>
                <wp:positionV relativeFrom="paragraph">
                  <wp:posOffset>44334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FC17DA" w:rsidRDefault="00712EE0" w:rsidP="00712EE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712EE0" w:rsidRPr="00E52270" w:rsidRDefault="00712EE0" w:rsidP="00712EE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712EE0" w:rsidRPr="00E52270" w:rsidRDefault="00712EE0" w:rsidP="00712EE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6,30-34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D118E" id="Rectángulo redondeado 27" o:spid="_x0000_s1030" style="position:absolute;left:0;text-align:left;margin-left:-5.45pt;margin-top:3.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FC17DA" w:rsidRDefault="00712EE0" w:rsidP="00712EE0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712EE0" w:rsidRPr="00E52270" w:rsidRDefault="00712EE0" w:rsidP="00712EE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712EE0" w:rsidRPr="00E52270" w:rsidRDefault="00712EE0" w:rsidP="00712EE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6,</w:t>
                      </w:r>
                      <w:r>
                        <w:rPr>
                          <w:b/>
                          <w:color w:val="FFFFFF" w:themeColor="background1"/>
                        </w:rPr>
                        <w:t>30-34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8F563C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8F563C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6E26F1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54CFC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La misión de anunciar el Reino es una tarea que requiere una entrega generosa que puede acarrear la pérdida de la misma vida</w:t>
      </w:r>
      <w:r w:rsidR="0076155A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1A3306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Hoy Jesús se presenta</w:t>
      </w:r>
      <w:r w:rsidR="00054CFC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con la delicadeza de quien venda una herida y la solicitud de quien va en busca de un ser querido perdido en el monte. Por eso podemos confiar en 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Él</w:t>
      </w:r>
      <w:r w:rsidR="00054CFC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: porque Jesús es creíble, es digno de fe. </w:t>
      </w:r>
      <w:r w:rsidR="003905D2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E</w:t>
      </w:r>
      <w:r w:rsidR="001A33CB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En aquel tiempo, los apóstoles volvieron a reunirse con Jesús y le contaron todo lo que habían hecho y enseñado. Él les dijo: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>
        <w:rPr>
          <w:rFonts w:ascii="Arial" w:eastAsia="Arial Unicode MS" w:hAnsi="Arial" w:cs="Arial"/>
          <w:sz w:val="20"/>
          <w:lang w:val="es-PE"/>
        </w:rPr>
        <w:t>- “</w:t>
      </w:r>
      <w:r w:rsidRPr="008F563C">
        <w:rPr>
          <w:rFonts w:ascii="Arial" w:eastAsia="Arial Unicode MS" w:hAnsi="Arial" w:cs="Arial"/>
          <w:sz w:val="20"/>
          <w:lang w:val="es-PE"/>
        </w:rPr>
        <w:t>Vengan ustedes solos a un sitio tranquilo a descansar un poco</w:t>
      </w:r>
      <w:r>
        <w:rPr>
          <w:rFonts w:ascii="Arial" w:eastAsia="Arial Unicode MS" w:hAnsi="Arial" w:cs="Arial"/>
          <w:sz w:val="20"/>
          <w:lang w:val="es-PE"/>
        </w:rPr>
        <w:t>”</w:t>
      </w:r>
      <w:r w:rsidRPr="008F563C">
        <w:rPr>
          <w:rFonts w:ascii="Arial" w:eastAsia="Arial Unicode MS" w:hAnsi="Arial" w:cs="Arial"/>
          <w:sz w:val="20"/>
          <w:lang w:val="es-PE"/>
        </w:rPr>
        <w:t>.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Porque eran tantos los que iban y venían que no encontraban tiempo ni para comer.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Se fueron en la barca a un sitio tranquilo y apartado.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Muchos los vieron marcharse y los reconocieron; entonces de todos los pueblos fueron corriendo por tierra a aquel sitio y se les adelantaron. Al desembarcar, Jesús vio una multitud y sintió compasión de ellos, porque andaban como ovejas sin pastor se puso a enseñarles muchas cosas.</w:t>
      </w:r>
    </w:p>
    <w:p w:rsidR="008F563C" w:rsidRPr="00356401" w:rsidRDefault="008F563C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8F563C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8F563C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8F563C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CF52F4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dónde regresan los Apóstoles?</w:t>
      </w:r>
    </w:p>
    <w:p w:rsidR="00D7519E" w:rsidRPr="00D7519E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le cuentan a </w:t>
      </w:r>
      <w:proofErr w:type="spellStart"/>
      <w:r>
        <w:rPr>
          <w:rFonts w:ascii="Arial" w:hAnsi="Arial" w:cs="Arial"/>
          <w:sz w:val="20"/>
          <w:szCs w:val="20"/>
        </w:rPr>
        <w:t>Jes</w:t>
      </w:r>
      <w:r>
        <w:rPr>
          <w:rFonts w:ascii="Arial" w:hAnsi="Arial" w:cs="Arial"/>
          <w:sz w:val="20"/>
          <w:szCs w:val="20"/>
          <w:lang w:val="es-PE"/>
        </w:rPr>
        <w:t>ús</w:t>
      </w:r>
      <w:proofErr w:type="spellEnd"/>
      <w:r>
        <w:rPr>
          <w:rFonts w:ascii="Arial" w:hAnsi="Arial" w:cs="Arial"/>
          <w:sz w:val="20"/>
          <w:szCs w:val="20"/>
          <w:lang w:val="es-PE"/>
        </w:rPr>
        <w:t>?</w:t>
      </w:r>
    </w:p>
    <w:p w:rsidR="00D7519E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responde Jesús? ¿A qué los invita? ¿Por qué razón?</w:t>
      </w:r>
    </w:p>
    <w:p w:rsidR="00D7519E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hace Jesús al darse cuenta de que hay gente que busca y necesita algo?</w:t>
      </w:r>
    </w:p>
    <w:p w:rsidR="00D7519E" w:rsidRPr="00721702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sentimientos de Jesús deben encarnar los discípulos?</w:t>
      </w:r>
    </w:p>
    <w:p w:rsidR="009E5567" w:rsidRPr="003905D2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E924BF" w:rsidRPr="008F563C" w:rsidRDefault="00712EE0" w:rsidP="005E58C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1448AA" wp14:editId="1C348F01">
                <wp:simplePos x="0" y="0"/>
                <wp:positionH relativeFrom="margin">
                  <wp:posOffset>2881746</wp:posOffset>
                </wp:positionH>
                <wp:positionV relativeFrom="paragraph">
                  <wp:posOffset>44334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446A70" w:rsidRDefault="00712EE0" w:rsidP="00712EE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712EE0" w:rsidRPr="00446A70" w:rsidRDefault="00712EE0" w:rsidP="00712EE0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448AA" id="Rectángulo redondeado 13" o:spid="_x0000_s1031" style="position:absolute;left:0;text-align:left;margin-left:226.9pt;margin-top:3.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446A70" w:rsidRDefault="00712EE0" w:rsidP="00712EE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712EE0" w:rsidRPr="00446A70" w:rsidRDefault="00712EE0" w:rsidP="00712EE0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Jesús reúne a sus discípulos para descansar y es para ellos modelo de solicitud hacia la gente</w:t>
      </w:r>
      <w:r w:rsidR="00CF52F4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También nosotros estamos llamados y hemos sido enviados</w:t>
      </w:r>
      <w:r w:rsidR="00DB5E98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con una misión que es continuación de la de Jesús. Debemos, pues, fijarnos en todos los detalles del Maestro y aprender de cada uno de ellos. 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613F59" w:rsidRPr="00613F59" w:rsidRDefault="00613F59" w:rsidP="004936A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¿Busco momentos de soledad al lado del Maestro? </w:t>
      </w:r>
      <w:r w:rsidR="0053520F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Soy capaz de descansar “en” Jesús?</w:t>
      </w:r>
    </w:p>
    <w:p w:rsidR="0011315F" w:rsidRDefault="00CE6C6B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N</w:t>
      </w:r>
      <w:r w:rsidRPr="00CE6C6B">
        <w:rPr>
          <w:rFonts w:ascii="Arial" w:hAnsi="Arial" w:cs="Arial"/>
          <w:i/>
          <w:sz w:val="20"/>
          <w:szCs w:val="20"/>
        </w:rPr>
        <w:t>o tenía ni tiempo para comer</w:t>
      </w:r>
      <w:r>
        <w:rPr>
          <w:rFonts w:ascii="Arial" w:hAnsi="Arial" w:cs="Arial"/>
          <w:i/>
          <w:sz w:val="20"/>
          <w:szCs w:val="20"/>
        </w:rPr>
        <w:t xml:space="preserve">… </w:t>
      </w:r>
      <w:r w:rsidRPr="00CE6C6B">
        <w:rPr>
          <w:rFonts w:ascii="Arial" w:hAnsi="Arial" w:cs="Arial"/>
          <w:sz w:val="20"/>
          <w:szCs w:val="20"/>
        </w:rPr>
        <w:t>¿doy mi tiempo para ayudar al que necesita?</w:t>
      </w:r>
    </w:p>
    <w:p w:rsidR="00613F59" w:rsidRPr="00CE6C6B" w:rsidRDefault="00613F59" w:rsidP="00613F59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C6B">
        <w:rPr>
          <w:rFonts w:ascii="Arial" w:hAnsi="Arial" w:cs="Arial"/>
          <w:i/>
          <w:sz w:val="20"/>
          <w:szCs w:val="20"/>
        </w:rPr>
        <w:t>El Señor tenía compasión… porque los veía como ovejas sin pastor.</w:t>
      </w:r>
      <w:r w:rsidRPr="00CE6C6B">
        <w:rPr>
          <w:rFonts w:ascii="Arial" w:hAnsi="Arial" w:cs="Arial"/>
          <w:sz w:val="20"/>
          <w:szCs w:val="20"/>
        </w:rPr>
        <w:t xml:space="preserve"> ¿Tengo los mismos sentimientos que tenía Jesús por la gente?</w:t>
      </w:r>
    </w:p>
    <w:p w:rsidR="0011315F" w:rsidRPr="0011315F" w:rsidRDefault="00613F59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puedo hacer para parecerme al modelo que es Jesús?</w:t>
      </w:r>
    </w:p>
    <w:p w:rsidR="005E58C0" w:rsidRDefault="00712EE0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23CEF1" wp14:editId="0FC69798">
                <wp:simplePos x="0" y="0"/>
                <wp:positionH relativeFrom="column">
                  <wp:posOffset>-281305</wp:posOffset>
                </wp:positionH>
                <wp:positionV relativeFrom="paragraph">
                  <wp:posOffset>190500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446A70" w:rsidRDefault="00712EE0" w:rsidP="00712EE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712EE0" w:rsidRPr="00446A70" w:rsidRDefault="00712EE0" w:rsidP="00712E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3CEF1" id="Rectángulo redondeado 14" o:spid="_x0000_s1032" style="position:absolute;left:0;text-align:left;margin-left:-22.15pt;margin-top:1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446A70" w:rsidRDefault="00712EE0" w:rsidP="00712EE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712EE0" w:rsidRPr="00446A70" w:rsidRDefault="00712EE0" w:rsidP="00712EE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8F563C" w:rsidRDefault="00AC06DE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DB5E98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La Palabra de Dios nos ha mostrado aspectos importantes: necesidad de la oración, de la soledad, del encuentro con el Señor que nos envía, el diálogo con él, la contemplación de su rostro y de sus sentimientos..</w:t>
      </w:r>
      <w:r w:rsidR="00F52DE4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DB5E98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Todo esto es necesario para que nuestra misión no sea un trabajo agotador sin corazón. Dirijamos nuestra oración a Jesús el pastor compasivo.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712EE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712EE0">
        <w:rPr>
          <w:rFonts w:ascii="Arial" w:hAnsi="Arial" w:cs="Arial"/>
          <w:sz w:val="20"/>
          <w:szCs w:val="20"/>
        </w:rPr>
        <w:t xml:space="preserve"> </w:t>
      </w:r>
      <w:r w:rsidR="00712EE0" w:rsidRPr="00712EE0">
        <w:rPr>
          <w:rFonts w:ascii="Arial" w:hAnsi="Arial" w:cs="Arial"/>
          <w:b/>
          <w:color w:val="538135" w:themeColor="accent6" w:themeShade="BF"/>
          <w:sz w:val="20"/>
          <w:szCs w:val="20"/>
        </w:rPr>
        <w:t>Salmo 22</w:t>
      </w:r>
      <w:r w:rsidRPr="00712EE0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.</w:t>
      </w:r>
      <w:r w:rsidR="00AD5669" w:rsidRPr="00712EE0">
        <w:rPr>
          <w:rFonts w:ascii="Arial" w:hAnsi="Arial" w:cs="Arial"/>
          <w:i/>
          <w:color w:val="538135" w:themeColor="accent6" w:themeShade="BF"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712EE0" w:rsidP="00E2518E">
      <w:pPr>
        <w:jc w:val="both"/>
        <w:rPr>
          <w:rFonts w:ascii="Arial" w:hAnsi="Arial" w:cs="Arial"/>
          <w:sz w:val="20"/>
          <w:szCs w:val="20"/>
        </w:rPr>
      </w:pPr>
      <w:r w:rsidRPr="00CB7DD8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148E74" wp14:editId="31A9E7C9">
                <wp:simplePos x="0" y="0"/>
                <wp:positionH relativeFrom="margin">
                  <wp:posOffset>2182091</wp:posOffset>
                </wp:positionH>
                <wp:positionV relativeFrom="paragraph">
                  <wp:posOffset>86475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446A70" w:rsidRDefault="00712EE0" w:rsidP="00712EE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712EE0" w:rsidRPr="00446A70" w:rsidRDefault="00712EE0" w:rsidP="00712E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48E74" id="Rectángulo redondeado 15" o:spid="_x0000_s1033" style="position:absolute;left:0;text-align:left;margin-left:171.8pt;margin-top:6.8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446A70" w:rsidRDefault="00712EE0" w:rsidP="00712EE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712EE0" w:rsidRPr="00446A70" w:rsidRDefault="00712EE0" w:rsidP="00712EE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24887" w:rsidRPr="008F563C" w:rsidRDefault="00BE219F" w:rsidP="00E85F38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Motivación:</w:t>
      </w:r>
      <w:r w:rsidR="00246269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E24887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San Vicente, hablando a los misioneros sobre el espíritu de compasión y de misericordia les dice: </w:t>
      </w:r>
    </w:p>
    <w:p w:rsidR="0053520F" w:rsidRDefault="0053520F" w:rsidP="00E85F38">
      <w:pPr>
        <w:jc w:val="both"/>
        <w:rPr>
          <w:rFonts w:ascii="Arial" w:hAnsi="Arial" w:cs="Arial"/>
          <w:i/>
          <w:sz w:val="20"/>
          <w:szCs w:val="20"/>
        </w:rPr>
      </w:pPr>
    </w:p>
    <w:p w:rsidR="00E85F38" w:rsidRPr="0053520F" w:rsidRDefault="00E24887" w:rsidP="00E85F38">
      <w:pPr>
        <w:jc w:val="both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“</w:t>
      </w:r>
      <w:r w:rsidR="00E85F38" w:rsidRPr="0053520F">
        <w:rPr>
          <w:rFonts w:ascii="Arial" w:hAnsi="Arial" w:cs="Arial"/>
          <w:sz w:val="20"/>
          <w:szCs w:val="20"/>
        </w:rPr>
        <w:t>Pidámosle, pues, a Dios, hermanos míos, que nos dé este espíritu de compasión y de misericordia, que nos llene de él, que nos lo conserve, de forma que quienes vean a un misionero puedan decir: "He aquí un hombre lleno de misericordia". Pensemos un poco en la necesidad que tenemos de misericordia, nosotros que debemos ejercitarla con los demás y llevar esa misericordia a toda clase de lugares, sufriéndolo todo por misericordia.</w:t>
      </w:r>
    </w:p>
    <w:p w:rsidR="009F77AE" w:rsidRPr="0053520F" w:rsidRDefault="00E85F38" w:rsidP="00E85F3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ab/>
        <w:t xml:space="preserve">Así pues, tengamos misericordia, hermanos míos, y ejercitemos con </w:t>
      </w:r>
      <w:r w:rsidR="00712EE0" w:rsidRPr="0053520F">
        <w:rPr>
          <w:rFonts w:ascii="Arial" w:hAnsi="Arial" w:cs="Arial"/>
          <w:sz w:val="20"/>
          <w:szCs w:val="20"/>
        </w:rPr>
        <w:t>toda nuestra compasión</w:t>
      </w:r>
      <w:r w:rsidRPr="0053520F">
        <w:rPr>
          <w:rFonts w:ascii="Arial" w:hAnsi="Arial" w:cs="Arial"/>
          <w:sz w:val="20"/>
          <w:szCs w:val="20"/>
        </w:rPr>
        <w:t xml:space="preserve">, de forma que nunca encontremos un pobre sin consolarlo, si podemos, ni a un hombre ignorante sin enseñarle en pocas palabras las cosas que necesita </w:t>
      </w:r>
      <w:r w:rsidRPr="0053520F">
        <w:rPr>
          <w:rFonts w:ascii="Arial" w:hAnsi="Arial" w:cs="Arial"/>
          <w:sz w:val="20"/>
          <w:szCs w:val="20"/>
        </w:rPr>
        <w:lastRenderedPageBreak/>
        <w:t>creer y hacer para su salvación. ¡Oh Salvador, no permitas que abusemos de nuestra vocación ni quites de esta compañía el espíritu de misericordia!</w:t>
      </w:r>
      <w:r w:rsidR="00E24887" w:rsidRPr="0053520F">
        <w:rPr>
          <w:rFonts w:ascii="Arial" w:hAnsi="Arial" w:cs="Arial"/>
          <w:sz w:val="20"/>
          <w:szCs w:val="20"/>
        </w:rPr>
        <w:t>” (XI,</w:t>
      </w:r>
      <w:r w:rsidR="008570D9">
        <w:rPr>
          <w:rFonts w:ascii="Arial" w:hAnsi="Arial" w:cs="Arial"/>
          <w:sz w:val="20"/>
          <w:szCs w:val="20"/>
        </w:rPr>
        <w:t xml:space="preserve"> </w:t>
      </w:r>
      <w:r w:rsidR="00E24887" w:rsidRPr="0053520F">
        <w:rPr>
          <w:rFonts w:ascii="Arial" w:hAnsi="Arial" w:cs="Arial"/>
          <w:sz w:val="20"/>
          <w:szCs w:val="20"/>
        </w:rPr>
        <w:t>234)</w:t>
      </w:r>
    </w:p>
    <w:p w:rsidR="00E24887" w:rsidRDefault="00E24887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85927" w:rsidRPr="008F563C" w:rsidRDefault="005229C0" w:rsidP="00693996">
      <w:p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Compromiso</w:t>
      </w:r>
      <w:r w:rsidR="00B13659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:</w:t>
      </w:r>
      <w:r w:rsidR="00952BDD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</w:t>
      </w:r>
    </w:p>
    <w:p w:rsidR="00885927" w:rsidRPr="008F563C" w:rsidRDefault="00345F64" w:rsidP="00885927">
      <w:pPr>
        <w:numPr>
          <w:ilvl w:val="0"/>
          <w:numId w:val="46"/>
        </w:num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Imita</w:t>
      </w:r>
      <w:r w:rsidR="00DA2058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r el ejemplo pastoral de Cristo</w:t>
      </w:r>
      <w:r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hacia </w:t>
      </w:r>
      <w:r w:rsidR="00DA2058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todos aquellos necesitados de su paso salvador, sobre todo sus gestos de misericordia.</w:t>
      </w:r>
    </w:p>
    <w:p w:rsidR="00885927" w:rsidRPr="00C56EC6" w:rsidRDefault="00885927" w:rsidP="00885927">
      <w:pPr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8F563C" w:rsidRDefault="000349B6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8F563C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CD44D" wp14:editId="78C98C73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75B93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" strokecolor="#375623 [1609]" strokeweight="6pt"/>
            </w:pict>
          </mc:Fallback>
        </mc:AlternateContent>
      </w:r>
      <w:r w:rsidR="004C53B4" w:rsidRPr="008F563C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bookmarkEnd w:id="0"/>
    <w:bookmarkEnd w:id="1"/>
    <w:p w:rsidR="000B5EE9" w:rsidRPr="00F52DE4" w:rsidRDefault="000B5EE9" w:rsidP="00F52DE4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Señor Jesús,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Tú que has sentido compasión de la gente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que estaba contigo y que te buscaba;</w:t>
      </w:r>
    </w:p>
    <w:p w:rsidR="0053520F" w:rsidRPr="0053520F" w:rsidRDefault="000349B6" w:rsidP="0053520F">
      <w:pPr>
        <w:ind w:right="567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49530</wp:posOffset>
            </wp:positionV>
            <wp:extent cx="1703705" cy="1715770"/>
            <wp:effectExtent l="0" t="0" r="0" b="0"/>
            <wp:wrapSquare wrapText="bothSides"/>
            <wp:docPr id="1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0F" w:rsidRPr="0053520F">
        <w:rPr>
          <w:rFonts w:ascii="Arial" w:hAnsi="Arial" w:cs="Arial"/>
          <w:sz w:val="20"/>
          <w:szCs w:val="20"/>
        </w:rPr>
        <w:t>Tú que los veías como ovejas sin pastor,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ven hoy a nosotros,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ten nuevamente compasión de nosotros,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regálanos tu amor y tu misericordia,</w:t>
      </w:r>
      <w:r w:rsidR="0023016D" w:rsidRPr="0023016D">
        <w:rPr>
          <w:noProof/>
          <w:lang w:val="es-CO" w:eastAsia="es-CO"/>
        </w:rPr>
        <w:t xml:space="preserve"> 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haz que hoy nuevamente,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experimentemos tu presencia viva junto a nosotros,</w:t>
      </w:r>
    </w:p>
    <w:p w:rsidR="00783A69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para que conociéndote y viviendo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lo que Tú nos pides y lo que Tú quieres,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podamos encontrar en ti,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a Aquel que nos llena de su amor y paz.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Danos Señor, la gracia de encontrar en ti,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el sentido y la razón de nuestra vida,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para así tener el corazón lleno de ti,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viviendo en plenitud,</w:t>
      </w:r>
      <w:r>
        <w:rPr>
          <w:rFonts w:ascii="Arial" w:hAnsi="Arial" w:cs="Arial"/>
          <w:sz w:val="20"/>
          <w:szCs w:val="20"/>
        </w:rPr>
        <w:t xml:space="preserve"> </w:t>
      </w:r>
      <w:r w:rsidRPr="0053520F">
        <w:rPr>
          <w:rFonts w:ascii="Arial" w:hAnsi="Arial" w:cs="Arial"/>
          <w:sz w:val="20"/>
          <w:szCs w:val="20"/>
        </w:rPr>
        <w:t>el gozo, la alegría y la paz,</w:t>
      </w:r>
    </w:p>
    <w:p w:rsid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que Tú nos das.</w:t>
      </w:r>
      <w:r>
        <w:rPr>
          <w:rFonts w:ascii="Arial" w:hAnsi="Arial" w:cs="Arial"/>
          <w:sz w:val="20"/>
          <w:szCs w:val="20"/>
        </w:rPr>
        <w:t xml:space="preserve"> </w:t>
      </w:r>
      <w:r w:rsidRPr="0053520F">
        <w:rPr>
          <w:rFonts w:ascii="Arial" w:hAnsi="Arial" w:cs="Arial"/>
          <w:sz w:val="20"/>
          <w:szCs w:val="20"/>
        </w:rPr>
        <w:t>Que así sea.</w:t>
      </w:r>
    </w:p>
    <w:p w:rsidR="0053520F" w:rsidRPr="00693996" w:rsidRDefault="0053520F" w:rsidP="0053520F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</w:p>
    <w:p w:rsidR="00345F64" w:rsidRPr="00867506" w:rsidRDefault="00345F64" w:rsidP="00345F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345F64" w:rsidRDefault="00345F64" w:rsidP="00345F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</w:t>
      </w:r>
      <w:r w:rsidR="008F563C">
        <w:rPr>
          <w:rFonts w:ascii="Arial Narrow" w:hAnsi="Arial Narrow" w:cs="Arial"/>
          <w:b/>
          <w:sz w:val="18"/>
          <w:szCs w:val="18"/>
        </w:rPr>
        <w:t>peru.com</w:t>
      </w:r>
    </w:p>
    <w:sectPr w:rsidR="00615A68" w:rsidRPr="00345F64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0D" w:rsidRDefault="0069590D">
      <w:r>
        <w:separator/>
      </w:r>
    </w:p>
  </w:endnote>
  <w:endnote w:type="continuationSeparator" w:id="0">
    <w:p w:rsidR="0069590D" w:rsidRDefault="0069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DF" w:rsidRPr="008F563C" w:rsidRDefault="008F563C" w:rsidP="008570D9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8F563C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3A0C581D" wp14:editId="069D24FC">
          <wp:simplePos x="0" y="0"/>
          <wp:positionH relativeFrom="leftMargin">
            <wp:posOffset>377595</wp:posOffset>
          </wp:positionH>
          <wp:positionV relativeFrom="paragraph">
            <wp:posOffset>-76316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9B6" w:rsidRPr="008F563C">
      <w:rPr>
        <w:rFonts w:ascii="Verdana" w:hAnsi="Verdana"/>
        <w:b/>
        <w:noProof/>
        <w:color w:val="385623" w:themeColor="accent6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07FDB" wp14:editId="0955EA20">
              <wp:simplePos x="0" y="0"/>
              <wp:positionH relativeFrom="column">
                <wp:posOffset>-274955</wp:posOffset>
              </wp:positionH>
              <wp:positionV relativeFrom="paragraph">
                <wp:posOffset>-36830</wp:posOffset>
              </wp:positionV>
              <wp:extent cx="4143375" cy="0"/>
              <wp:effectExtent l="6985" t="9525" r="1206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3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2F3A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-2.9pt" to="304.6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l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z/Lx+Gm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"/>
          </w:pict>
        </mc:Fallback>
      </mc:AlternateContent>
    </w:r>
    <w:r w:rsidR="00392BDF" w:rsidRPr="008F563C">
      <w:rPr>
        <w:rFonts w:ascii="Verdana" w:hAnsi="Verdana"/>
        <w:b/>
        <w:noProof/>
        <w:color w:val="385623" w:themeColor="accent6" w:themeShade="80"/>
        <w:sz w:val="16"/>
        <w:szCs w:val="16"/>
      </w:rPr>
      <w:t>DOMINGO 16º T. ORDINARIO</w:t>
    </w:r>
    <w:r w:rsidR="00BC6B03" w:rsidRPr="008F563C">
      <w:rPr>
        <w:rFonts w:ascii="Verdana" w:hAnsi="Verdana"/>
        <w:b/>
        <w:noProof/>
        <w:color w:val="385623" w:themeColor="accent6" w:themeShade="80"/>
        <w:sz w:val="16"/>
        <w:szCs w:val="16"/>
      </w:rPr>
      <w:t xml:space="preserve"> </w:t>
    </w:r>
    <w:r w:rsidR="00392BDF" w:rsidRPr="008F563C">
      <w:rPr>
        <w:rFonts w:ascii="Verdana" w:hAnsi="Verdana"/>
        <w:b/>
        <w:color w:val="385623" w:themeColor="accent6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0D" w:rsidRDefault="0069590D">
      <w:r>
        <w:separator/>
      </w:r>
    </w:p>
  </w:footnote>
  <w:footnote w:type="continuationSeparator" w:id="0">
    <w:p w:rsidR="0069590D" w:rsidRDefault="0069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F2212"/>
    <w:multiLevelType w:val="hybridMultilevel"/>
    <w:tmpl w:val="A0D6A4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E6674"/>
    <w:multiLevelType w:val="hybridMultilevel"/>
    <w:tmpl w:val="B94E8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42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5"/>
  </w:num>
  <w:num w:numId="13">
    <w:abstractNumId w:val="11"/>
  </w:num>
  <w:num w:numId="14">
    <w:abstractNumId w:val="43"/>
  </w:num>
  <w:num w:numId="15">
    <w:abstractNumId w:val="29"/>
  </w:num>
  <w:num w:numId="16">
    <w:abstractNumId w:val="26"/>
  </w:num>
  <w:num w:numId="17">
    <w:abstractNumId w:val="39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40"/>
  </w:num>
  <w:num w:numId="23">
    <w:abstractNumId w:val="31"/>
  </w:num>
  <w:num w:numId="24">
    <w:abstractNumId w:val="38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4"/>
  </w:num>
  <w:num w:numId="35">
    <w:abstractNumId w:val="5"/>
  </w:num>
  <w:num w:numId="36">
    <w:abstractNumId w:val="16"/>
  </w:num>
  <w:num w:numId="37">
    <w:abstractNumId w:val="44"/>
  </w:num>
  <w:num w:numId="38">
    <w:abstractNumId w:val="45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7"/>
  </w:num>
  <w:num w:numId="44">
    <w:abstractNumId w:val="41"/>
  </w:num>
  <w:num w:numId="45">
    <w:abstractNumId w:val="3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349B6"/>
    <w:rsid w:val="000464EF"/>
    <w:rsid w:val="000474E5"/>
    <w:rsid w:val="00047768"/>
    <w:rsid w:val="00054CFC"/>
    <w:rsid w:val="0006301D"/>
    <w:rsid w:val="00063107"/>
    <w:rsid w:val="0006749D"/>
    <w:rsid w:val="000709D4"/>
    <w:rsid w:val="00080107"/>
    <w:rsid w:val="00080E2E"/>
    <w:rsid w:val="00082876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348A"/>
    <w:rsid w:val="00104AB3"/>
    <w:rsid w:val="00106408"/>
    <w:rsid w:val="00111DCF"/>
    <w:rsid w:val="0011315F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74400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2C33"/>
    <w:rsid w:val="001A3306"/>
    <w:rsid w:val="001A33CB"/>
    <w:rsid w:val="001A774C"/>
    <w:rsid w:val="001B2C4D"/>
    <w:rsid w:val="001C1039"/>
    <w:rsid w:val="001C4E18"/>
    <w:rsid w:val="001C7DB7"/>
    <w:rsid w:val="001D1AA9"/>
    <w:rsid w:val="001D7F6A"/>
    <w:rsid w:val="001E12A4"/>
    <w:rsid w:val="001E1B4B"/>
    <w:rsid w:val="001E5D3B"/>
    <w:rsid w:val="001F3DCA"/>
    <w:rsid w:val="00201B89"/>
    <w:rsid w:val="00210908"/>
    <w:rsid w:val="0023016D"/>
    <w:rsid w:val="0023153A"/>
    <w:rsid w:val="002407DC"/>
    <w:rsid w:val="0024197D"/>
    <w:rsid w:val="00246269"/>
    <w:rsid w:val="00251A9E"/>
    <w:rsid w:val="0025510E"/>
    <w:rsid w:val="0025618B"/>
    <w:rsid w:val="0026067D"/>
    <w:rsid w:val="00267271"/>
    <w:rsid w:val="0027064F"/>
    <w:rsid w:val="00270954"/>
    <w:rsid w:val="00271B21"/>
    <w:rsid w:val="002726C9"/>
    <w:rsid w:val="002767D5"/>
    <w:rsid w:val="00285D58"/>
    <w:rsid w:val="002879E6"/>
    <w:rsid w:val="00291F2C"/>
    <w:rsid w:val="002A7016"/>
    <w:rsid w:val="002B6D6A"/>
    <w:rsid w:val="002C1289"/>
    <w:rsid w:val="002C1B5C"/>
    <w:rsid w:val="002C4854"/>
    <w:rsid w:val="002C5C88"/>
    <w:rsid w:val="002C767D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2F6EB8"/>
    <w:rsid w:val="00301F63"/>
    <w:rsid w:val="00303D0D"/>
    <w:rsid w:val="00304E5B"/>
    <w:rsid w:val="00310479"/>
    <w:rsid w:val="00313F9D"/>
    <w:rsid w:val="003141E8"/>
    <w:rsid w:val="00325872"/>
    <w:rsid w:val="00327B51"/>
    <w:rsid w:val="00334E77"/>
    <w:rsid w:val="00341472"/>
    <w:rsid w:val="00342CB9"/>
    <w:rsid w:val="00345F64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75F5E"/>
    <w:rsid w:val="00377EFE"/>
    <w:rsid w:val="00382CB6"/>
    <w:rsid w:val="003905D2"/>
    <w:rsid w:val="00392BDF"/>
    <w:rsid w:val="00393A61"/>
    <w:rsid w:val="00394465"/>
    <w:rsid w:val="003A0F73"/>
    <w:rsid w:val="003A61ED"/>
    <w:rsid w:val="003D0D18"/>
    <w:rsid w:val="003E3EE8"/>
    <w:rsid w:val="003E637C"/>
    <w:rsid w:val="003F61BA"/>
    <w:rsid w:val="0040414B"/>
    <w:rsid w:val="004043F7"/>
    <w:rsid w:val="00405405"/>
    <w:rsid w:val="004106F0"/>
    <w:rsid w:val="00414B71"/>
    <w:rsid w:val="0041517C"/>
    <w:rsid w:val="004338A1"/>
    <w:rsid w:val="00436C51"/>
    <w:rsid w:val="00441B41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91C75"/>
    <w:rsid w:val="00492B89"/>
    <w:rsid w:val="004936AB"/>
    <w:rsid w:val="004A6954"/>
    <w:rsid w:val="004A6CD3"/>
    <w:rsid w:val="004B1BDB"/>
    <w:rsid w:val="004B3217"/>
    <w:rsid w:val="004B5158"/>
    <w:rsid w:val="004C1EB4"/>
    <w:rsid w:val="004C2944"/>
    <w:rsid w:val="004C53B4"/>
    <w:rsid w:val="004C6497"/>
    <w:rsid w:val="004C758D"/>
    <w:rsid w:val="004C78CA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2D17"/>
    <w:rsid w:val="00524620"/>
    <w:rsid w:val="00524FF3"/>
    <w:rsid w:val="00527478"/>
    <w:rsid w:val="0053520F"/>
    <w:rsid w:val="005370AC"/>
    <w:rsid w:val="00540F78"/>
    <w:rsid w:val="00550164"/>
    <w:rsid w:val="00553976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2AD7"/>
    <w:rsid w:val="00596687"/>
    <w:rsid w:val="00597755"/>
    <w:rsid w:val="00597D19"/>
    <w:rsid w:val="005A796A"/>
    <w:rsid w:val="005B20AB"/>
    <w:rsid w:val="005B6563"/>
    <w:rsid w:val="005B70A8"/>
    <w:rsid w:val="005C3991"/>
    <w:rsid w:val="005C4167"/>
    <w:rsid w:val="005D0D24"/>
    <w:rsid w:val="005D2345"/>
    <w:rsid w:val="005D26C0"/>
    <w:rsid w:val="005D4A95"/>
    <w:rsid w:val="005D57B4"/>
    <w:rsid w:val="005E1766"/>
    <w:rsid w:val="005E58C0"/>
    <w:rsid w:val="005E72A8"/>
    <w:rsid w:val="005F1496"/>
    <w:rsid w:val="00602E96"/>
    <w:rsid w:val="0060383A"/>
    <w:rsid w:val="006129DB"/>
    <w:rsid w:val="00613F59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9590D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27A7"/>
    <w:rsid w:val="00712EE0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668F"/>
    <w:rsid w:val="0076155A"/>
    <w:rsid w:val="007646E6"/>
    <w:rsid w:val="00770F29"/>
    <w:rsid w:val="00770FF3"/>
    <w:rsid w:val="007830CB"/>
    <w:rsid w:val="00783A69"/>
    <w:rsid w:val="007879AA"/>
    <w:rsid w:val="00790537"/>
    <w:rsid w:val="0079314C"/>
    <w:rsid w:val="0079341F"/>
    <w:rsid w:val="007A4EDB"/>
    <w:rsid w:val="007A5684"/>
    <w:rsid w:val="007B3A2D"/>
    <w:rsid w:val="007B6583"/>
    <w:rsid w:val="007B6C3C"/>
    <w:rsid w:val="007C070F"/>
    <w:rsid w:val="007C168A"/>
    <w:rsid w:val="007C45A7"/>
    <w:rsid w:val="007D472B"/>
    <w:rsid w:val="007E14A6"/>
    <w:rsid w:val="007E15DD"/>
    <w:rsid w:val="007E787F"/>
    <w:rsid w:val="0080391B"/>
    <w:rsid w:val="008110B2"/>
    <w:rsid w:val="00811236"/>
    <w:rsid w:val="00815CAE"/>
    <w:rsid w:val="00821474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570D9"/>
    <w:rsid w:val="00864647"/>
    <w:rsid w:val="008657B7"/>
    <w:rsid w:val="00866AC2"/>
    <w:rsid w:val="008715C3"/>
    <w:rsid w:val="0087380C"/>
    <w:rsid w:val="00885927"/>
    <w:rsid w:val="00891FCE"/>
    <w:rsid w:val="008A0820"/>
    <w:rsid w:val="008B7661"/>
    <w:rsid w:val="008C1D33"/>
    <w:rsid w:val="008C1F47"/>
    <w:rsid w:val="008D6E07"/>
    <w:rsid w:val="008D7434"/>
    <w:rsid w:val="008F563C"/>
    <w:rsid w:val="008F6621"/>
    <w:rsid w:val="00905571"/>
    <w:rsid w:val="00910042"/>
    <w:rsid w:val="00911AB3"/>
    <w:rsid w:val="00913B21"/>
    <w:rsid w:val="0093115F"/>
    <w:rsid w:val="009316CF"/>
    <w:rsid w:val="009317B8"/>
    <w:rsid w:val="00935597"/>
    <w:rsid w:val="009365D8"/>
    <w:rsid w:val="009367E4"/>
    <w:rsid w:val="00942EDD"/>
    <w:rsid w:val="00943FDF"/>
    <w:rsid w:val="0095075A"/>
    <w:rsid w:val="00952BDD"/>
    <w:rsid w:val="00955ED7"/>
    <w:rsid w:val="00960D8D"/>
    <w:rsid w:val="009641D5"/>
    <w:rsid w:val="00977CCA"/>
    <w:rsid w:val="0099121F"/>
    <w:rsid w:val="00994CF5"/>
    <w:rsid w:val="009A3D5E"/>
    <w:rsid w:val="009B3A00"/>
    <w:rsid w:val="009C0AE1"/>
    <w:rsid w:val="009C4478"/>
    <w:rsid w:val="009C791A"/>
    <w:rsid w:val="009D75AB"/>
    <w:rsid w:val="009E5479"/>
    <w:rsid w:val="009E5567"/>
    <w:rsid w:val="009F3915"/>
    <w:rsid w:val="009F6051"/>
    <w:rsid w:val="009F77AE"/>
    <w:rsid w:val="00A01A15"/>
    <w:rsid w:val="00A047DA"/>
    <w:rsid w:val="00A0768F"/>
    <w:rsid w:val="00A22BE7"/>
    <w:rsid w:val="00A24E24"/>
    <w:rsid w:val="00A26917"/>
    <w:rsid w:val="00A26A2D"/>
    <w:rsid w:val="00A4131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470F"/>
    <w:rsid w:val="00AA5BDB"/>
    <w:rsid w:val="00AA6B46"/>
    <w:rsid w:val="00AB41C2"/>
    <w:rsid w:val="00AB7298"/>
    <w:rsid w:val="00AC06DE"/>
    <w:rsid w:val="00AC2116"/>
    <w:rsid w:val="00AC2B4F"/>
    <w:rsid w:val="00AD5669"/>
    <w:rsid w:val="00AE04C2"/>
    <w:rsid w:val="00AE38CF"/>
    <w:rsid w:val="00AF046A"/>
    <w:rsid w:val="00AF1CFA"/>
    <w:rsid w:val="00AF6A3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F02"/>
    <w:rsid w:val="00B934C7"/>
    <w:rsid w:val="00BA017D"/>
    <w:rsid w:val="00BB6008"/>
    <w:rsid w:val="00BC01A1"/>
    <w:rsid w:val="00BC1C8D"/>
    <w:rsid w:val="00BC6B03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5FA6"/>
    <w:rsid w:val="00C35237"/>
    <w:rsid w:val="00C37C06"/>
    <w:rsid w:val="00C411F0"/>
    <w:rsid w:val="00C43151"/>
    <w:rsid w:val="00C45DCF"/>
    <w:rsid w:val="00C46885"/>
    <w:rsid w:val="00C53981"/>
    <w:rsid w:val="00C53B42"/>
    <w:rsid w:val="00C54087"/>
    <w:rsid w:val="00C56EC6"/>
    <w:rsid w:val="00C56FAE"/>
    <w:rsid w:val="00C641E0"/>
    <w:rsid w:val="00C70168"/>
    <w:rsid w:val="00C705CE"/>
    <w:rsid w:val="00C80EAE"/>
    <w:rsid w:val="00C830BE"/>
    <w:rsid w:val="00C835DC"/>
    <w:rsid w:val="00C9304A"/>
    <w:rsid w:val="00C95661"/>
    <w:rsid w:val="00C97BD2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129E"/>
    <w:rsid w:val="00D47D16"/>
    <w:rsid w:val="00D52D06"/>
    <w:rsid w:val="00D535D2"/>
    <w:rsid w:val="00D64C15"/>
    <w:rsid w:val="00D708B1"/>
    <w:rsid w:val="00D7519E"/>
    <w:rsid w:val="00D839DA"/>
    <w:rsid w:val="00D96618"/>
    <w:rsid w:val="00DA1DB6"/>
    <w:rsid w:val="00DA2058"/>
    <w:rsid w:val="00DA4582"/>
    <w:rsid w:val="00DA6516"/>
    <w:rsid w:val="00DA7220"/>
    <w:rsid w:val="00DB5E98"/>
    <w:rsid w:val="00DB729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4887"/>
    <w:rsid w:val="00E2518E"/>
    <w:rsid w:val="00E27AB7"/>
    <w:rsid w:val="00E30DFD"/>
    <w:rsid w:val="00E444D8"/>
    <w:rsid w:val="00E510B3"/>
    <w:rsid w:val="00E62977"/>
    <w:rsid w:val="00E649CB"/>
    <w:rsid w:val="00E85F38"/>
    <w:rsid w:val="00E86F24"/>
    <w:rsid w:val="00E924BF"/>
    <w:rsid w:val="00E93731"/>
    <w:rsid w:val="00EC1378"/>
    <w:rsid w:val="00ED1273"/>
    <w:rsid w:val="00ED381D"/>
    <w:rsid w:val="00ED74E8"/>
    <w:rsid w:val="00EE7187"/>
    <w:rsid w:val="00EF30F0"/>
    <w:rsid w:val="00EF3617"/>
    <w:rsid w:val="00EF7AB7"/>
    <w:rsid w:val="00F01ACA"/>
    <w:rsid w:val="00F02CA2"/>
    <w:rsid w:val="00F067B6"/>
    <w:rsid w:val="00F07B5A"/>
    <w:rsid w:val="00F21769"/>
    <w:rsid w:val="00F24BBE"/>
    <w:rsid w:val="00F24D2E"/>
    <w:rsid w:val="00F25800"/>
    <w:rsid w:val="00F26C5A"/>
    <w:rsid w:val="00F34A78"/>
    <w:rsid w:val="00F35DB1"/>
    <w:rsid w:val="00F3652C"/>
    <w:rsid w:val="00F45CF0"/>
    <w:rsid w:val="00F4609A"/>
    <w:rsid w:val="00F47DEC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40EA"/>
    <w:rsid w:val="00FA6315"/>
    <w:rsid w:val="00FA6854"/>
    <w:rsid w:val="00FB01BA"/>
    <w:rsid w:val="00FB3C35"/>
    <w:rsid w:val="00FB7C19"/>
    <w:rsid w:val="00FC0D56"/>
    <w:rsid w:val="00FC2A32"/>
    <w:rsid w:val="00FC3580"/>
    <w:rsid w:val="00FD2209"/>
    <w:rsid w:val="00FD2495"/>
    <w:rsid w:val="00FD3CEC"/>
    <w:rsid w:val="00FD6D81"/>
    <w:rsid w:val="00FE47F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9A9F42-01AF-492A-8D4A-48E9045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4EF5-4896-4182-BBF4-75059244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5679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JGM</cp:lastModifiedBy>
  <cp:revision>2</cp:revision>
  <cp:lastPrinted>2021-07-12T04:07:00Z</cp:lastPrinted>
  <dcterms:created xsi:type="dcterms:W3CDTF">2024-07-15T02:54:00Z</dcterms:created>
  <dcterms:modified xsi:type="dcterms:W3CDTF">2024-07-15T02:54:00Z</dcterms:modified>
</cp:coreProperties>
</file>