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EC544E"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2848" behindDoc="0" locked="0" layoutInCell="1" allowOverlap="1">
                <wp:simplePos x="0" y="0"/>
                <wp:positionH relativeFrom="margin">
                  <wp:align>center</wp:align>
                </wp:positionH>
                <wp:positionV relativeFrom="paragraph">
                  <wp:posOffset>-385543</wp:posOffset>
                </wp:positionV>
                <wp:extent cx="4381500" cy="733425"/>
                <wp:effectExtent l="0" t="0" r="19050" b="2857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27" name="Rectangle 119"/>
                        <wps:cNvSpPr>
                          <a:spLocks noChangeArrowheads="1"/>
                        </wps:cNvSpPr>
                        <wps:spPr bwMode="auto">
                          <a:xfrm>
                            <a:off x="878" y="1134"/>
                            <a:ext cx="6840" cy="540"/>
                          </a:xfrm>
                          <a:prstGeom prst="rect">
                            <a:avLst/>
                          </a:prstGeom>
                          <a:solidFill>
                            <a:srgbClr val="660066"/>
                          </a:solidFill>
                          <a:ln w="9525">
                            <a:solidFill>
                              <a:srgbClr val="969696"/>
                            </a:solidFill>
                            <a:miter lim="800000"/>
                            <a:headEnd/>
                            <a:tailEnd/>
                          </a:ln>
                        </wps:spPr>
                        <wps:bodyPr rot="0" vert="horz" wrap="square" lIns="91440" tIns="45720" rIns="91440" bIns="45720" anchor="t" anchorCtr="0" upright="1">
                          <a:noAutofit/>
                        </wps:bodyPr>
                      </wps:wsp>
                      <wps:wsp>
                        <wps:cNvPr id="28" name="Text Box 120"/>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EC544E" w:rsidRPr="00EC544E" w:rsidRDefault="00EC544E" w:rsidP="00EC544E">
                              <w:pPr>
                                <w:rPr>
                                  <w:rFonts w:ascii="Arial Rounded MT Bold" w:hAnsi="Arial Rounded MT Bold"/>
                                  <w:b/>
                                  <w:color w:val="660066"/>
                                  <w:sz w:val="22"/>
                                  <w:szCs w:val="22"/>
                                </w:rPr>
                              </w:pPr>
                              <w:r w:rsidRPr="00EC544E">
                                <w:rPr>
                                  <w:rFonts w:ascii="Arial Rounded MT Bold" w:hAnsi="Arial Rounded MT Bold"/>
                                  <w:b/>
                                  <w:color w:val="660066"/>
                                  <w:sz w:val="22"/>
                                  <w:szCs w:val="22"/>
                                </w:rPr>
                                <w:t>LECTIO DIVINA – I DOMINGO CUARESMA - B</w:t>
                              </w:r>
                            </w:p>
                            <w:p w:rsidR="00EC544E" w:rsidRPr="00EC544E" w:rsidRDefault="00EC544E" w:rsidP="00EC544E">
                              <w:pPr>
                                <w:jc w:val="right"/>
                                <w:rPr>
                                  <w:rFonts w:ascii="Arial Rounded MT Bold" w:hAnsi="Arial Rounded MT Bold"/>
                                  <w:b/>
                                  <w:color w:val="7030A0"/>
                                  <w:sz w:val="22"/>
                                  <w:szCs w:val="22"/>
                                </w:rPr>
                              </w:pPr>
                              <w:r w:rsidRPr="00EC544E">
                                <w:rPr>
                                  <w:rFonts w:ascii="Arial Rounded MT Bold" w:hAnsi="Arial Rounded MT Bold"/>
                                  <w:b/>
                                  <w:color w:val="7030A0"/>
                                  <w:sz w:val="22"/>
                                  <w:szCs w:val="22"/>
                                </w:rPr>
                                <w:t>CONVIÉRTANSE Y CREAN EN EL EVANGELIO</w:t>
                              </w:r>
                            </w:p>
                          </w:txbxContent>
                        </wps:txbx>
                        <wps:bodyPr rot="0" vert="horz" wrap="square" lIns="91440" tIns="45720" rIns="91440" bIns="45720" anchor="t" anchorCtr="0" upright="1">
                          <a:noAutofit/>
                        </wps:bodyPr>
                      </wps:wsp>
                      <pic:pic xmlns:pic="http://schemas.openxmlformats.org/drawingml/2006/picture">
                        <pic:nvPicPr>
                          <pic:cNvPr id="29" name="Picture 121" descr="Ver imagen en tamaño completo">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6" o:spid="_x0000_s1026" style="position:absolute;left:0;text-align:left;margin-left:0;margin-top:-30.35pt;width:345pt;height:57.75pt;z-index:251662848;mso-position-horizontal:center;mso-position-horizontal-relative:margin"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">
                <v:rect id="Rectangle 119"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" fillcolor="#606" strokecolor="#969696"/>
                <v:shapetype id="_x0000_t202" coordsize="21600,21600" o:spt="202" path="m,l,21600r21600,l21600,xe">
                  <v:stroke joinstyle="miter"/>
                  <v:path gradientshapeok="t" o:connecttype="rect"/>
                </v:shapetype>
                <v:shape id="Text Box 120"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C544E" w:rsidRPr="00EC544E" w:rsidRDefault="00EC544E" w:rsidP="00EC544E">
                        <w:pPr>
                          <w:rPr>
                            <w:rFonts w:ascii="Arial Rounded MT Bold" w:hAnsi="Arial Rounded MT Bold"/>
                            <w:b/>
                            <w:color w:val="660066"/>
                            <w:sz w:val="22"/>
                            <w:szCs w:val="22"/>
                          </w:rPr>
                        </w:pPr>
                        <w:r w:rsidRPr="00EC544E">
                          <w:rPr>
                            <w:rFonts w:ascii="Arial Rounded MT Bold" w:hAnsi="Arial Rounded MT Bold"/>
                            <w:b/>
                            <w:color w:val="660066"/>
                            <w:sz w:val="22"/>
                            <w:szCs w:val="22"/>
                          </w:rPr>
                          <w:t>LECTIO DIVINA – I DOMINGO CUARESMA - B</w:t>
                        </w:r>
                      </w:p>
                      <w:p w:rsidR="00EC544E" w:rsidRPr="00EC544E" w:rsidRDefault="00EC544E" w:rsidP="00EC544E">
                        <w:pPr>
                          <w:jc w:val="right"/>
                          <w:rPr>
                            <w:rFonts w:ascii="Arial Rounded MT Bold" w:hAnsi="Arial Rounded MT Bold"/>
                            <w:b/>
                            <w:color w:val="7030A0"/>
                            <w:sz w:val="22"/>
                            <w:szCs w:val="22"/>
                          </w:rPr>
                        </w:pPr>
                        <w:r w:rsidRPr="00EC544E">
                          <w:rPr>
                            <w:rFonts w:ascii="Arial Rounded MT Bold" w:hAnsi="Arial Rounded MT Bold"/>
                            <w:b/>
                            <w:color w:val="7030A0"/>
                            <w:sz w:val="22"/>
                            <w:szCs w:val="22"/>
                          </w:rPr>
                          <w:t>CONVIÉRTANSE Y CREAN EN EL EVANGELIO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" o:button="t">
                  <v:fill o:detectmouseclick="t"/>
                  <v:imagedata r:id="rId10" r:href="rId11"/>
                </v:shape>
                <w10:wrap anchorx="margin"/>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07205E">
        <w:rPr>
          <w:rFonts w:ascii="Arial Narrow" w:hAnsi="Arial Narrow" w:cs="Arial"/>
          <w:sz w:val="20"/>
          <w:szCs w:val="20"/>
        </w:rPr>
        <w:t>Génesis 9,8-15; Salmo 24; 1 Pedro 3,18-22; Marcos 1, 12-15</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Para toda la cuaresma: una Cruz. Para esta semana: puñados de arena con carteles de las tentaciones de nuestro tiempo: consumismo, poder</w:t>
      </w:r>
      <w:r w:rsidR="00D94D8F">
        <w:rPr>
          <w:rFonts w:ascii="Arial Narrow" w:hAnsi="Arial Narrow" w:cs="Arial"/>
          <w:sz w:val="20"/>
          <w:szCs w:val="20"/>
        </w:rPr>
        <w:t>, aparentar…</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Nos has llamado al desierto; Caminaré en presencia del Señor.</w:t>
      </w:r>
    </w:p>
    <w:p w:rsidR="008C1D33" w:rsidRDefault="008C1D33" w:rsidP="00414B71">
      <w:pPr>
        <w:jc w:val="both"/>
        <w:rPr>
          <w:rFonts w:ascii="Kristen ITC" w:hAnsi="Kristen ITC" w:cs="Arial"/>
          <w:b/>
          <w:sz w:val="20"/>
          <w:szCs w:val="20"/>
        </w:rPr>
      </w:pPr>
    </w:p>
    <w:p w:rsidR="00270954" w:rsidRPr="00EC544E" w:rsidRDefault="00F24D2E" w:rsidP="00414B71">
      <w:pPr>
        <w:jc w:val="both"/>
        <w:rPr>
          <w:rFonts w:ascii="Arial" w:hAnsi="Arial" w:cs="Arial"/>
          <w:i/>
          <w:color w:val="660033"/>
          <w:sz w:val="20"/>
          <w:szCs w:val="20"/>
        </w:rPr>
      </w:pPr>
      <w:r w:rsidRPr="00EC544E">
        <w:rPr>
          <w:rFonts w:ascii="Comic Sans MS" w:hAnsi="Comic Sans MS" w:cs="Arial"/>
          <w:b/>
          <w:color w:val="660033"/>
          <w:sz w:val="20"/>
          <w:szCs w:val="20"/>
        </w:rPr>
        <w:t>AMBIENTACIÓN:</w:t>
      </w:r>
      <w:r w:rsidRPr="00EC544E">
        <w:rPr>
          <w:rFonts w:ascii="Comic Sans MS" w:hAnsi="Comic Sans MS" w:cs="Arial"/>
          <w:color w:val="660033"/>
          <w:sz w:val="20"/>
          <w:szCs w:val="20"/>
        </w:rPr>
        <w:t xml:space="preserve"> </w:t>
      </w:r>
      <w:r w:rsidR="00984809" w:rsidRPr="00EC544E">
        <w:rPr>
          <w:rFonts w:ascii="Comic Sans MS" w:hAnsi="Comic Sans MS" w:cs="Arial"/>
          <w:color w:val="660033"/>
          <w:sz w:val="20"/>
          <w:szCs w:val="20"/>
        </w:rPr>
        <w:t xml:space="preserve"> </w:t>
      </w:r>
    </w:p>
    <w:p w:rsidR="00B4544E" w:rsidRPr="00EC544E" w:rsidRDefault="00D94D8F" w:rsidP="00414B71">
      <w:pPr>
        <w:jc w:val="both"/>
        <w:rPr>
          <w:rFonts w:ascii="Arial" w:hAnsi="Arial" w:cs="Arial"/>
          <w:i/>
          <w:color w:val="660033"/>
          <w:sz w:val="20"/>
          <w:szCs w:val="20"/>
        </w:rPr>
      </w:pPr>
      <w:r w:rsidRPr="00EC544E">
        <w:rPr>
          <w:rFonts w:ascii="Arial" w:hAnsi="Arial" w:cs="Arial"/>
          <w:i/>
          <w:color w:val="660033"/>
          <w:sz w:val="20"/>
          <w:szCs w:val="20"/>
        </w:rPr>
        <w:t>Ya desde esta primera semana de Cuaresma, Dios nos invita a vivir una experiencia de desierto. El desierto es ese espacio simbólico de encuentro con nosotros mismos y con Dios, donde se experimenta la tentación, y donde hay que decidir por quién apostamos. Jesús es el hombre nuevo capaz de vencer al Tentador y el que nos ofrece la nueva y definitiva alianza para el mundo: el Reinado de Dios.</w:t>
      </w:r>
    </w:p>
    <w:p w:rsidR="00D94D8F" w:rsidRPr="00D94D8F" w:rsidRDefault="00D94D8F" w:rsidP="00414B71">
      <w:pPr>
        <w:jc w:val="both"/>
        <w:rPr>
          <w:rFonts w:ascii="Arial" w:hAnsi="Arial" w:cs="Arial"/>
          <w:i/>
          <w:sz w:val="20"/>
          <w:szCs w:val="20"/>
        </w:rPr>
      </w:pPr>
    </w:p>
    <w:p w:rsidR="00414B71" w:rsidRPr="00EC544E" w:rsidRDefault="00414B71" w:rsidP="00414B71">
      <w:pPr>
        <w:jc w:val="both"/>
        <w:rPr>
          <w:rFonts w:ascii="Comic Sans MS" w:hAnsi="Comic Sans MS" w:cs="Arial"/>
          <w:b/>
          <w:color w:val="002060"/>
          <w:sz w:val="22"/>
          <w:szCs w:val="22"/>
        </w:rPr>
      </w:pPr>
      <w:r w:rsidRPr="00EC544E">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bookmarkStart w:id="2" w:name="_GoBack"/>
      <w:bookmarkEnd w:id="2"/>
    </w:p>
    <w:p w:rsidR="00ED6CE4" w:rsidRPr="00ED6CE4" w:rsidRDefault="00ED6CE4" w:rsidP="00ED6CE4">
      <w:pPr>
        <w:rPr>
          <w:rFonts w:ascii="Arial" w:hAnsi="Arial" w:cs="Arial"/>
          <w:sz w:val="20"/>
          <w:szCs w:val="20"/>
        </w:rPr>
      </w:pPr>
      <w:r w:rsidRPr="00ED6CE4">
        <w:rPr>
          <w:rFonts w:ascii="Arial" w:hAnsi="Arial" w:cs="Arial"/>
          <w:sz w:val="20"/>
          <w:szCs w:val="20"/>
        </w:rPr>
        <w:t xml:space="preserve">Padre, no nos dejes caer en la tentación </w:t>
      </w:r>
    </w:p>
    <w:p w:rsidR="00ED6CE4" w:rsidRPr="00ED6CE4" w:rsidRDefault="00ED6CE4" w:rsidP="002C58EF">
      <w:pPr>
        <w:rPr>
          <w:rFonts w:ascii="Arial" w:hAnsi="Arial" w:cs="Arial"/>
          <w:sz w:val="20"/>
          <w:szCs w:val="20"/>
        </w:rPr>
      </w:pPr>
      <w:r w:rsidRPr="00ED6CE4">
        <w:rPr>
          <w:rFonts w:ascii="Arial" w:hAnsi="Arial" w:cs="Arial"/>
          <w:sz w:val="20"/>
          <w:szCs w:val="20"/>
        </w:rPr>
        <w:t>de vender tu amistad por buen precio</w:t>
      </w:r>
      <w:r w:rsidR="002C58EF">
        <w:rPr>
          <w:rFonts w:ascii="Arial" w:hAnsi="Arial" w:cs="Arial"/>
          <w:sz w:val="20"/>
          <w:szCs w:val="20"/>
        </w:rPr>
        <w:t>.</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No nos dejes caer en la tentación de olvidarte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mucho trabajo, </w:t>
      </w:r>
    </w:p>
    <w:p w:rsidR="00ED6CE4" w:rsidRPr="00ED6CE4" w:rsidRDefault="008B4B22" w:rsidP="00ED6CE4">
      <w:pPr>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2246630</wp:posOffset>
            </wp:positionH>
            <wp:positionV relativeFrom="paragraph">
              <wp:posOffset>107315</wp:posOffset>
            </wp:positionV>
            <wp:extent cx="1753870" cy="1597025"/>
            <wp:effectExtent l="0" t="0" r="0" b="3175"/>
            <wp:wrapSquare wrapText="bothSides"/>
            <wp:docPr id="115" name="Imagen 115" descr="cuaresma1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aresma1B_1"/>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387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CE4" w:rsidRPr="00ED6CE4">
        <w:rPr>
          <w:rFonts w:ascii="Arial" w:hAnsi="Arial" w:cs="Arial"/>
          <w:sz w:val="20"/>
          <w:szCs w:val="20"/>
        </w:rPr>
        <w:t xml:space="preserve">por tener mucha importancia,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muchos agobios,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ni por los grandes propósitos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de hacer muchas obras buenas.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No nos dejes caer en la tentación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de olvidarte en los demás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que hacer oración a Ti;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o de olvidar la oración a Ti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atender a los demás.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Retira, Señor, la tentación de hacer algo, </w:t>
      </w:r>
    </w:p>
    <w:p w:rsidR="00ED6CE4" w:rsidRDefault="00ED6CE4" w:rsidP="00ED6CE4">
      <w:pPr>
        <w:rPr>
          <w:rFonts w:ascii="Arial" w:hAnsi="Arial" w:cs="Arial"/>
          <w:sz w:val="20"/>
          <w:szCs w:val="20"/>
        </w:rPr>
      </w:pPr>
      <w:r w:rsidRPr="00ED6CE4">
        <w:rPr>
          <w:rFonts w:ascii="Arial" w:hAnsi="Arial" w:cs="Arial"/>
          <w:sz w:val="20"/>
          <w:szCs w:val="20"/>
        </w:rPr>
        <w:t>lo que sea, olvidándome de Ti.</w:t>
      </w:r>
    </w:p>
    <w:p w:rsidR="002C58EF" w:rsidRPr="00ED6CE4" w:rsidRDefault="002C58EF" w:rsidP="00ED6CE4">
      <w:pPr>
        <w:rPr>
          <w:rFonts w:ascii="Arial" w:hAnsi="Arial" w:cs="Arial"/>
          <w:sz w:val="20"/>
          <w:szCs w:val="20"/>
        </w:rPr>
      </w:pPr>
      <w:r>
        <w:rPr>
          <w:rFonts w:ascii="Arial" w:hAnsi="Arial" w:cs="Arial"/>
          <w:sz w:val="20"/>
          <w:szCs w:val="20"/>
        </w:rPr>
        <w:t>AMEN.</w:t>
      </w:r>
    </w:p>
    <w:p w:rsidR="005C3991" w:rsidRPr="00B4544E" w:rsidRDefault="005C3991" w:rsidP="00B4544E">
      <w:pPr>
        <w:rPr>
          <w:rFonts w:ascii="Arial" w:hAnsi="Arial" w:cs="Arial"/>
          <w:sz w:val="20"/>
          <w:szCs w:val="20"/>
        </w:rPr>
      </w:pPr>
    </w:p>
    <w:p w:rsidR="00696350" w:rsidRPr="00EC544E" w:rsidRDefault="00EC544E" w:rsidP="00696350">
      <w:pPr>
        <w:jc w:val="both"/>
        <w:rPr>
          <w:color w:val="660066"/>
        </w:rPr>
      </w:pPr>
      <w:r w:rsidRPr="00EC544E">
        <w:rPr>
          <w:rFonts w:ascii="Arial" w:hAnsi="Arial" w:cs="Arial"/>
          <w:b/>
          <w:noProof/>
          <w:color w:val="660066"/>
          <w:sz w:val="20"/>
          <w:szCs w:val="20"/>
          <w:lang w:val="es-PE" w:eastAsia="es-PE"/>
        </w:rPr>
        <w:lastRenderedPageBreak/>
        <mc:AlternateContent>
          <mc:Choice Requires="wps">
            <w:drawing>
              <wp:anchor distT="0" distB="0" distL="114300" distR="114300" simplePos="0" relativeHeight="251664896" behindDoc="0" locked="0" layoutInCell="1" allowOverlap="1" wp14:anchorId="6AEDB2A0" wp14:editId="3BEA8588">
                <wp:simplePos x="0" y="0"/>
                <wp:positionH relativeFrom="column">
                  <wp:posOffset>2778369</wp:posOffset>
                </wp:positionH>
                <wp:positionV relativeFrom="paragraph">
                  <wp:posOffset>342</wp:posOffset>
                </wp:positionV>
                <wp:extent cx="1529715" cy="704850"/>
                <wp:effectExtent l="114300" t="114300" r="127635" b="13335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C544E" w:rsidRPr="00FC17DA" w:rsidRDefault="00EC544E" w:rsidP="00EC544E">
                            <w:pPr>
                              <w:rPr>
                                <w:b/>
                                <w:color w:val="C00000"/>
                              </w:rPr>
                            </w:pPr>
                            <w:r w:rsidRPr="00FC17DA">
                              <w:rPr>
                                <w:b/>
                                <w:color w:val="C00000"/>
                              </w:rPr>
                              <w:t>LECTIO</w:t>
                            </w:r>
                          </w:p>
                          <w:p w:rsidR="00EC544E" w:rsidRPr="00E52270" w:rsidRDefault="00EC544E" w:rsidP="00EC544E">
                            <w:pPr>
                              <w:rPr>
                                <w:b/>
                                <w:color w:val="FFFFFF" w:themeColor="background1"/>
                              </w:rPr>
                            </w:pPr>
                            <w:r w:rsidRPr="00E52270">
                              <w:rPr>
                                <w:b/>
                                <w:color w:val="FFFFFF" w:themeColor="background1"/>
                              </w:rPr>
                              <w:t>¿Qué dice el texto?</w:t>
                            </w:r>
                          </w:p>
                          <w:p w:rsidR="00EC544E" w:rsidRPr="00E52270" w:rsidRDefault="00EC544E" w:rsidP="00EC544E">
                            <w:pPr>
                              <w:rPr>
                                <w:b/>
                                <w:color w:val="FFFFFF" w:themeColor="background1"/>
                              </w:rPr>
                            </w:pPr>
                            <w:r w:rsidRPr="00EC544E">
                              <w:rPr>
                                <w:b/>
                                <w:color w:val="FFFFFF" w:themeColor="background1"/>
                              </w:rPr>
                              <w:t>Marcos 1, 12-15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DB2A0" id="Rectángulo redondeado 30" o:spid="_x0000_s1030" style="position:absolute;left:0;text-align:left;margin-left:218.75pt;margin-top:.05pt;width:120.45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" fillcolor="purple" stroked="f" strokeweight="1pt">
                <v:fill opacity="26985f"/>
                <v:shadow on="t" color="black" offset="0,1pt"/>
                <v:textbox>
                  <w:txbxContent>
                    <w:p w:rsidR="00EC544E" w:rsidRPr="00FC17DA" w:rsidRDefault="00EC544E" w:rsidP="00EC544E">
                      <w:pPr>
                        <w:rPr>
                          <w:b/>
                          <w:color w:val="C00000"/>
                        </w:rPr>
                      </w:pPr>
                      <w:r w:rsidRPr="00FC17DA">
                        <w:rPr>
                          <w:b/>
                          <w:color w:val="C00000"/>
                        </w:rPr>
                        <w:t>LECTIO</w:t>
                      </w:r>
                    </w:p>
                    <w:p w:rsidR="00EC544E" w:rsidRPr="00E52270" w:rsidRDefault="00EC544E" w:rsidP="00EC544E">
                      <w:pPr>
                        <w:rPr>
                          <w:b/>
                          <w:color w:val="FFFFFF" w:themeColor="background1"/>
                        </w:rPr>
                      </w:pPr>
                      <w:r w:rsidRPr="00E52270">
                        <w:rPr>
                          <w:b/>
                          <w:color w:val="FFFFFF" w:themeColor="background1"/>
                        </w:rPr>
                        <w:t>¿Qué dice el texto?</w:t>
                      </w:r>
                    </w:p>
                    <w:p w:rsidR="00EC544E" w:rsidRPr="00E52270" w:rsidRDefault="00EC544E" w:rsidP="00EC544E">
                      <w:pPr>
                        <w:rPr>
                          <w:b/>
                          <w:color w:val="FFFFFF" w:themeColor="background1"/>
                        </w:rPr>
                      </w:pPr>
                      <w:r w:rsidRPr="00EC544E">
                        <w:rPr>
                          <w:b/>
                          <w:color w:val="FFFFFF" w:themeColor="background1"/>
                        </w:rPr>
                        <w:t>Marcos 1, 12-15</w:t>
                      </w:r>
                    </w:p>
                  </w:txbxContent>
                </v:textbox>
                <w10:wrap type="square"/>
              </v:roundrect>
            </w:pict>
          </mc:Fallback>
        </mc:AlternateContent>
      </w:r>
      <w:r w:rsidR="00A8519A" w:rsidRPr="00EC544E">
        <w:rPr>
          <w:rFonts w:ascii="Arial" w:hAnsi="Arial" w:cs="Arial"/>
          <w:b/>
          <w:i/>
          <w:color w:val="660066"/>
          <w:sz w:val="20"/>
          <w:szCs w:val="20"/>
        </w:rPr>
        <w:t>Motivación</w:t>
      </w:r>
      <w:r w:rsidR="005D26C0" w:rsidRPr="00EC544E">
        <w:rPr>
          <w:rFonts w:ascii="Arial" w:hAnsi="Arial" w:cs="Arial"/>
          <w:b/>
          <w:i/>
          <w:color w:val="660066"/>
          <w:sz w:val="20"/>
          <w:szCs w:val="20"/>
        </w:rPr>
        <w:t>:</w:t>
      </w:r>
      <w:r w:rsidR="000464EF" w:rsidRPr="00EC544E">
        <w:rPr>
          <w:rFonts w:ascii="Arial" w:hAnsi="Arial" w:cs="Arial"/>
          <w:b/>
          <w:i/>
          <w:color w:val="660066"/>
          <w:sz w:val="20"/>
          <w:szCs w:val="20"/>
        </w:rPr>
        <w:t xml:space="preserve"> </w:t>
      </w:r>
      <w:r w:rsidR="002C58EF" w:rsidRPr="00EC544E">
        <w:rPr>
          <w:rFonts w:ascii="Arial" w:hAnsi="Arial" w:cs="Arial"/>
          <w:i/>
          <w:color w:val="660066"/>
          <w:sz w:val="20"/>
          <w:szCs w:val="20"/>
        </w:rPr>
        <w:t>El Evangelio que leemos hoy nos presenta a Jesús en una encrucijada: optar por el camino propuesto por el Padre o elegir lo que propone el Tentador</w:t>
      </w:r>
      <w:r w:rsidR="00696350" w:rsidRPr="00EC544E">
        <w:rPr>
          <w:rFonts w:ascii="Arial" w:hAnsi="Arial" w:cs="Arial"/>
          <w:i/>
          <w:color w:val="660066"/>
          <w:sz w:val="20"/>
          <w:szCs w:val="20"/>
        </w:rPr>
        <w:t>.</w:t>
      </w:r>
      <w:r w:rsidR="002C58EF" w:rsidRPr="00EC544E">
        <w:rPr>
          <w:rFonts w:ascii="Arial" w:hAnsi="Arial" w:cs="Arial"/>
          <w:i/>
          <w:color w:val="660066"/>
          <w:sz w:val="20"/>
          <w:szCs w:val="20"/>
        </w:rPr>
        <w:t xml:space="preserve"> Jesús decidió llevar adelante la misión del Padre, proclamando la llegada de su Reinado. </w:t>
      </w:r>
      <w:r w:rsidR="00696350" w:rsidRPr="00EC544E">
        <w:rPr>
          <w:rFonts w:ascii="Arial" w:hAnsi="Arial" w:cs="Arial"/>
          <w:i/>
          <w:color w:val="660066"/>
          <w:sz w:val="20"/>
          <w:szCs w:val="20"/>
        </w:rPr>
        <w:t xml:space="preserve"> Escuchemos:</w:t>
      </w:r>
    </w:p>
    <w:p w:rsidR="00696350" w:rsidRDefault="00696350" w:rsidP="00696350">
      <w:pPr>
        <w:autoSpaceDE w:val="0"/>
        <w:autoSpaceDN w:val="0"/>
        <w:adjustRightInd w:val="0"/>
        <w:rPr>
          <w:rFonts w:ascii="Arial" w:hAnsi="Arial" w:cs="Arial"/>
          <w:b/>
          <w:bCs/>
          <w:color w:val="808080"/>
          <w:sz w:val="20"/>
          <w:szCs w:val="20"/>
        </w:rPr>
      </w:pPr>
    </w:p>
    <w:p w:rsidR="00EC544E" w:rsidRP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En aquel tiempo, el Espíritu llevó a Jesús al desierto.</w:t>
      </w:r>
    </w:p>
    <w:p w:rsidR="00EC544E" w:rsidRP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Se quedó en el desierto cuarenta días, dejándose tentar por Satanás; vivía entre las fieras salvajes, y los ángeles le servían.</w:t>
      </w:r>
    </w:p>
    <w:p w:rsid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Cuando arrestaron a Juan, Jesús se marchó a Galilea a proclamar el Evangelio de Dios. Decía:</w:t>
      </w:r>
      <w:r>
        <w:rPr>
          <w:rFonts w:ascii="Arial" w:hAnsi="Arial" w:cs="Arial"/>
          <w:bCs/>
          <w:sz w:val="20"/>
          <w:szCs w:val="20"/>
        </w:rPr>
        <w:t xml:space="preserve"> - “</w:t>
      </w:r>
      <w:r w:rsidRPr="00EC544E">
        <w:rPr>
          <w:rFonts w:ascii="Arial" w:hAnsi="Arial" w:cs="Arial"/>
          <w:bCs/>
          <w:sz w:val="20"/>
          <w:szCs w:val="20"/>
        </w:rPr>
        <w:t>Se ha cumplido el plazo. está cerca el reino de Dios: conviértanse y crean en el Evangelio</w:t>
      </w:r>
      <w:r>
        <w:rPr>
          <w:rFonts w:ascii="Arial" w:hAnsi="Arial" w:cs="Arial"/>
          <w:bCs/>
          <w:sz w:val="20"/>
          <w:szCs w:val="20"/>
        </w:rPr>
        <w:t>”.</w:t>
      </w:r>
    </w:p>
    <w:p w:rsidR="00EC544E" w:rsidRPr="00EC544E" w:rsidRDefault="00EC544E" w:rsidP="00EC544E">
      <w:pPr>
        <w:autoSpaceDE w:val="0"/>
        <w:autoSpaceDN w:val="0"/>
        <w:adjustRightInd w:val="0"/>
        <w:jc w:val="both"/>
        <w:rPr>
          <w:rFonts w:ascii="Arial" w:hAnsi="Arial" w:cs="Arial"/>
          <w:bCs/>
          <w:sz w:val="20"/>
          <w:szCs w:val="20"/>
        </w:rPr>
      </w:pPr>
    </w:p>
    <w:p w:rsidR="005D26C0" w:rsidRPr="00EC544E" w:rsidRDefault="005D26C0" w:rsidP="005D26C0">
      <w:pPr>
        <w:autoSpaceDE w:val="0"/>
        <w:autoSpaceDN w:val="0"/>
        <w:adjustRightInd w:val="0"/>
        <w:rPr>
          <w:rFonts w:ascii="Arial" w:hAnsi="Arial" w:cs="Arial"/>
          <w:b/>
          <w:bCs/>
          <w:color w:val="002060"/>
          <w:sz w:val="20"/>
          <w:szCs w:val="20"/>
        </w:rPr>
      </w:pPr>
      <w:r w:rsidRPr="00EC544E">
        <w:rPr>
          <w:rFonts w:ascii="Arial" w:hAnsi="Arial" w:cs="Arial"/>
          <w:b/>
          <w:bCs/>
          <w:color w:val="002060"/>
          <w:sz w:val="20"/>
          <w:szCs w:val="20"/>
        </w:rPr>
        <w:t>Preguntas para la lectura</w:t>
      </w:r>
      <w:r w:rsidR="00367C09" w:rsidRPr="00EC544E">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696350" w:rsidRDefault="000262F6" w:rsidP="00696350">
      <w:pPr>
        <w:numPr>
          <w:ilvl w:val="0"/>
          <w:numId w:val="32"/>
        </w:numPr>
        <w:jc w:val="both"/>
        <w:rPr>
          <w:rFonts w:ascii="Arial" w:hAnsi="Arial" w:cs="Arial"/>
          <w:sz w:val="20"/>
          <w:szCs w:val="20"/>
        </w:rPr>
      </w:pPr>
      <w:r>
        <w:rPr>
          <w:rFonts w:ascii="Arial" w:hAnsi="Arial" w:cs="Arial"/>
          <w:sz w:val="20"/>
          <w:szCs w:val="20"/>
        </w:rPr>
        <w:t>¿En qué escenario coloca Marcos las tentaciones de Jesús?</w:t>
      </w:r>
    </w:p>
    <w:p w:rsidR="000262F6" w:rsidRDefault="000262F6" w:rsidP="00696350">
      <w:pPr>
        <w:numPr>
          <w:ilvl w:val="0"/>
          <w:numId w:val="32"/>
        </w:numPr>
        <w:jc w:val="both"/>
        <w:rPr>
          <w:rFonts w:ascii="Arial" w:hAnsi="Arial" w:cs="Arial"/>
          <w:sz w:val="20"/>
          <w:szCs w:val="20"/>
        </w:rPr>
      </w:pPr>
      <w:r>
        <w:rPr>
          <w:rFonts w:ascii="Arial" w:hAnsi="Arial" w:cs="Arial"/>
          <w:sz w:val="20"/>
          <w:szCs w:val="20"/>
        </w:rPr>
        <w:t>¿Quién conduce a Jesús? ¿Qué sucede en el desierto?</w:t>
      </w:r>
    </w:p>
    <w:p w:rsidR="000262F6" w:rsidRDefault="000262F6" w:rsidP="000262F6">
      <w:pPr>
        <w:numPr>
          <w:ilvl w:val="0"/>
          <w:numId w:val="32"/>
        </w:numPr>
        <w:jc w:val="both"/>
        <w:rPr>
          <w:rFonts w:ascii="Arial" w:hAnsi="Arial" w:cs="Arial"/>
          <w:sz w:val="20"/>
          <w:szCs w:val="20"/>
        </w:rPr>
      </w:pPr>
      <w:r w:rsidRPr="000262F6">
        <w:rPr>
          <w:rFonts w:ascii="Arial" w:hAnsi="Arial" w:cs="Arial"/>
          <w:sz w:val="20"/>
          <w:szCs w:val="20"/>
        </w:rPr>
        <w:t xml:space="preserve">¿En qué momento comienza a predicar Jesús? </w:t>
      </w:r>
    </w:p>
    <w:p w:rsidR="000262F6" w:rsidRPr="000262F6" w:rsidRDefault="000262F6" w:rsidP="000262F6">
      <w:pPr>
        <w:numPr>
          <w:ilvl w:val="0"/>
          <w:numId w:val="32"/>
        </w:numPr>
        <w:jc w:val="both"/>
        <w:rPr>
          <w:rFonts w:ascii="Arial" w:hAnsi="Arial" w:cs="Arial"/>
          <w:sz w:val="20"/>
          <w:szCs w:val="20"/>
        </w:rPr>
      </w:pPr>
      <w:r w:rsidRPr="000262F6">
        <w:rPr>
          <w:rFonts w:ascii="Arial" w:hAnsi="Arial" w:cs="Arial"/>
          <w:sz w:val="20"/>
          <w:szCs w:val="20"/>
        </w:rPr>
        <w:t>¿Qué es lo primero que predica?</w:t>
      </w:r>
    </w:p>
    <w:p w:rsidR="000262F6" w:rsidRPr="00696350" w:rsidRDefault="000262F6" w:rsidP="00696350">
      <w:pPr>
        <w:numPr>
          <w:ilvl w:val="0"/>
          <w:numId w:val="32"/>
        </w:numPr>
        <w:jc w:val="both"/>
        <w:rPr>
          <w:rFonts w:ascii="Arial" w:hAnsi="Arial" w:cs="Arial"/>
          <w:sz w:val="20"/>
          <w:szCs w:val="20"/>
        </w:rPr>
      </w:pPr>
      <w:r>
        <w:rPr>
          <w:rFonts w:ascii="Arial" w:hAnsi="Arial" w:cs="Arial"/>
          <w:sz w:val="20"/>
          <w:szCs w:val="20"/>
        </w:rPr>
        <w:t>¿Qué relación hay entre convertirse y creer en la Buena Noticia?</w:t>
      </w:r>
    </w:p>
    <w:p w:rsidR="00696350" w:rsidRPr="00121851" w:rsidRDefault="00EC544E" w:rsidP="00017F91">
      <w:pPr>
        <w:autoSpaceDE w:val="0"/>
        <w:autoSpaceDN w:val="0"/>
        <w:adjustRightInd w:val="0"/>
        <w:jc w:val="both"/>
        <w:rPr>
          <w:rFonts w:ascii="Arial" w:hAnsi="Arial" w:cs="Arial"/>
          <w:bCs/>
          <w:sz w:val="20"/>
          <w:szCs w:val="20"/>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6944" behindDoc="0" locked="0" layoutInCell="1" allowOverlap="1" wp14:anchorId="49C093CB" wp14:editId="7BF2B353">
                <wp:simplePos x="0" y="0"/>
                <wp:positionH relativeFrom="margin">
                  <wp:posOffset>-186690</wp:posOffset>
                </wp:positionH>
                <wp:positionV relativeFrom="paragraph">
                  <wp:posOffset>130175</wp:posOffset>
                </wp:positionV>
                <wp:extent cx="1304925" cy="704850"/>
                <wp:effectExtent l="114300" t="114300" r="142875" b="1333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7297"/>
                          </a:avLst>
                        </a:prstGeom>
                        <a:solidFill>
                          <a:srgbClr val="800080">
                            <a:alpha val="41000"/>
                          </a:srgbClr>
                        </a:soli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C544E" w:rsidRPr="00446A70" w:rsidRDefault="00EC544E" w:rsidP="00EC544E">
                            <w:pPr>
                              <w:rPr>
                                <w:b/>
                                <w:color w:val="C00000"/>
                              </w:rPr>
                            </w:pPr>
                            <w:r w:rsidRPr="00446A70">
                              <w:rPr>
                                <w:b/>
                                <w:color w:val="C00000"/>
                              </w:rPr>
                              <w:t>MEDITATIO</w:t>
                            </w:r>
                          </w:p>
                          <w:p w:rsidR="00EC544E" w:rsidRPr="00446A70" w:rsidRDefault="00EC544E" w:rsidP="00EC544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093CB" id="Rectángulo redondeado 10" o:spid="_x0000_s1031" style="position:absolute;left:0;text-align:left;margin-left:-14.7pt;margin-top:10.25pt;width:102.75pt;height:5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3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" fillcolor="purple" stroked="f" strokeweight="1pt">
                <v:fill opacity="26985f"/>
                <v:shadow on="t" color="black" offset="0,1pt"/>
                <v:textbox>
                  <w:txbxContent>
                    <w:p w:rsidR="00EC544E" w:rsidRPr="00446A70" w:rsidRDefault="00EC544E" w:rsidP="00EC544E">
                      <w:pPr>
                        <w:rPr>
                          <w:b/>
                          <w:color w:val="C00000"/>
                        </w:rPr>
                      </w:pPr>
                      <w:r w:rsidRPr="00446A70">
                        <w:rPr>
                          <w:b/>
                          <w:color w:val="C00000"/>
                        </w:rPr>
                        <w:t>MEDITATIO</w:t>
                      </w:r>
                    </w:p>
                    <w:p w:rsidR="00EC544E" w:rsidRPr="00446A70" w:rsidRDefault="00EC544E" w:rsidP="00EC544E">
                      <w:pPr>
                        <w:rPr>
                          <w:b/>
                        </w:rPr>
                      </w:pPr>
                      <w:r w:rsidRPr="00446A70">
                        <w:rPr>
                          <w:b/>
                        </w:rPr>
                        <w:t>¿Qué ME dice el texto?</w:t>
                      </w:r>
                    </w:p>
                  </w:txbxContent>
                </v:textbox>
                <w10:wrap type="square" anchorx="margin"/>
              </v:roundrect>
            </w:pict>
          </mc:Fallback>
        </mc:AlternateContent>
      </w:r>
    </w:p>
    <w:p w:rsidR="00696350" w:rsidRPr="00EC544E" w:rsidRDefault="00A47232" w:rsidP="000262F6">
      <w:pPr>
        <w:jc w:val="both"/>
        <w:rPr>
          <w:rFonts w:ascii="Arial" w:hAnsi="Arial" w:cs="Arial"/>
          <w:i/>
          <w:color w:val="660033"/>
          <w:sz w:val="20"/>
          <w:szCs w:val="20"/>
        </w:rPr>
      </w:pPr>
      <w:r w:rsidRPr="00EC544E">
        <w:rPr>
          <w:rFonts w:ascii="Arial" w:hAnsi="Arial" w:cs="Arial"/>
          <w:b/>
          <w:i/>
          <w:color w:val="660033"/>
          <w:sz w:val="20"/>
          <w:szCs w:val="20"/>
        </w:rPr>
        <w:t>Mo</w:t>
      </w:r>
      <w:r w:rsidR="00E2518E" w:rsidRPr="00EC544E">
        <w:rPr>
          <w:rFonts w:ascii="Arial" w:hAnsi="Arial" w:cs="Arial"/>
          <w:b/>
          <w:i/>
          <w:color w:val="660033"/>
          <w:sz w:val="20"/>
          <w:szCs w:val="20"/>
        </w:rPr>
        <w:t>t</w:t>
      </w:r>
      <w:r w:rsidRPr="00EC544E">
        <w:rPr>
          <w:rFonts w:ascii="Arial" w:hAnsi="Arial" w:cs="Arial"/>
          <w:b/>
          <w:i/>
          <w:color w:val="660033"/>
          <w:sz w:val="20"/>
          <w:szCs w:val="20"/>
        </w:rPr>
        <w:t>i</w:t>
      </w:r>
      <w:r w:rsidR="00E2518E" w:rsidRPr="00EC544E">
        <w:rPr>
          <w:rFonts w:ascii="Arial" w:hAnsi="Arial" w:cs="Arial"/>
          <w:b/>
          <w:i/>
          <w:color w:val="660033"/>
          <w:sz w:val="20"/>
          <w:szCs w:val="20"/>
        </w:rPr>
        <w:t>va</w:t>
      </w:r>
      <w:r w:rsidRPr="00EC544E">
        <w:rPr>
          <w:rFonts w:ascii="Arial" w:hAnsi="Arial" w:cs="Arial"/>
          <w:b/>
          <w:i/>
          <w:color w:val="660033"/>
          <w:sz w:val="20"/>
          <w:szCs w:val="20"/>
        </w:rPr>
        <w:t xml:space="preserve">ción: </w:t>
      </w:r>
      <w:r w:rsidR="000262F6" w:rsidRPr="00EC544E">
        <w:rPr>
          <w:rFonts w:ascii="Arial" w:hAnsi="Arial" w:cs="Arial"/>
          <w:i/>
          <w:color w:val="660033"/>
          <w:sz w:val="20"/>
          <w:szCs w:val="20"/>
        </w:rPr>
        <w:t>Jesús sale vencedor de las tentaciones. A nosotros, sus discípulos, la Cuaresma se nos presenta como tiempo de desierto, de conversión, de encuentro con Dios.</w:t>
      </w:r>
    </w:p>
    <w:p w:rsidR="00696350" w:rsidRDefault="00696350" w:rsidP="00696350">
      <w:pPr>
        <w:jc w:val="both"/>
      </w:pPr>
    </w:p>
    <w:p w:rsidR="00696350" w:rsidRPr="00696350" w:rsidRDefault="009B0872" w:rsidP="00696350">
      <w:pPr>
        <w:numPr>
          <w:ilvl w:val="0"/>
          <w:numId w:val="34"/>
        </w:numPr>
        <w:jc w:val="both"/>
        <w:rPr>
          <w:rFonts w:ascii="Arial" w:hAnsi="Arial" w:cs="Arial"/>
          <w:sz w:val="20"/>
          <w:szCs w:val="20"/>
        </w:rPr>
      </w:pPr>
      <w:r>
        <w:rPr>
          <w:rFonts w:ascii="Arial" w:hAnsi="Arial" w:cs="Arial"/>
          <w:i/>
          <w:sz w:val="20"/>
          <w:szCs w:val="20"/>
        </w:rPr>
        <w:t xml:space="preserve">El Espíritu empuja con fuerza a Jesús hacia el desierto. </w:t>
      </w:r>
      <w:r>
        <w:rPr>
          <w:rFonts w:ascii="Arial" w:hAnsi="Arial" w:cs="Arial"/>
          <w:sz w:val="20"/>
          <w:szCs w:val="20"/>
        </w:rPr>
        <w:t>¿Me dejo conducir por él en mi vida?</w:t>
      </w:r>
    </w:p>
    <w:p w:rsidR="00696350" w:rsidRPr="009B0872" w:rsidRDefault="009B0872" w:rsidP="00696350">
      <w:pPr>
        <w:numPr>
          <w:ilvl w:val="0"/>
          <w:numId w:val="34"/>
        </w:numPr>
        <w:jc w:val="both"/>
        <w:rPr>
          <w:rFonts w:ascii="Arial" w:hAnsi="Arial" w:cs="Arial"/>
          <w:i/>
          <w:sz w:val="20"/>
          <w:szCs w:val="20"/>
        </w:rPr>
      </w:pPr>
      <w:r>
        <w:rPr>
          <w:rFonts w:ascii="Arial" w:hAnsi="Arial" w:cs="Arial"/>
          <w:i/>
          <w:sz w:val="20"/>
          <w:szCs w:val="20"/>
        </w:rPr>
        <w:t xml:space="preserve">El desierto es el lugar del encuentro y de la tentación. </w:t>
      </w:r>
      <w:r>
        <w:rPr>
          <w:rFonts w:ascii="Arial" w:hAnsi="Arial" w:cs="Arial"/>
          <w:sz w:val="20"/>
          <w:szCs w:val="20"/>
        </w:rPr>
        <w:t>¿En qué situaciones de la vida nos encontramos “en el desierto”?</w:t>
      </w:r>
    </w:p>
    <w:p w:rsidR="009B0872" w:rsidRPr="009B0872" w:rsidRDefault="009B0872" w:rsidP="00696350">
      <w:pPr>
        <w:numPr>
          <w:ilvl w:val="0"/>
          <w:numId w:val="34"/>
        </w:numPr>
        <w:jc w:val="both"/>
        <w:rPr>
          <w:rFonts w:ascii="Arial" w:hAnsi="Arial" w:cs="Arial"/>
          <w:i/>
          <w:sz w:val="20"/>
          <w:szCs w:val="20"/>
        </w:rPr>
      </w:pPr>
      <w:r>
        <w:rPr>
          <w:rFonts w:ascii="Arial" w:hAnsi="Arial" w:cs="Arial"/>
          <w:sz w:val="20"/>
          <w:szCs w:val="20"/>
        </w:rPr>
        <w:t>¿Cómo percibo la presencia de Cristo en esas situaciones?</w:t>
      </w:r>
    </w:p>
    <w:p w:rsidR="009B0872" w:rsidRPr="009C0528" w:rsidRDefault="009B0872" w:rsidP="00696350">
      <w:pPr>
        <w:numPr>
          <w:ilvl w:val="0"/>
          <w:numId w:val="34"/>
        </w:numPr>
        <w:jc w:val="both"/>
        <w:rPr>
          <w:rFonts w:ascii="Arial" w:hAnsi="Arial" w:cs="Arial"/>
          <w:i/>
          <w:sz w:val="20"/>
          <w:szCs w:val="20"/>
        </w:rPr>
      </w:pPr>
      <w:r>
        <w:rPr>
          <w:rFonts w:ascii="Arial" w:hAnsi="Arial" w:cs="Arial"/>
          <w:sz w:val="20"/>
          <w:szCs w:val="20"/>
        </w:rPr>
        <w:t>¿Cuáles son las tentaciones más frecuentes que nos amenazan, personalmente, como Iglesia, como comunidad?</w:t>
      </w:r>
    </w:p>
    <w:p w:rsidR="009C0528" w:rsidRPr="009C0528" w:rsidRDefault="009C0528" w:rsidP="009C0528">
      <w:pPr>
        <w:numPr>
          <w:ilvl w:val="0"/>
          <w:numId w:val="34"/>
        </w:numPr>
        <w:jc w:val="both"/>
        <w:rPr>
          <w:rFonts w:ascii="Arial" w:hAnsi="Arial" w:cs="Arial"/>
          <w:sz w:val="20"/>
          <w:szCs w:val="20"/>
        </w:rPr>
      </w:pPr>
      <w:r>
        <w:rPr>
          <w:rFonts w:ascii="Arial" w:hAnsi="Arial" w:cs="Arial"/>
          <w:sz w:val="20"/>
          <w:szCs w:val="20"/>
        </w:rPr>
        <w:t>C</w:t>
      </w:r>
      <w:r w:rsidRPr="009C0528">
        <w:rPr>
          <w:rFonts w:ascii="Arial" w:hAnsi="Arial" w:cs="Arial"/>
          <w:sz w:val="20"/>
          <w:szCs w:val="20"/>
        </w:rPr>
        <w:t>omenzamos el tiempo de Cuaresma, en el que se nos invita a vivir cuarenta días de desierto como Jesús: ¿Qué tenemos que hacer para vivirlo como Él?</w:t>
      </w:r>
    </w:p>
    <w:p w:rsidR="009C0528" w:rsidRPr="009C0528" w:rsidRDefault="009C0528" w:rsidP="009C0528">
      <w:pPr>
        <w:numPr>
          <w:ilvl w:val="0"/>
          <w:numId w:val="34"/>
        </w:numPr>
        <w:jc w:val="both"/>
        <w:rPr>
          <w:rFonts w:ascii="Arial" w:hAnsi="Arial" w:cs="Arial"/>
          <w:sz w:val="20"/>
          <w:szCs w:val="20"/>
        </w:rPr>
      </w:pPr>
      <w:r w:rsidRPr="009C0528">
        <w:rPr>
          <w:rFonts w:ascii="Arial" w:hAnsi="Arial" w:cs="Arial"/>
          <w:i/>
          <w:sz w:val="20"/>
          <w:szCs w:val="20"/>
        </w:rPr>
        <w:lastRenderedPageBreak/>
        <w:t>“Conviértanse y crean en la Buena Noticia” (v. 15</w:t>
      </w:r>
      <w:r>
        <w:rPr>
          <w:rFonts w:ascii="Arial" w:hAnsi="Arial" w:cs="Arial"/>
          <w:i/>
          <w:sz w:val="20"/>
          <w:szCs w:val="20"/>
        </w:rPr>
        <w:t xml:space="preserve">). </w:t>
      </w:r>
      <w:r w:rsidRPr="009C0528">
        <w:rPr>
          <w:rFonts w:ascii="Arial" w:hAnsi="Arial" w:cs="Arial"/>
          <w:sz w:val="20"/>
          <w:szCs w:val="20"/>
        </w:rPr>
        <w:t>¿De qué necesito convertirme?</w:t>
      </w:r>
    </w:p>
    <w:p w:rsidR="00696350" w:rsidRPr="00EC544E" w:rsidRDefault="00EC544E" w:rsidP="00696350">
      <w:pPr>
        <w:jc w:val="both"/>
        <w:rPr>
          <w:rFonts w:ascii="Arial" w:hAnsi="Arial" w:cs="Arial"/>
          <w:i/>
          <w:color w:val="660033"/>
          <w:sz w:val="20"/>
          <w:szCs w:val="20"/>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8992" behindDoc="0" locked="0" layoutInCell="1" allowOverlap="1" wp14:anchorId="2BAB6974" wp14:editId="69F950CB">
                <wp:simplePos x="0" y="0"/>
                <wp:positionH relativeFrom="margin">
                  <wp:align>right</wp:align>
                </wp:positionH>
                <wp:positionV relativeFrom="paragraph">
                  <wp:posOffset>391</wp:posOffset>
                </wp:positionV>
                <wp:extent cx="1407795" cy="771525"/>
                <wp:effectExtent l="133350" t="114300" r="135255" b="1428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C544E" w:rsidRPr="00446A70" w:rsidRDefault="00EC544E" w:rsidP="00EC544E">
                            <w:pPr>
                              <w:rPr>
                                <w:b/>
                                <w:color w:val="C00000"/>
                              </w:rPr>
                            </w:pPr>
                            <w:r w:rsidRPr="00446A70">
                              <w:rPr>
                                <w:b/>
                                <w:color w:val="C00000"/>
                              </w:rPr>
                              <w:t>ORATIO</w:t>
                            </w:r>
                          </w:p>
                          <w:p w:rsidR="00EC544E" w:rsidRPr="00446A70" w:rsidRDefault="00EC544E" w:rsidP="00EC544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B6974" id="Rectángulo redondeado 11" o:spid="_x0000_s1032" style="position:absolute;left:0;text-align:left;margin-left:59.65pt;margin-top:.05pt;width:110.85pt;height:60.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" fillcolor="purple" stroked="f" strokeweight="1pt">
                <v:fill opacity="26985f"/>
                <v:shadow on="t" color="black" offset="0,1pt"/>
                <v:textbox>
                  <w:txbxContent>
                    <w:p w:rsidR="00EC544E" w:rsidRPr="00446A70" w:rsidRDefault="00EC544E" w:rsidP="00EC544E">
                      <w:pPr>
                        <w:rPr>
                          <w:b/>
                          <w:color w:val="C00000"/>
                        </w:rPr>
                      </w:pPr>
                      <w:r w:rsidRPr="00446A70">
                        <w:rPr>
                          <w:b/>
                          <w:color w:val="C00000"/>
                        </w:rPr>
                        <w:t>ORATIO</w:t>
                      </w:r>
                    </w:p>
                    <w:p w:rsidR="00EC544E" w:rsidRPr="00446A70" w:rsidRDefault="00EC544E" w:rsidP="00EC544E">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EC544E">
        <w:rPr>
          <w:rFonts w:ascii="Arial" w:hAnsi="Arial" w:cs="Arial"/>
          <w:b/>
          <w:i/>
          <w:color w:val="660033"/>
          <w:sz w:val="20"/>
          <w:szCs w:val="20"/>
        </w:rPr>
        <w:t xml:space="preserve">Motivación: </w:t>
      </w:r>
      <w:r w:rsidR="009C0528" w:rsidRPr="00EC544E">
        <w:rPr>
          <w:rFonts w:ascii="Arial" w:hAnsi="Arial" w:cs="Arial"/>
          <w:i/>
          <w:color w:val="660033"/>
          <w:sz w:val="20"/>
          <w:szCs w:val="20"/>
        </w:rPr>
        <w:t>Jesús experimentó las tentaciones y venció al Tentador. Igual que Cristo, quienes se dejan guiar por el Espíritu, salen victoriosos. Si se lo permitimos, Dios puede reinar en nuestro</w:t>
      </w:r>
      <w:r w:rsidR="00A42090" w:rsidRPr="00EC544E">
        <w:rPr>
          <w:rFonts w:ascii="Arial" w:hAnsi="Arial" w:cs="Arial"/>
          <w:i/>
          <w:color w:val="660033"/>
          <w:sz w:val="20"/>
          <w:szCs w:val="20"/>
        </w:rPr>
        <w:t xml:space="preserve"> corazón, en nuestra sociedad, en nuestro mundo. Hablemos con él, desde lo que nos ha sugerido este pasaje.</w:t>
      </w:r>
    </w:p>
    <w:p w:rsidR="00696350" w:rsidRDefault="00696350" w:rsidP="00696350">
      <w:pPr>
        <w:ind w:left="1260" w:hanging="1260"/>
        <w:jc w:val="both"/>
      </w:pPr>
    </w:p>
    <w:p w:rsidR="00A42090" w:rsidRPr="00F07C38" w:rsidRDefault="00A42090" w:rsidP="00A42090">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807D49">
        <w:rPr>
          <w:rFonts w:ascii="Arial" w:hAnsi="Arial" w:cs="Arial"/>
          <w:i/>
          <w:sz w:val="20"/>
          <w:szCs w:val="20"/>
        </w:rPr>
        <w:t xml:space="preserve"> (Salmo 24)</w:t>
      </w:r>
      <w:r w:rsidRPr="00F07C38">
        <w:rPr>
          <w:rFonts w:ascii="Arial" w:hAnsi="Arial" w:cs="Arial"/>
          <w:i/>
          <w:sz w:val="20"/>
          <w:szCs w:val="20"/>
        </w:rPr>
        <w:t xml:space="preserve">. </w:t>
      </w:r>
    </w:p>
    <w:p w:rsidR="00E2518E" w:rsidRDefault="00E2518E" w:rsidP="00E2518E">
      <w:pPr>
        <w:jc w:val="both"/>
        <w:rPr>
          <w:rFonts w:ascii="Arial" w:hAnsi="Arial" w:cs="Arial"/>
          <w:sz w:val="20"/>
          <w:szCs w:val="20"/>
        </w:rPr>
      </w:pPr>
    </w:p>
    <w:p w:rsidR="001578F6" w:rsidRPr="0095070C" w:rsidRDefault="0095070C" w:rsidP="00F805D3">
      <w:pPr>
        <w:jc w:val="both"/>
        <w:rPr>
          <w:i/>
          <w:color w:val="660033"/>
        </w:rPr>
      </w:pPr>
      <w:r w:rsidRPr="00E52270">
        <w:rPr>
          <w:rFonts w:ascii="Arial" w:hAnsi="Arial" w:cs="Arial"/>
          <w:b/>
          <w:bCs/>
          <w:i/>
          <w:iCs/>
          <w:noProof/>
          <w:color w:val="7030A0"/>
          <w:sz w:val="20"/>
          <w:szCs w:val="20"/>
          <w:lang w:val="es-PE" w:eastAsia="es-PE"/>
        </w:rPr>
        <mc:AlternateContent>
          <mc:Choice Requires="wps">
            <w:drawing>
              <wp:anchor distT="0" distB="0" distL="114300" distR="114300" simplePos="0" relativeHeight="251671040" behindDoc="0" locked="0" layoutInCell="1" allowOverlap="1" wp14:anchorId="697498D1" wp14:editId="39176CAF">
                <wp:simplePos x="0" y="0"/>
                <wp:positionH relativeFrom="margin">
                  <wp:align>left</wp:align>
                </wp:positionH>
                <wp:positionV relativeFrom="paragraph">
                  <wp:posOffset>17097</wp:posOffset>
                </wp:positionV>
                <wp:extent cx="1514475" cy="676910"/>
                <wp:effectExtent l="114300" t="114300" r="142875" b="1612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95070C" w:rsidRPr="00446A70" w:rsidRDefault="0095070C" w:rsidP="0095070C">
                            <w:pPr>
                              <w:rPr>
                                <w:b/>
                                <w:color w:val="C00000"/>
                                <w:sz w:val="22"/>
                              </w:rPr>
                            </w:pPr>
                            <w:r w:rsidRPr="00446A70">
                              <w:rPr>
                                <w:b/>
                                <w:color w:val="C00000"/>
                                <w:sz w:val="22"/>
                              </w:rPr>
                              <w:t>CONTEMPLATIO</w:t>
                            </w:r>
                          </w:p>
                          <w:p w:rsidR="0095070C" w:rsidRPr="00446A70" w:rsidRDefault="0095070C" w:rsidP="0095070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498D1" id="Rectángulo redondeado 12" o:spid="_x0000_s1033" style="position:absolute;left:0;text-align:left;margin-left:0;margin-top:1.35pt;width:119.25pt;height:53.3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" fillcolor="purple" stroked="f" strokeweight="1pt">
                <v:fill opacity="26985f"/>
                <v:shadow on="t" color="black" offset="0,1pt"/>
                <v:textbox>
                  <w:txbxContent>
                    <w:p w:rsidR="0095070C" w:rsidRPr="00446A70" w:rsidRDefault="0095070C" w:rsidP="0095070C">
                      <w:pPr>
                        <w:rPr>
                          <w:b/>
                          <w:color w:val="C00000"/>
                          <w:sz w:val="22"/>
                        </w:rPr>
                      </w:pPr>
                      <w:r w:rsidRPr="00446A70">
                        <w:rPr>
                          <w:b/>
                          <w:color w:val="C00000"/>
                          <w:sz w:val="22"/>
                        </w:rPr>
                        <w:t>CONTEMPLATIO</w:t>
                      </w:r>
                    </w:p>
                    <w:p w:rsidR="0095070C" w:rsidRPr="00446A70" w:rsidRDefault="0095070C" w:rsidP="0095070C">
                      <w:pPr>
                        <w:rPr>
                          <w:b/>
                          <w:sz w:val="20"/>
                        </w:rPr>
                      </w:pPr>
                      <w:r w:rsidRPr="00446A70">
                        <w:rPr>
                          <w:b/>
                          <w:sz w:val="20"/>
                        </w:rPr>
                        <w:t>¿Qué me lleva a hacer el texto?</w:t>
                      </w:r>
                    </w:p>
                  </w:txbxContent>
                </v:textbox>
                <w10:wrap type="square" anchorx="margin"/>
              </v:roundrect>
            </w:pict>
          </mc:Fallback>
        </mc:AlternateContent>
      </w:r>
      <w:r w:rsidR="00BE219F" w:rsidRPr="0095070C">
        <w:rPr>
          <w:rFonts w:ascii="Arial" w:hAnsi="Arial" w:cs="Arial"/>
          <w:b/>
          <w:bCs/>
          <w:i/>
          <w:iCs/>
          <w:color w:val="660033"/>
          <w:sz w:val="20"/>
          <w:szCs w:val="20"/>
        </w:rPr>
        <w:t xml:space="preserve">Motivación: </w:t>
      </w:r>
      <w:r w:rsidR="00F805D3" w:rsidRPr="0095070C">
        <w:rPr>
          <w:rFonts w:ascii="Arial" w:hAnsi="Arial" w:cs="Arial"/>
          <w:bCs/>
          <w:i/>
          <w:iCs/>
          <w:color w:val="660033"/>
          <w:sz w:val="20"/>
          <w:szCs w:val="20"/>
        </w:rPr>
        <w:t xml:space="preserve">Para san Vicente, la tentación </w:t>
      </w:r>
      <w:r w:rsidR="00F805D3" w:rsidRPr="0095070C">
        <w:rPr>
          <w:rFonts w:ascii="Arial" w:hAnsi="Arial" w:cs="Arial"/>
          <w:i/>
          <w:color w:val="660033"/>
          <w:sz w:val="20"/>
          <w:szCs w:val="20"/>
        </w:rPr>
        <w:t>era un estado feliz, y que un día pasado en semejante situación nos proporcionaría más mérito que un mes sin tentaciones. Decía que no hay que pedirle a Dios que nos libre de ellas, sino que nos haga utilizarlas bien y que impida que caigamos. A las hermanas aconseja:</w:t>
      </w:r>
    </w:p>
    <w:p w:rsidR="00807D49" w:rsidRDefault="00807D49" w:rsidP="00F805D3">
      <w:pPr>
        <w:autoSpaceDE w:val="0"/>
        <w:autoSpaceDN w:val="0"/>
        <w:adjustRightInd w:val="0"/>
        <w:jc w:val="both"/>
        <w:rPr>
          <w:rFonts w:ascii="Arial" w:hAnsi="Arial" w:cs="Arial"/>
          <w:i/>
          <w:sz w:val="20"/>
          <w:szCs w:val="20"/>
        </w:rPr>
      </w:pPr>
    </w:p>
    <w:p w:rsidR="00833E58" w:rsidRPr="00807D49" w:rsidRDefault="00F805D3" w:rsidP="00F805D3">
      <w:pPr>
        <w:autoSpaceDE w:val="0"/>
        <w:autoSpaceDN w:val="0"/>
        <w:adjustRightInd w:val="0"/>
        <w:jc w:val="both"/>
        <w:rPr>
          <w:rFonts w:ascii="Arial" w:hAnsi="Arial" w:cs="Arial"/>
          <w:sz w:val="20"/>
          <w:szCs w:val="20"/>
        </w:rPr>
      </w:pPr>
      <w:r w:rsidRPr="00807D49">
        <w:rPr>
          <w:rFonts w:ascii="Arial" w:hAnsi="Arial" w:cs="Arial"/>
          <w:sz w:val="20"/>
          <w:szCs w:val="20"/>
        </w:rPr>
        <w:t xml:space="preserve">¿Qué hacer, pues, cuando uno se encuentra en semejante aflicción? ¿Habrá que dejar de confiar en Dios, como si ya no se preocupara de nosotros? Hijas mías, hemos de esperar que hará una de estas dos cosas: o que nos sacará de la tentación, o que nos dará gracias para sacar provecho de ella. ¿No ven cómo se purifica el oro en el crisol? Del mismo modo, un alma se hace más pura y más bella por la tentación, así como el oro resplandece más después de pasar por el fuego. Hijas mías, siendo esto así, no hay por qué preocuparse de que nos vengan tentaciones, de cualquier clase que éstas sean. Cuando Dios permita que alguna se vea atacada, que diga: "Señor, tú has prometido que no pasará nada que no sea para nuestro bien. Estoy sufriendo una tentación. </w:t>
      </w:r>
      <w:r w:rsidRPr="00807D49">
        <w:rPr>
          <w:rFonts w:ascii="Arial" w:hAnsi="Arial" w:cs="Arial"/>
          <w:sz w:val="20"/>
          <w:szCs w:val="20"/>
        </w:rPr>
        <w:lastRenderedPageBreak/>
        <w:t>Ayúdame, Señor, a soportarla, de modo que no te ofenda jamás. La acepto por amor a ti y espero que sacarás de ella tu gloria por medio de la victoria que me darás la gracia de alcanzar. Me pongo en manos de tu Providencia". (IX, 1052)</w:t>
      </w:r>
    </w:p>
    <w:p w:rsidR="00B260CD" w:rsidRDefault="00B260CD" w:rsidP="00F805D3">
      <w:pPr>
        <w:autoSpaceDE w:val="0"/>
        <w:autoSpaceDN w:val="0"/>
        <w:adjustRightInd w:val="0"/>
        <w:jc w:val="both"/>
        <w:rPr>
          <w:rFonts w:ascii="Arial" w:hAnsi="Arial" w:cs="Arial"/>
          <w:bCs/>
          <w:i/>
          <w:iCs/>
          <w:sz w:val="20"/>
          <w:szCs w:val="20"/>
        </w:rPr>
      </w:pPr>
    </w:p>
    <w:p w:rsidR="00833E58" w:rsidRPr="0095070C" w:rsidRDefault="00B260CD" w:rsidP="00833E58">
      <w:pPr>
        <w:numPr>
          <w:ilvl w:val="0"/>
          <w:numId w:val="25"/>
        </w:numPr>
        <w:autoSpaceDE w:val="0"/>
        <w:autoSpaceDN w:val="0"/>
        <w:adjustRightInd w:val="0"/>
        <w:jc w:val="both"/>
        <w:rPr>
          <w:rFonts w:ascii="Arial Narrow" w:hAnsi="Arial Narrow" w:cs="Arial"/>
          <w:b/>
          <w:iCs/>
          <w:color w:val="002060"/>
          <w:sz w:val="20"/>
          <w:szCs w:val="20"/>
        </w:rPr>
      </w:pPr>
      <w:r w:rsidRPr="0095070C">
        <w:rPr>
          <w:rFonts w:ascii="Arial Narrow" w:hAnsi="Arial Narrow" w:cs="Arial"/>
          <w:b/>
          <w:iCs/>
          <w:color w:val="002060"/>
          <w:sz w:val="20"/>
          <w:szCs w:val="20"/>
        </w:rPr>
        <w:t>Tomar conciencia de mis ídolos, de las tentaciones que me acechan y proponerme un plan de crecimiento espiritual para esta Cuaresma</w:t>
      </w:r>
    </w:p>
    <w:p w:rsidR="00FC4411" w:rsidRDefault="00FC4411" w:rsidP="00FC4411">
      <w:pPr>
        <w:numPr>
          <w:ilvl w:val="0"/>
          <w:numId w:val="25"/>
        </w:numPr>
        <w:autoSpaceDE w:val="0"/>
        <w:autoSpaceDN w:val="0"/>
        <w:adjustRightInd w:val="0"/>
        <w:jc w:val="both"/>
        <w:rPr>
          <w:rFonts w:ascii="Arial Narrow" w:hAnsi="Arial Narrow" w:cs="Arial"/>
          <w:b/>
          <w:color w:val="002060"/>
          <w:sz w:val="20"/>
          <w:szCs w:val="20"/>
          <w:lang w:val="es-ES" w:eastAsia="es-ES"/>
        </w:rPr>
      </w:pPr>
      <w:r w:rsidRPr="0095070C">
        <w:rPr>
          <w:rFonts w:ascii="Arial Narrow" w:hAnsi="Arial Narrow" w:cs="Arial"/>
          <w:b/>
          <w:color w:val="002060"/>
          <w:sz w:val="20"/>
          <w:szCs w:val="20"/>
          <w:lang w:val="es-ES" w:eastAsia="es-ES"/>
        </w:rPr>
        <w:t xml:space="preserve">Reflexionar con tu comunidad, familia, grupo… sobre </w:t>
      </w:r>
      <w:r w:rsidR="00B260CD" w:rsidRPr="0095070C">
        <w:rPr>
          <w:rFonts w:ascii="Arial Narrow" w:hAnsi="Arial Narrow" w:cs="Arial"/>
          <w:b/>
          <w:color w:val="002060"/>
          <w:sz w:val="20"/>
          <w:szCs w:val="20"/>
          <w:lang w:val="es-ES" w:eastAsia="es-ES"/>
        </w:rPr>
        <w:t>el sentido de la Cuaresma como camino de preparación para la Pascua.</w:t>
      </w:r>
    </w:p>
    <w:p w:rsidR="00C53AE1" w:rsidRDefault="00C53AE1" w:rsidP="00C53AE1">
      <w:pPr>
        <w:numPr>
          <w:ilvl w:val="0"/>
          <w:numId w:val="25"/>
        </w:numPr>
        <w:autoSpaceDE w:val="0"/>
        <w:autoSpaceDN w:val="0"/>
        <w:adjustRightInd w:val="0"/>
        <w:jc w:val="both"/>
        <w:rPr>
          <w:rFonts w:ascii="Arial Narrow" w:hAnsi="Arial Narrow" w:cs="Arial"/>
          <w:b/>
          <w:color w:val="002060"/>
          <w:sz w:val="20"/>
          <w:szCs w:val="20"/>
          <w:lang w:val="es-ES" w:eastAsia="es-ES"/>
        </w:rPr>
      </w:pPr>
      <w:r>
        <w:rPr>
          <w:rFonts w:ascii="Arial Narrow" w:hAnsi="Arial Narrow" w:cs="Arial"/>
          <w:b/>
          <w:color w:val="002060"/>
          <w:sz w:val="20"/>
          <w:szCs w:val="20"/>
          <w:lang w:val="es-ES" w:eastAsia="es-ES"/>
        </w:rPr>
        <w:t xml:space="preserve">Leer el mensaje de Cuaresma del Papa Francisco 2024: </w:t>
      </w:r>
      <w:hyperlink r:id="rId13" w:history="1">
        <w:r w:rsidRPr="00CE7827">
          <w:rPr>
            <w:rStyle w:val="Hipervnculo"/>
            <w:rFonts w:ascii="Arial Narrow" w:hAnsi="Arial Narrow" w:cs="Arial"/>
            <w:b/>
            <w:sz w:val="20"/>
            <w:szCs w:val="20"/>
            <w:lang w:val="es-ES" w:eastAsia="es-ES"/>
          </w:rPr>
          <w:t>https://press.vatican.va/content/salastampa/es/bollettino/pubblico/2024/02/01/010224a.html</w:t>
        </w:r>
      </w:hyperlink>
    </w:p>
    <w:p w:rsidR="00C53AE1" w:rsidRPr="0095070C" w:rsidRDefault="00C53AE1" w:rsidP="00C53AE1">
      <w:pPr>
        <w:autoSpaceDE w:val="0"/>
        <w:autoSpaceDN w:val="0"/>
        <w:adjustRightInd w:val="0"/>
        <w:ind w:left="360"/>
        <w:jc w:val="both"/>
        <w:rPr>
          <w:rFonts w:ascii="Arial Narrow" w:hAnsi="Arial Narrow" w:cs="Arial"/>
          <w:b/>
          <w:color w:val="002060"/>
          <w:sz w:val="20"/>
          <w:szCs w:val="20"/>
          <w:lang w:val="es-ES" w:eastAsia="es-ES"/>
        </w:rPr>
      </w:pPr>
    </w:p>
    <w:p w:rsidR="00B260CD" w:rsidRPr="004E650C" w:rsidRDefault="00B260CD" w:rsidP="00B260CD">
      <w:pPr>
        <w:autoSpaceDE w:val="0"/>
        <w:autoSpaceDN w:val="0"/>
        <w:adjustRightInd w:val="0"/>
        <w:jc w:val="both"/>
        <w:rPr>
          <w:rFonts w:ascii="Arial Narrow" w:hAnsi="Arial Narrow" w:cs="Arial"/>
          <w:b/>
          <w:color w:val="660066"/>
          <w:sz w:val="20"/>
          <w:szCs w:val="20"/>
          <w:lang w:val="es-ES" w:eastAsia="es-ES"/>
        </w:rPr>
      </w:pPr>
    </w:p>
    <w:p w:rsidR="004C53B4" w:rsidRPr="004E650C" w:rsidRDefault="008B4B22" w:rsidP="00D25F7C">
      <w:pPr>
        <w:jc w:val="right"/>
        <w:rPr>
          <w:rFonts w:ascii="Kristen ITC" w:hAnsi="Kristen ITC" w:cs="Arial"/>
          <w:b/>
          <w:color w:val="660066"/>
          <w:sz w:val="28"/>
          <w:szCs w:val="28"/>
        </w:rPr>
      </w:pPr>
      <w:r w:rsidRPr="004E650C">
        <w:rPr>
          <w:rFonts w:ascii="Kristen ITC" w:hAnsi="Kristen ITC" w:cs="Arial"/>
          <w:b/>
          <w:noProof/>
          <w:color w:val="660066"/>
          <w:sz w:val="28"/>
          <w:szCs w:val="28"/>
          <w:lang w:val="es-PE" w:eastAsia="es-PE"/>
        </w:rPr>
        <mc:AlternateContent>
          <mc:Choice Requires="wps">
            <w:drawing>
              <wp:anchor distT="0" distB="0" distL="114300" distR="114300" simplePos="0" relativeHeight="251657728" behindDoc="0" locked="0" layoutInCell="1" allowOverlap="1" wp14:anchorId="6A6F62CB" wp14:editId="4E2DE6C7">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228"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" strokecolor="#603" strokeweight="6pt"/>
            </w:pict>
          </mc:Fallback>
        </mc:AlternateContent>
      </w:r>
      <w:r w:rsidR="004C53B4" w:rsidRPr="004E650C">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Bendito seas, Señor, Dios Padre nuestro, </w:t>
      </w:r>
    </w:p>
    <w:p w:rsidR="00F805D3" w:rsidRPr="00F805D3" w:rsidRDefault="008B4B22" w:rsidP="00F805D3">
      <w:pPr>
        <w:rPr>
          <w:rFonts w:ascii="Arial" w:hAnsi="Arial" w:cs="Arial"/>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2714625</wp:posOffset>
            </wp:positionH>
            <wp:positionV relativeFrom="paragraph">
              <wp:posOffset>55245</wp:posOffset>
            </wp:positionV>
            <wp:extent cx="1623695" cy="1704340"/>
            <wp:effectExtent l="0" t="0" r="0" b="0"/>
            <wp:wrapSquare wrapText="bothSides"/>
            <wp:docPr id="117" name="Imagen 117" descr="1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 cuaresma"/>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2369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D3" w:rsidRPr="00F805D3">
        <w:rPr>
          <w:rFonts w:ascii="Arial" w:hAnsi="Arial" w:cs="Arial"/>
          <w:sz w:val="20"/>
          <w:szCs w:val="20"/>
          <w:lang w:val="es-ES" w:eastAsia="es-ES"/>
        </w:rPr>
        <w:t>por la oportunidad que nos concedes al comienzo de este camino hacia la pascua. </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Lo recorreremos con Cristo hasta el final. </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 xml:space="preserve">En el pregón inicial del Reino él nos avisa: </w:t>
      </w:r>
      <w:r>
        <w:rPr>
          <w:rFonts w:ascii="Arial" w:hAnsi="Arial" w:cs="Arial"/>
          <w:sz w:val="20"/>
          <w:szCs w:val="20"/>
          <w:lang w:val="es-ES" w:eastAsia="es-ES"/>
        </w:rPr>
        <w:t>Conviértanse y crean en</w:t>
      </w:r>
      <w:r w:rsidRPr="00F805D3">
        <w:rPr>
          <w:rFonts w:ascii="Arial" w:hAnsi="Arial" w:cs="Arial"/>
          <w:sz w:val="20"/>
          <w:szCs w:val="20"/>
          <w:lang w:val="es-ES" w:eastAsia="es-ES"/>
        </w:rPr>
        <w:t xml:space="preserve"> la buena nueva.</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 xml:space="preserve">Ayúdanos, Señor, a convertir nuestros corazones del </w:t>
      </w:r>
      <w:r>
        <w:rPr>
          <w:rFonts w:ascii="Arial" w:hAnsi="Arial" w:cs="Arial"/>
          <w:sz w:val="20"/>
          <w:szCs w:val="20"/>
          <w:lang w:val="es-ES" w:eastAsia="es-ES"/>
        </w:rPr>
        <w:t>consumismo</w:t>
      </w:r>
      <w:r w:rsidRPr="00F805D3">
        <w:rPr>
          <w:rFonts w:ascii="Arial" w:hAnsi="Arial" w:cs="Arial"/>
          <w:sz w:val="20"/>
          <w:szCs w:val="20"/>
          <w:lang w:val="es-ES" w:eastAsia="es-ES"/>
        </w:rPr>
        <w:t>, de la religión interesada y de los ídolos que nos dominan, para ir secando el manantial del pecado en nuestra vida.</w:t>
      </w:r>
    </w:p>
    <w:p w:rsidR="00A42090" w:rsidRDefault="006028DF" w:rsidP="006028DF">
      <w:pPr>
        <w:rPr>
          <w:rFonts w:ascii="Arial" w:hAnsi="Arial" w:cs="Arial"/>
          <w:sz w:val="20"/>
          <w:szCs w:val="20"/>
          <w:lang w:val="es-ES" w:eastAsia="es-ES"/>
        </w:rPr>
      </w:pPr>
      <w:r>
        <w:rPr>
          <w:rFonts w:ascii="Arial" w:hAnsi="Arial" w:cs="Arial"/>
          <w:sz w:val="20"/>
          <w:szCs w:val="20"/>
          <w:lang w:val="es-ES" w:eastAsia="es-ES"/>
        </w:rPr>
        <w:t>En esta cuaresma queremos convertirnos</w:t>
      </w:r>
      <w:r w:rsidR="00F805D3" w:rsidRPr="00F805D3">
        <w:rPr>
          <w:rFonts w:ascii="Arial" w:hAnsi="Arial" w:cs="Arial"/>
          <w:sz w:val="20"/>
          <w:szCs w:val="20"/>
          <w:lang w:val="es-ES" w:eastAsia="es-ES"/>
        </w:rPr>
        <w:t xml:space="preserve"> al cumplimiento de tu voluntad</w:t>
      </w:r>
      <w:r>
        <w:rPr>
          <w:rFonts w:ascii="Arial" w:hAnsi="Arial" w:cs="Arial"/>
          <w:sz w:val="20"/>
          <w:szCs w:val="20"/>
          <w:lang w:val="es-ES" w:eastAsia="es-ES"/>
        </w:rPr>
        <w:t xml:space="preserve"> </w:t>
      </w:r>
      <w:r w:rsidR="00F805D3" w:rsidRPr="00F805D3">
        <w:rPr>
          <w:rFonts w:ascii="Arial" w:hAnsi="Arial" w:cs="Arial"/>
          <w:sz w:val="20"/>
          <w:szCs w:val="20"/>
          <w:lang w:val="es-ES" w:eastAsia="es-ES"/>
        </w:rPr>
        <w:t xml:space="preserve">y </w:t>
      </w:r>
      <w:r>
        <w:rPr>
          <w:rFonts w:ascii="Arial" w:hAnsi="Arial" w:cs="Arial"/>
          <w:sz w:val="20"/>
          <w:szCs w:val="20"/>
          <w:lang w:val="es-ES" w:eastAsia="es-ES"/>
        </w:rPr>
        <w:t>renovar nuestra fe y nuestro Bautismo</w:t>
      </w:r>
      <w:r w:rsidR="00F805D3" w:rsidRPr="00F805D3">
        <w:rPr>
          <w:rFonts w:ascii="Arial" w:hAnsi="Arial" w:cs="Arial"/>
          <w:sz w:val="20"/>
          <w:szCs w:val="20"/>
          <w:lang w:val="es-ES" w:eastAsia="es-ES"/>
        </w:rPr>
        <w:t>. Amén.</w:t>
      </w:r>
    </w:p>
    <w:p w:rsidR="00F805D3" w:rsidRPr="00F805D3" w:rsidRDefault="00F805D3" w:rsidP="00F805D3">
      <w:pPr>
        <w:rPr>
          <w:rFonts w:ascii="Arial" w:hAnsi="Arial" w:cs="Arial"/>
          <w:b/>
          <w:sz w:val="20"/>
          <w:szCs w:val="20"/>
        </w:rPr>
      </w:pPr>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bookmarkEnd w:id="0"/>
      <w:bookmarkEnd w:id="1"/>
    </w:p>
    <w:sectPr w:rsidR="00D25F7C" w:rsidRPr="00F805D3"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AC" w:rsidRDefault="00526CAC">
      <w:r>
        <w:separator/>
      </w:r>
    </w:p>
  </w:endnote>
  <w:endnote w:type="continuationSeparator" w:id="0">
    <w:p w:rsidR="00526CAC" w:rsidRDefault="0052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3" w:rsidRPr="00EC544E" w:rsidRDefault="008B4B22" w:rsidP="00391C2D">
    <w:pPr>
      <w:pStyle w:val="Piedepgina"/>
      <w:jc w:val="right"/>
      <w:rPr>
        <w:rFonts w:ascii="Verdana" w:hAnsi="Verdana"/>
        <w:b/>
        <w:color w:val="660066"/>
        <w:sz w:val="18"/>
        <w:szCs w:val="18"/>
      </w:rPr>
    </w:pPr>
    <w:r w:rsidRPr="00EC544E">
      <w:rPr>
        <w:rFonts w:ascii="Verdana" w:hAnsi="Verdana"/>
        <w:b/>
        <w:noProof/>
        <w:color w:val="660066"/>
        <w:sz w:val="18"/>
        <w:szCs w:val="18"/>
        <w:lang w:val="es-PE" w:eastAsia="es-PE"/>
      </w:rPr>
      <mc:AlternateContent>
        <mc:Choice Requires="wps">
          <w:drawing>
            <wp:anchor distT="0" distB="0" distL="114300" distR="114300" simplePos="0" relativeHeight="251657216" behindDoc="0" locked="0" layoutInCell="1" allowOverlap="1" wp14:anchorId="2F125FEA" wp14:editId="6EF66993">
              <wp:simplePos x="0" y="0"/>
              <wp:positionH relativeFrom="column">
                <wp:posOffset>-148590</wp:posOffset>
              </wp:positionH>
              <wp:positionV relativeFrom="paragraph">
                <wp:posOffset>-49530</wp:posOffset>
              </wp:positionV>
              <wp:extent cx="3803650" cy="0"/>
              <wp:effectExtent l="9525" t="6350" r="635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2A1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pt" to="28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s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TT+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"/>
          </w:pict>
        </mc:Fallback>
      </mc:AlternateContent>
    </w:r>
    <w:r w:rsidRPr="00EC544E">
      <w:rPr>
        <w:rFonts w:ascii="Verdana" w:hAnsi="Verdana"/>
        <w:b/>
        <w:noProof/>
        <w:color w:val="660066"/>
        <w:sz w:val="18"/>
        <w:szCs w:val="18"/>
        <w:lang w:val="es-PE" w:eastAsia="es-PE"/>
      </w:rPr>
      <w:drawing>
        <wp:anchor distT="0" distB="0" distL="114300" distR="114300" simplePos="0" relativeHeight="251658240" behindDoc="0" locked="0" layoutInCell="1" allowOverlap="1" wp14:anchorId="7E3D16DF" wp14:editId="08A36D90">
          <wp:simplePos x="0" y="0"/>
          <wp:positionH relativeFrom="column">
            <wp:posOffset>-309245</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prstClr val="black"/>
                      <a:srgbClr val="6600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D3" w:rsidRPr="00EC544E">
      <w:rPr>
        <w:rFonts w:ascii="Verdana" w:hAnsi="Verdana"/>
        <w:b/>
        <w:noProof/>
        <w:color w:val="660066"/>
        <w:sz w:val="18"/>
        <w:szCs w:val="18"/>
      </w:rPr>
      <w:t>I Domingo Cuaresma- CICLO B</w:t>
    </w:r>
    <w:r w:rsidR="00F805D3" w:rsidRPr="00EC544E">
      <w:rPr>
        <w:rFonts w:ascii="Verdana" w:hAnsi="Verdana"/>
        <w:b/>
        <w:color w:val="660066"/>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AC" w:rsidRDefault="00526CAC">
      <w:r>
        <w:separator/>
      </w:r>
    </w:p>
  </w:footnote>
  <w:footnote w:type="continuationSeparator" w:id="0">
    <w:p w:rsidR="00526CAC" w:rsidRDefault="00526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43674"/>
    <w:rsid w:val="0015294A"/>
    <w:rsid w:val="001578F6"/>
    <w:rsid w:val="00162328"/>
    <w:rsid w:val="001657DF"/>
    <w:rsid w:val="00180A55"/>
    <w:rsid w:val="00186C87"/>
    <w:rsid w:val="00191434"/>
    <w:rsid w:val="00197333"/>
    <w:rsid w:val="001A774C"/>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1C2D"/>
    <w:rsid w:val="00393A61"/>
    <w:rsid w:val="003D0D18"/>
    <w:rsid w:val="00414B71"/>
    <w:rsid w:val="004338A1"/>
    <w:rsid w:val="00436C51"/>
    <w:rsid w:val="00445DFE"/>
    <w:rsid w:val="00491C75"/>
    <w:rsid w:val="004A6954"/>
    <w:rsid w:val="004B1BDB"/>
    <w:rsid w:val="004B3217"/>
    <w:rsid w:val="004C2944"/>
    <w:rsid w:val="004C53B4"/>
    <w:rsid w:val="004C6497"/>
    <w:rsid w:val="004C758D"/>
    <w:rsid w:val="004C7DBD"/>
    <w:rsid w:val="004D4F62"/>
    <w:rsid w:val="004E650C"/>
    <w:rsid w:val="004F023C"/>
    <w:rsid w:val="004F3C4E"/>
    <w:rsid w:val="004F565B"/>
    <w:rsid w:val="00501581"/>
    <w:rsid w:val="00503ED5"/>
    <w:rsid w:val="005116A8"/>
    <w:rsid w:val="005202E2"/>
    <w:rsid w:val="0052038A"/>
    <w:rsid w:val="00524FF3"/>
    <w:rsid w:val="00526CAC"/>
    <w:rsid w:val="00527478"/>
    <w:rsid w:val="00574239"/>
    <w:rsid w:val="0058445E"/>
    <w:rsid w:val="00587638"/>
    <w:rsid w:val="00596687"/>
    <w:rsid w:val="00597755"/>
    <w:rsid w:val="005A347B"/>
    <w:rsid w:val="005B2AB7"/>
    <w:rsid w:val="005B6563"/>
    <w:rsid w:val="005C3991"/>
    <w:rsid w:val="005C4167"/>
    <w:rsid w:val="005D2345"/>
    <w:rsid w:val="005D26C0"/>
    <w:rsid w:val="005D4A95"/>
    <w:rsid w:val="005E1766"/>
    <w:rsid w:val="005E72A8"/>
    <w:rsid w:val="005F097C"/>
    <w:rsid w:val="005F1496"/>
    <w:rsid w:val="006028DF"/>
    <w:rsid w:val="00605E02"/>
    <w:rsid w:val="00615A68"/>
    <w:rsid w:val="00620814"/>
    <w:rsid w:val="00620B07"/>
    <w:rsid w:val="00646BCD"/>
    <w:rsid w:val="006666F8"/>
    <w:rsid w:val="00671EC6"/>
    <w:rsid w:val="006800F9"/>
    <w:rsid w:val="006804F1"/>
    <w:rsid w:val="006946F7"/>
    <w:rsid w:val="00694A7E"/>
    <w:rsid w:val="0069635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A4EDB"/>
    <w:rsid w:val="007A5684"/>
    <w:rsid w:val="007B6583"/>
    <w:rsid w:val="0080391B"/>
    <w:rsid w:val="00807D49"/>
    <w:rsid w:val="00811236"/>
    <w:rsid w:val="00815CAE"/>
    <w:rsid w:val="008215FF"/>
    <w:rsid w:val="008269C2"/>
    <w:rsid w:val="00833E58"/>
    <w:rsid w:val="008375D0"/>
    <w:rsid w:val="0084445D"/>
    <w:rsid w:val="00853CF4"/>
    <w:rsid w:val="008564E4"/>
    <w:rsid w:val="00864647"/>
    <w:rsid w:val="00866AC2"/>
    <w:rsid w:val="008929EE"/>
    <w:rsid w:val="008A0820"/>
    <w:rsid w:val="008B4B22"/>
    <w:rsid w:val="008C1D33"/>
    <w:rsid w:val="008D7434"/>
    <w:rsid w:val="008F6621"/>
    <w:rsid w:val="00905571"/>
    <w:rsid w:val="00910042"/>
    <w:rsid w:val="00913B21"/>
    <w:rsid w:val="0093115F"/>
    <w:rsid w:val="009317B8"/>
    <w:rsid w:val="009365D8"/>
    <w:rsid w:val="00942863"/>
    <w:rsid w:val="00943FDF"/>
    <w:rsid w:val="0094418B"/>
    <w:rsid w:val="0095070C"/>
    <w:rsid w:val="0095075A"/>
    <w:rsid w:val="00955ED7"/>
    <w:rsid w:val="00984809"/>
    <w:rsid w:val="0099121F"/>
    <w:rsid w:val="009A3D5E"/>
    <w:rsid w:val="009B0872"/>
    <w:rsid w:val="009B3A00"/>
    <w:rsid w:val="009C0528"/>
    <w:rsid w:val="009E5567"/>
    <w:rsid w:val="009F3915"/>
    <w:rsid w:val="009F6051"/>
    <w:rsid w:val="00A01A15"/>
    <w:rsid w:val="00A0768F"/>
    <w:rsid w:val="00A24E24"/>
    <w:rsid w:val="00A42090"/>
    <w:rsid w:val="00A42B4F"/>
    <w:rsid w:val="00A47232"/>
    <w:rsid w:val="00A652B1"/>
    <w:rsid w:val="00A67EC4"/>
    <w:rsid w:val="00A736D0"/>
    <w:rsid w:val="00A8519A"/>
    <w:rsid w:val="00A8572F"/>
    <w:rsid w:val="00AA5BDB"/>
    <w:rsid w:val="00AA6B46"/>
    <w:rsid w:val="00AC06DE"/>
    <w:rsid w:val="00AE38CF"/>
    <w:rsid w:val="00AF046A"/>
    <w:rsid w:val="00B21ED0"/>
    <w:rsid w:val="00B260CD"/>
    <w:rsid w:val="00B3377F"/>
    <w:rsid w:val="00B36FCA"/>
    <w:rsid w:val="00B4544E"/>
    <w:rsid w:val="00B53306"/>
    <w:rsid w:val="00B57C1B"/>
    <w:rsid w:val="00B63B77"/>
    <w:rsid w:val="00B84E19"/>
    <w:rsid w:val="00B86EA2"/>
    <w:rsid w:val="00B91F02"/>
    <w:rsid w:val="00B934C7"/>
    <w:rsid w:val="00BA017D"/>
    <w:rsid w:val="00BC1C8D"/>
    <w:rsid w:val="00BD3DB9"/>
    <w:rsid w:val="00BD510A"/>
    <w:rsid w:val="00BD610F"/>
    <w:rsid w:val="00BD741A"/>
    <w:rsid w:val="00BE219F"/>
    <w:rsid w:val="00BF61DB"/>
    <w:rsid w:val="00C021B0"/>
    <w:rsid w:val="00C045FB"/>
    <w:rsid w:val="00C06783"/>
    <w:rsid w:val="00C10005"/>
    <w:rsid w:val="00C148D6"/>
    <w:rsid w:val="00C25FA6"/>
    <w:rsid w:val="00C35237"/>
    <w:rsid w:val="00C411F0"/>
    <w:rsid w:val="00C53981"/>
    <w:rsid w:val="00C53AE1"/>
    <w:rsid w:val="00C705CE"/>
    <w:rsid w:val="00C830BE"/>
    <w:rsid w:val="00C835DC"/>
    <w:rsid w:val="00C9304A"/>
    <w:rsid w:val="00CC164A"/>
    <w:rsid w:val="00CC6755"/>
    <w:rsid w:val="00CD43E9"/>
    <w:rsid w:val="00CE5173"/>
    <w:rsid w:val="00CE54DE"/>
    <w:rsid w:val="00CE7D0E"/>
    <w:rsid w:val="00CF3D62"/>
    <w:rsid w:val="00D05FCD"/>
    <w:rsid w:val="00D064E9"/>
    <w:rsid w:val="00D137CB"/>
    <w:rsid w:val="00D25F7C"/>
    <w:rsid w:val="00D35ECA"/>
    <w:rsid w:val="00D52D06"/>
    <w:rsid w:val="00D64C15"/>
    <w:rsid w:val="00D839DA"/>
    <w:rsid w:val="00D94D8F"/>
    <w:rsid w:val="00DA4582"/>
    <w:rsid w:val="00DA7220"/>
    <w:rsid w:val="00DC12E7"/>
    <w:rsid w:val="00DD0783"/>
    <w:rsid w:val="00DF5DCB"/>
    <w:rsid w:val="00E03E35"/>
    <w:rsid w:val="00E078B0"/>
    <w:rsid w:val="00E215A1"/>
    <w:rsid w:val="00E2518E"/>
    <w:rsid w:val="00E30DFD"/>
    <w:rsid w:val="00E86F24"/>
    <w:rsid w:val="00E924BF"/>
    <w:rsid w:val="00EC1378"/>
    <w:rsid w:val="00EC1584"/>
    <w:rsid w:val="00EC544E"/>
    <w:rsid w:val="00ED1273"/>
    <w:rsid w:val="00ED2A3B"/>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805D3"/>
    <w:rsid w:val="00F80DA9"/>
    <w:rsid w:val="00F8147B"/>
    <w:rsid w:val="00F81DE2"/>
    <w:rsid w:val="00F842FB"/>
    <w:rsid w:val="00F854C6"/>
    <w:rsid w:val="00F9467C"/>
    <w:rsid w:val="00F94A08"/>
    <w:rsid w:val="00F967EE"/>
    <w:rsid w:val="00FA19DC"/>
    <w:rsid w:val="00FB3C35"/>
    <w:rsid w:val="00FC2A32"/>
    <w:rsid w:val="00FC3580"/>
    <w:rsid w:val="00FC4411"/>
    <w:rsid w:val="00FD2495"/>
    <w:rsid w:val="00FD3CEC"/>
    <w:rsid w:val="00FD6D81"/>
    <w:rsid w:val="00FE0393"/>
    <w:rsid w:val="00FF32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1314BB5E"/>
  <w15:chartTrackingRefBased/>
  <w15:docId w15:val="{07C3A78D-B5BF-43CD-A7B3-D590DDFB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ess.vatican.va/content/salastampa/es/bollettino/pubblico/2024/02/01/010224a.html" TargetMode="External"/><Relationship Id="rId3" Type="http://schemas.openxmlformats.org/officeDocument/2006/relationships/settings" Target="settings.xml"/><Relationship Id="rId7" Type="http://schemas.openxmlformats.org/officeDocument/2006/relationships/hyperlink" Target="http://cetese.org/cetese/cuaresma.gif"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aUKow2g3klI65M:http://cetese.org/cetese/cuaresma.gi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tbn0.google.com/images?q=tbn:aUKow2g3klI65M:http://cetese.org/cetese/cuaresma.gif"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0</TotalTime>
  <Pages>4</Pages>
  <Words>997</Words>
  <Characters>4976</Characters>
  <Application>Microsoft Office Word</Application>
  <DocSecurity>0</DocSecurity>
  <Lines>140</Lines>
  <Paragraphs>56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5956</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2024-02-12T03:14:00Z</cp:lastPrinted>
  <dcterms:created xsi:type="dcterms:W3CDTF">2024-02-12T03:32:00Z</dcterms:created>
  <dcterms:modified xsi:type="dcterms:W3CDTF">2024-02-12T03:32:00Z</dcterms:modified>
</cp:coreProperties>
</file>