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71" w:rsidRDefault="00647650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>
        <w:rPr>
          <w:rFonts w:ascii="Kristen ITC" w:hAnsi="Kristen ITC" w:cs="Arial"/>
          <w:b/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A230F36" wp14:editId="0E0B686F">
                <wp:simplePos x="0" y="0"/>
                <wp:positionH relativeFrom="column">
                  <wp:posOffset>-344170</wp:posOffset>
                </wp:positionH>
                <wp:positionV relativeFrom="paragraph">
                  <wp:posOffset>-224155</wp:posOffset>
                </wp:positionV>
                <wp:extent cx="4343400" cy="586105"/>
                <wp:effectExtent l="13335" t="635" r="15240" b="22860"/>
                <wp:wrapNone/>
                <wp:docPr id="8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586105"/>
                          <a:chOff x="802" y="490"/>
                          <a:chExt cx="6840" cy="923"/>
                        </a:xfrm>
                      </wpg:grpSpPr>
                      <wps:wsp>
                        <wps:cNvPr id="9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02" y="1010"/>
                            <a:ext cx="6840" cy="4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A8D08D"/>
                              </a:gs>
                              <a:gs pos="50000">
                                <a:srgbClr val="70AD47"/>
                              </a:gs>
                              <a:gs pos="100000">
                                <a:srgbClr val="A8D08D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70AD4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75623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840" y="612"/>
                            <a:ext cx="5582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3814" w:rsidRPr="00647650" w:rsidRDefault="00183814" w:rsidP="00183814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2"/>
                                  <w:szCs w:val="22"/>
                                </w:rPr>
                              </w:pPr>
                              <w:r w:rsidRPr="00647650"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2"/>
                                  <w:szCs w:val="22"/>
                                </w:rPr>
                                <w:t>LECTIO DIVINA –</w:t>
                              </w:r>
                              <w:r w:rsidR="00C65841" w:rsidRPr="00647650"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2"/>
                                  <w:szCs w:val="22"/>
                                </w:rPr>
                                <w:t xml:space="preserve">DOMINGO </w:t>
                              </w:r>
                              <w:proofErr w:type="gramStart"/>
                              <w:r w:rsidR="00C65841" w:rsidRPr="00647650"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2"/>
                                  <w:szCs w:val="22"/>
                                </w:rPr>
                                <w:t>26</w:t>
                              </w:r>
                              <w:r w:rsidRPr="00647650"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2"/>
                                  <w:szCs w:val="22"/>
                                </w:rPr>
                                <w:t>º  TO</w:t>
                              </w:r>
                              <w:proofErr w:type="gramEnd"/>
                              <w:r w:rsidRPr="00647650"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2"/>
                                  <w:szCs w:val="22"/>
                                </w:rPr>
                                <w:t>. - “A”</w:t>
                              </w:r>
                            </w:p>
                            <w:p w:rsidR="00183814" w:rsidRPr="00647650" w:rsidRDefault="00C65841" w:rsidP="00C65841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538135" w:themeColor="accent6" w:themeShade="BF"/>
                                  <w:sz w:val="20"/>
                                  <w:szCs w:val="22"/>
                                </w:rPr>
                              </w:pPr>
                              <w:r w:rsidRPr="00647650">
                                <w:rPr>
                                  <w:rFonts w:ascii="Arial Rounded MT Bold" w:hAnsi="Arial Rounded MT Bold"/>
                                  <w:b/>
                                  <w:color w:val="538135" w:themeColor="accent6" w:themeShade="BF"/>
                                  <w:sz w:val="20"/>
                                  <w:szCs w:val="22"/>
                                </w:rPr>
                                <w:t>DETRÁS DEL SÍ Y DETRÁS DEL 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" y="490"/>
                            <a:ext cx="668" cy="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30F36" id="Group 175" o:spid="_x0000_s1026" style="position:absolute;left:0;text-align:left;margin-left:-27.1pt;margin-top:-17.65pt;width:342pt;height:46.15pt;z-index:251654656" coordorigin="802,490" coordsize="6840,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">
                <v:rect id="Rectangle 176" o:spid="_x0000_s1027" style="position:absolute;left:802;top:1010;width:6840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" fillcolor="#a8d08d" strokecolor="#70ad47" strokeweight="1pt">
                  <v:fill color2="#70ad47" focus="50%" type="gradient"/>
                  <v:shadow on="t" color="#375623" offset="1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7" o:spid="_x0000_s1028" type="#_x0000_t202" style="position:absolute;left:1840;top:612;width:5582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183814" w:rsidRPr="00647650" w:rsidRDefault="00183814" w:rsidP="00183814">
                        <w:pPr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2"/>
                            <w:szCs w:val="22"/>
                          </w:rPr>
                        </w:pPr>
                        <w:r w:rsidRPr="00647650"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2"/>
                            <w:szCs w:val="22"/>
                          </w:rPr>
                          <w:t>LECTIO DIVINA –</w:t>
                        </w:r>
                        <w:r w:rsidR="00C65841" w:rsidRPr="00647650"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2"/>
                            <w:szCs w:val="22"/>
                          </w:rPr>
                          <w:t xml:space="preserve">DOMINGO </w:t>
                        </w:r>
                        <w:proofErr w:type="gramStart"/>
                        <w:r w:rsidR="00C65841" w:rsidRPr="00647650"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2"/>
                            <w:szCs w:val="22"/>
                          </w:rPr>
                          <w:t>26</w:t>
                        </w:r>
                        <w:r w:rsidRPr="00647650"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2"/>
                            <w:szCs w:val="22"/>
                          </w:rPr>
                          <w:t>º  TO</w:t>
                        </w:r>
                        <w:proofErr w:type="gramEnd"/>
                        <w:r w:rsidRPr="00647650"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2"/>
                            <w:szCs w:val="22"/>
                          </w:rPr>
                          <w:t>. - “A”</w:t>
                        </w:r>
                      </w:p>
                      <w:p w:rsidR="00183814" w:rsidRPr="00647650" w:rsidRDefault="00C65841" w:rsidP="00C65841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538135" w:themeColor="accent6" w:themeShade="BF"/>
                            <w:sz w:val="20"/>
                            <w:szCs w:val="22"/>
                          </w:rPr>
                        </w:pPr>
                        <w:r w:rsidRPr="00647650">
                          <w:rPr>
                            <w:rFonts w:ascii="Arial Rounded MT Bold" w:hAnsi="Arial Rounded MT Bold"/>
                            <w:b/>
                            <w:color w:val="538135" w:themeColor="accent6" w:themeShade="BF"/>
                            <w:sz w:val="20"/>
                            <w:szCs w:val="22"/>
                          </w:rPr>
                          <w:t>DETRÁS DEL SÍ Y DETRÁS DEL NO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9" type="#_x0000_t75" style="position:absolute;left:966;top:490;width:668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</w:p>
    <w:p w:rsidR="00960D8D" w:rsidRPr="00815CAE" w:rsidRDefault="00960D8D" w:rsidP="00414B71">
      <w:pPr>
        <w:jc w:val="both"/>
        <w:rPr>
          <w:rFonts w:ascii="Arial" w:hAnsi="Arial" w:cs="Arial"/>
          <w:sz w:val="20"/>
          <w:szCs w:val="20"/>
        </w:rPr>
      </w:pP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C1D33" w:rsidRDefault="008C1D33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 w:rsidRPr="008C1D33">
        <w:rPr>
          <w:rFonts w:ascii="Arial Narrow" w:hAnsi="Arial Narrow" w:cs="Tahoma"/>
          <w:b/>
          <w:sz w:val="20"/>
          <w:szCs w:val="20"/>
        </w:rPr>
        <w:t>LA PALABRA HOY</w:t>
      </w:r>
      <w:r>
        <w:rPr>
          <w:rFonts w:ascii="Arial Narrow" w:hAnsi="Arial Narrow" w:cs="Tahoma"/>
          <w:b/>
          <w:sz w:val="20"/>
          <w:szCs w:val="20"/>
        </w:rPr>
        <w:t xml:space="preserve">: </w:t>
      </w:r>
      <w:r w:rsidR="00202F95">
        <w:rPr>
          <w:rFonts w:ascii="Arial Narrow" w:hAnsi="Arial Narrow" w:cs="Tahoma"/>
          <w:sz w:val="20"/>
          <w:szCs w:val="20"/>
        </w:rPr>
        <w:t>Ezequiel 18,25-28; Salmo 24; Filipenses 2,1-11; Mateo 21, 28-32</w:t>
      </w:r>
    </w:p>
    <w:p w:rsidR="00106408" w:rsidRPr="00202F95" w:rsidRDefault="008C1D33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Ambientación:</w:t>
      </w:r>
      <w:r w:rsidR="00C23649">
        <w:rPr>
          <w:rFonts w:ascii="Arial Narrow" w:hAnsi="Arial Narrow" w:cs="Tahoma"/>
          <w:b/>
          <w:sz w:val="20"/>
          <w:szCs w:val="20"/>
        </w:rPr>
        <w:t xml:space="preserve"> </w:t>
      </w:r>
      <w:r w:rsidR="00202F95">
        <w:rPr>
          <w:rFonts w:ascii="Arial Narrow" w:hAnsi="Arial Narrow" w:cs="Tahoma"/>
          <w:sz w:val="20"/>
          <w:szCs w:val="20"/>
        </w:rPr>
        <w:t xml:space="preserve">Biblia con un cirio, frase: </w:t>
      </w:r>
      <w:r w:rsidR="00202F95">
        <w:rPr>
          <w:rFonts w:ascii="Arial Narrow" w:hAnsi="Arial Narrow" w:cs="Tahoma"/>
          <w:i/>
          <w:sz w:val="20"/>
          <w:szCs w:val="20"/>
        </w:rPr>
        <w:t>tú eres el Dios que nos salva</w:t>
      </w:r>
    </w:p>
    <w:p w:rsidR="000E6776" w:rsidRDefault="008C1D33" w:rsidP="00A52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rial"/>
          <w:b/>
          <w:color w:val="808080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Cantos sugeridos: </w:t>
      </w:r>
      <w:r w:rsidR="00A52551">
        <w:rPr>
          <w:rFonts w:ascii="Arial Narrow" w:hAnsi="Arial Narrow" w:cs="Tahoma"/>
          <w:sz w:val="20"/>
          <w:szCs w:val="20"/>
        </w:rPr>
        <w:t>Tu Palabra me da vida; Padre me pongo en tus manos</w:t>
      </w:r>
    </w:p>
    <w:p w:rsidR="00A52551" w:rsidRDefault="00A52551" w:rsidP="00414B71">
      <w:pPr>
        <w:jc w:val="both"/>
        <w:rPr>
          <w:rFonts w:ascii="Comic Sans MS" w:hAnsi="Comic Sans MS" w:cs="Arial"/>
          <w:b/>
          <w:color w:val="808080"/>
          <w:sz w:val="20"/>
          <w:szCs w:val="20"/>
        </w:rPr>
      </w:pPr>
    </w:p>
    <w:p w:rsidR="00F24D2E" w:rsidRPr="00FB1AB2" w:rsidRDefault="00F24D2E" w:rsidP="00414B71">
      <w:pPr>
        <w:jc w:val="both"/>
        <w:rPr>
          <w:rFonts w:ascii="Comic Sans MS" w:hAnsi="Comic Sans MS" w:cs="Arial"/>
          <w:color w:val="385623"/>
          <w:sz w:val="20"/>
          <w:szCs w:val="20"/>
        </w:rPr>
      </w:pPr>
      <w:r w:rsidRPr="00FB1AB2">
        <w:rPr>
          <w:rFonts w:ascii="Comic Sans MS" w:hAnsi="Comic Sans MS" w:cs="Arial"/>
          <w:b/>
          <w:color w:val="385623"/>
          <w:sz w:val="20"/>
          <w:szCs w:val="20"/>
        </w:rPr>
        <w:t>AMBIENTACIÓN:</w:t>
      </w:r>
      <w:r w:rsidRPr="00FB1AB2">
        <w:rPr>
          <w:rFonts w:ascii="Comic Sans MS" w:hAnsi="Comic Sans MS" w:cs="Arial"/>
          <w:color w:val="385623"/>
          <w:sz w:val="20"/>
          <w:szCs w:val="20"/>
        </w:rPr>
        <w:t xml:space="preserve"> </w:t>
      </w:r>
    </w:p>
    <w:p w:rsidR="00270954" w:rsidRPr="00FB1AB2" w:rsidRDefault="00270954" w:rsidP="00414B71">
      <w:pPr>
        <w:jc w:val="both"/>
        <w:rPr>
          <w:rFonts w:ascii="Arial" w:hAnsi="Arial" w:cs="Arial"/>
          <w:i/>
          <w:color w:val="385623"/>
          <w:sz w:val="20"/>
          <w:szCs w:val="20"/>
        </w:rPr>
      </w:pPr>
    </w:p>
    <w:p w:rsidR="00D46FDB" w:rsidRPr="00FB1AB2" w:rsidRDefault="00D46FDB" w:rsidP="00391EA1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FB1AB2">
        <w:rPr>
          <w:rFonts w:ascii="Arial" w:hAnsi="Arial" w:cs="Arial"/>
          <w:i/>
          <w:color w:val="385623"/>
          <w:sz w:val="20"/>
          <w:szCs w:val="20"/>
        </w:rPr>
        <w:t xml:space="preserve">Las lecturas de este domingo </w:t>
      </w:r>
      <w:r w:rsidR="00A52551" w:rsidRPr="00FB1AB2">
        <w:rPr>
          <w:rFonts w:ascii="Arial" w:hAnsi="Arial" w:cs="Arial"/>
          <w:i/>
          <w:color w:val="385623"/>
          <w:sz w:val="20"/>
          <w:szCs w:val="20"/>
        </w:rPr>
        <w:t>nos invitan a meditar sobre la responsabilidad personal ante la llamada de Dios. No basta obedecer sólo de palabra, hay que cumplir la voluntad de Dios. Nuestro modelo es Cristo: obediente al Padre hasta las últimas consecuencias.</w:t>
      </w:r>
    </w:p>
    <w:p w:rsidR="00E95465" w:rsidRDefault="00E95465" w:rsidP="00414B71">
      <w:pPr>
        <w:jc w:val="both"/>
        <w:rPr>
          <w:rFonts w:ascii="Comic Sans MS" w:hAnsi="Comic Sans MS" w:cs="Arial"/>
          <w:b/>
          <w:color w:val="808080"/>
          <w:sz w:val="22"/>
          <w:szCs w:val="22"/>
        </w:rPr>
      </w:pPr>
    </w:p>
    <w:p w:rsidR="00414B71" w:rsidRPr="00A67297" w:rsidRDefault="00414B71" w:rsidP="00414B71">
      <w:pPr>
        <w:jc w:val="both"/>
        <w:rPr>
          <w:rFonts w:ascii="Comic Sans MS" w:hAnsi="Comic Sans MS" w:cs="Arial"/>
          <w:b/>
          <w:color w:val="C00000"/>
          <w:sz w:val="22"/>
          <w:szCs w:val="22"/>
        </w:rPr>
      </w:pPr>
      <w:r w:rsidRPr="00A67297">
        <w:rPr>
          <w:rFonts w:ascii="Comic Sans MS" w:hAnsi="Comic Sans MS" w:cs="Arial"/>
          <w:b/>
          <w:color w:val="C00000"/>
          <w:sz w:val="22"/>
          <w:szCs w:val="22"/>
        </w:rPr>
        <w:t>1. Oración inicial</w:t>
      </w:r>
    </w:p>
    <w:p w:rsidR="006800F9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</w:rPr>
      </w:pPr>
    </w:p>
    <w:p w:rsidR="00EA7412" w:rsidRDefault="00A52551" w:rsidP="00A5255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 w:rsidRPr="00A52551">
        <w:rPr>
          <w:rFonts w:ascii="Arial" w:hAnsi="Arial" w:cs="Arial"/>
          <w:sz w:val="20"/>
          <w:szCs w:val="20"/>
          <w:lang w:val="es-ES" w:eastAsia="es-ES"/>
        </w:rPr>
        <w:t xml:space="preserve">Señor, me presento ante Ti, </w:t>
      </w:r>
    </w:p>
    <w:p w:rsidR="00EA7412" w:rsidRDefault="00A52551" w:rsidP="00A5255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 w:rsidRPr="00A52551">
        <w:rPr>
          <w:rFonts w:ascii="Arial" w:hAnsi="Arial" w:cs="Arial"/>
          <w:sz w:val="20"/>
          <w:szCs w:val="20"/>
          <w:lang w:val="es-ES" w:eastAsia="es-ES"/>
        </w:rPr>
        <w:t xml:space="preserve">en primer </w:t>
      </w:r>
      <w:r w:rsidR="00647650" w:rsidRPr="00A52551">
        <w:rPr>
          <w:rFonts w:ascii="Arial" w:hAnsi="Arial" w:cs="Arial"/>
          <w:sz w:val="20"/>
          <w:szCs w:val="20"/>
          <w:lang w:val="es-ES" w:eastAsia="es-ES"/>
        </w:rPr>
        <w:t>lugar,</w:t>
      </w:r>
      <w:r w:rsidRPr="00A52551">
        <w:rPr>
          <w:rFonts w:ascii="Arial" w:hAnsi="Arial" w:cs="Arial"/>
          <w:sz w:val="20"/>
          <w:szCs w:val="20"/>
          <w:lang w:val="es-ES" w:eastAsia="es-ES"/>
        </w:rPr>
        <w:t xml:space="preserve"> para darte gracias. </w:t>
      </w:r>
    </w:p>
    <w:p w:rsidR="00EA7412" w:rsidRDefault="001B5846" w:rsidP="00A5255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bCs/>
          <w:iC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2848" behindDoc="0" locked="0" layoutInCell="1" allowOverlap="1" wp14:anchorId="43F40FC4" wp14:editId="050DA454">
            <wp:simplePos x="0" y="0"/>
            <wp:positionH relativeFrom="page">
              <wp:posOffset>3691255</wp:posOffset>
            </wp:positionH>
            <wp:positionV relativeFrom="paragraph">
              <wp:posOffset>24765</wp:posOffset>
            </wp:positionV>
            <wp:extent cx="1360170" cy="1263015"/>
            <wp:effectExtent l="0" t="0" r="0" b="0"/>
            <wp:wrapSquare wrapText="bothSides"/>
            <wp:docPr id="179" name="Imagen 179" descr="http://svicentemartir-abando.org/ordinario_a/26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svicentemartir-abando.org/ordinario_a/26/26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551" w:rsidRPr="00A52551">
        <w:rPr>
          <w:rFonts w:ascii="Arial" w:hAnsi="Arial" w:cs="Arial"/>
          <w:sz w:val="20"/>
          <w:szCs w:val="20"/>
          <w:lang w:val="es-ES" w:eastAsia="es-ES"/>
        </w:rPr>
        <w:t>Tu Palabra Eterna, me</w:t>
      </w:r>
      <w:r w:rsidR="00EA7412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A52551" w:rsidRPr="00A52551">
        <w:rPr>
          <w:rFonts w:ascii="Arial" w:hAnsi="Arial" w:cs="Arial"/>
          <w:sz w:val="20"/>
          <w:szCs w:val="20"/>
          <w:lang w:val="es-ES" w:eastAsia="es-ES"/>
        </w:rPr>
        <w:t xml:space="preserve">refleja mi vida </w:t>
      </w:r>
    </w:p>
    <w:p w:rsidR="00EA7412" w:rsidRDefault="00A52551" w:rsidP="00A5255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 w:rsidRPr="00A52551">
        <w:rPr>
          <w:rFonts w:ascii="Arial" w:hAnsi="Arial" w:cs="Arial"/>
          <w:sz w:val="20"/>
          <w:szCs w:val="20"/>
          <w:lang w:val="es-ES" w:eastAsia="es-ES"/>
        </w:rPr>
        <w:t xml:space="preserve">como un espejo. </w:t>
      </w:r>
    </w:p>
    <w:p w:rsidR="00A52551" w:rsidRPr="00A52551" w:rsidRDefault="00A52551" w:rsidP="00A5255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 w:rsidRPr="00A52551">
        <w:rPr>
          <w:rFonts w:ascii="Arial" w:hAnsi="Arial" w:cs="Arial"/>
          <w:sz w:val="20"/>
          <w:szCs w:val="20"/>
          <w:lang w:val="es-ES" w:eastAsia="es-ES"/>
        </w:rPr>
        <w:t>Y es aquí donde me veo: reflejado en tu Palabra.</w:t>
      </w:r>
    </w:p>
    <w:p w:rsidR="00EA7412" w:rsidRDefault="00A52551" w:rsidP="00A5255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 w:rsidRPr="00A52551">
        <w:rPr>
          <w:rFonts w:ascii="Arial" w:hAnsi="Arial" w:cs="Arial"/>
          <w:sz w:val="20"/>
          <w:szCs w:val="20"/>
          <w:lang w:val="es-ES" w:eastAsia="es-ES"/>
        </w:rPr>
        <w:t xml:space="preserve">Muchas veces soy como aquel hijo que dijo sí, </w:t>
      </w:r>
    </w:p>
    <w:p w:rsidR="00A52551" w:rsidRPr="00A52551" w:rsidRDefault="00A52551" w:rsidP="00A5255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 w:rsidRPr="00A52551">
        <w:rPr>
          <w:rFonts w:ascii="Arial" w:hAnsi="Arial" w:cs="Arial"/>
          <w:sz w:val="20"/>
          <w:szCs w:val="20"/>
          <w:lang w:val="es-ES" w:eastAsia="es-ES"/>
        </w:rPr>
        <w:t>pero no fue. Y esto me duele</w:t>
      </w:r>
      <w:r w:rsidR="00EA7412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Pr="00A52551">
        <w:rPr>
          <w:rFonts w:ascii="Arial" w:hAnsi="Arial" w:cs="Arial"/>
          <w:sz w:val="20"/>
          <w:szCs w:val="20"/>
          <w:lang w:val="es-ES" w:eastAsia="es-ES"/>
        </w:rPr>
        <w:t>internamente.</w:t>
      </w:r>
    </w:p>
    <w:p w:rsidR="00EA7412" w:rsidRDefault="00A52551" w:rsidP="00A5255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 w:rsidRPr="00A52551">
        <w:rPr>
          <w:rFonts w:ascii="Arial" w:hAnsi="Arial" w:cs="Arial"/>
          <w:sz w:val="20"/>
          <w:szCs w:val="20"/>
          <w:lang w:val="es-ES" w:eastAsia="es-ES"/>
        </w:rPr>
        <w:t xml:space="preserve">Ayúdame Señor a salir de los formalismos </w:t>
      </w:r>
    </w:p>
    <w:p w:rsidR="00A52551" w:rsidRPr="00A52551" w:rsidRDefault="00A52551" w:rsidP="00A5255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 w:rsidRPr="00A52551">
        <w:rPr>
          <w:rFonts w:ascii="Arial" w:hAnsi="Arial" w:cs="Arial"/>
          <w:sz w:val="20"/>
          <w:szCs w:val="20"/>
          <w:lang w:val="es-ES" w:eastAsia="es-ES"/>
        </w:rPr>
        <w:t>cuando sean fingimiento de la verdad.</w:t>
      </w:r>
      <w:r w:rsidR="00295C65">
        <w:rPr>
          <w:rFonts w:ascii="Arial" w:hAnsi="Arial" w:cs="Arial"/>
          <w:sz w:val="20"/>
          <w:szCs w:val="20"/>
          <w:lang w:val="es-ES" w:eastAsia="es-ES"/>
        </w:rPr>
        <w:t xml:space="preserve"> </w:t>
      </w:r>
    </w:p>
    <w:p w:rsidR="00EA7412" w:rsidRDefault="00A52551" w:rsidP="00A5255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 w:rsidRPr="00A52551">
        <w:rPr>
          <w:rFonts w:ascii="Arial" w:hAnsi="Arial" w:cs="Arial"/>
          <w:sz w:val="20"/>
          <w:szCs w:val="20"/>
          <w:lang w:val="es-ES" w:eastAsia="es-ES"/>
        </w:rPr>
        <w:t>Ayúdame a ser sincero conmigo mismo y</w:t>
      </w:r>
    </w:p>
    <w:p w:rsidR="00A52551" w:rsidRPr="00A52551" w:rsidRDefault="00A52551" w:rsidP="00A5255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 w:rsidRPr="00A52551">
        <w:rPr>
          <w:rFonts w:ascii="Arial" w:hAnsi="Arial" w:cs="Arial"/>
          <w:sz w:val="20"/>
          <w:szCs w:val="20"/>
          <w:lang w:val="es-ES" w:eastAsia="es-ES"/>
        </w:rPr>
        <w:t xml:space="preserve"> con los demás.</w:t>
      </w:r>
    </w:p>
    <w:p w:rsidR="00EA7412" w:rsidRDefault="00A52551" w:rsidP="00A5255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 w:rsidRPr="00A52551">
        <w:rPr>
          <w:rFonts w:ascii="Arial" w:hAnsi="Arial" w:cs="Arial"/>
          <w:sz w:val="20"/>
          <w:szCs w:val="20"/>
          <w:lang w:val="es-ES" w:eastAsia="es-ES"/>
        </w:rPr>
        <w:t xml:space="preserve">También, en momentos soy como el otro hijo, </w:t>
      </w:r>
    </w:p>
    <w:p w:rsidR="00EA7412" w:rsidRDefault="00A52551" w:rsidP="00A5255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 w:rsidRPr="00A52551">
        <w:rPr>
          <w:rFonts w:ascii="Arial" w:hAnsi="Arial" w:cs="Arial"/>
          <w:sz w:val="20"/>
          <w:szCs w:val="20"/>
          <w:lang w:val="es-ES" w:eastAsia="es-ES"/>
        </w:rPr>
        <w:t>que dijo que no pero luego fue a la</w:t>
      </w:r>
      <w:r w:rsidR="00EA7412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Pr="00A52551">
        <w:rPr>
          <w:rFonts w:ascii="Arial" w:hAnsi="Arial" w:cs="Arial"/>
          <w:sz w:val="20"/>
          <w:szCs w:val="20"/>
          <w:lang w:val="es-ES" w:eastAsia="es-ES"/>
        </w:rPr>
        <w:t xml:space="preserve">viña. </w:t>
      </w:r>
    </w:p>
    <w:p w:rsidR="00EA7412" w:rsidRDefault="00A52551" w:rsidP="00A5255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 w:rsidRPr="00A52551">
        <w:rPr>
          <w:rFonts w:ascii="Arial" w:hAnsi="Arial" w:cs="Arial"/>
          <w:sz w:val="20"/>
          <w:szCs w:val="20"/>
          <w:lang w:val="es-ES" w:eastAsia="es-ES"/>
        </w:rPr>
        <w:t xml:space="preserve">Quiero que me des la actitud sana y correcta </w:t>
      </w:r>
    </w:p>
    <w:p w:rsidR="00A52551" w:rsidRPr="00A52551" w:rsidRDefault="00A52551" w:rsidP="00A5255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 w:rsidRPr="00A52551">
        <w:rPr>
          <w:rFonts w:ascii="Arial" w:hAnsi="Arial" w:cs="Arial"/>
          <w:sz w:val="20"/>
          <w:szCs w:val="20"/>
          <w:lang w:val="es-ES" w:eastAsia="es-ES"/>
        </w:rPr>
        <w:t>de responderte con toda libertad</w:t>
      </w:r>
    </w:p>
    <w:p w:rsidR="00EA7412" w:rsidRDefault="00A52551" w:rsidP="00A5255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 w:rsidRPr="00A52551">
        <w:rPr>
          <w:rFonts w:ascii="Arial" w:hAnsi="Arial" w:cs="Arial"/>
          <w:sz w:val="20"/>
          <w:szCs w:val="20"/>
          <w:lang w:val="es-ES" w:eastAsia="es-ES"/>
        </w:rPr>
        <w:t xml:space="preserve">que sí quiero hacer tu voluntad, </w:t>
      </w:r>
    </w:p>
    <w:p w:rsidR="00A52551" w:rsidRPr="00A52551" w:rsidRDefault="00A52551" w:rsidP="00A5255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 w:rsidRPr="00A52551">
        <w:rPr>
          <w:rFonts w:ascii="Arial" w:hAnsi="Arial" w:cs="Arial"/>
          <w:sz w:val="20"/>
          <w:szCs w:val="20"/>
          <w:lang w:val="es-ES" w:eastAsia="es-ES"/>
        </w:rPr>
        <w:t>tanto expresándotela como haciéndola</w:t>
      </w:r>
    </w:p>
    <w:p w:rsidR="00284481" w:rsidRPr="00A52551" w:rsidRDefault="00A52551" w:rsidP="00A52551">
      <w:pPr>
        <w:jc w:val="both"/>
        <w:rPr>
          <w:rFonts w:ascii="Arial" w:hAnsi="Arial" w:cs="Arial"/>
          <w:b/>
          <w:sz w:val="20"/>
          <w:szCs w:val="20"/>
        </w:rPr>
      </w:pPr>
      <w:r w:rsidRPr="00A52551">
        <w:rPr>
          <w:rFonts w:ascii="Arial" w:hAnsi="Arial" w:cs="Arial"/>
          <w:sz w:val="20"/>
          <w:szCs w:val="20"/>
          <w:lang w:val="es-ES" w:eastAsia="es-ES"/>
        </w:rPr>
        <w:t>verdaderamente.</w:t>
      </w:r>
      <w:r w:rsidR="00EA7412">
        <w:rPr>
          <w:rFonts w:ascii="Arial" w:hAnsi="Arial" w:cs="Arial"/>
          <w:sz w:val="20"/>
          <w:szCs w:val="20"/>
          <w:lang w:val="es-ES" w:eastAsia="es-ES"/>
        </w:rPr>
        <w:t xml:space="preserve"> Amén </w:t>
      </w:r>
    </w:p>
    <w:p w:rsidR="00005B97" w:rsidRPr="00FB1AB2" w:rsidRDefault="00647650" w:rsidP="00005B97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A67297">
        <w:rPr>
          <w:rFonts w:ascii="Arial" w:hAnsi="Arial" w:cs="Arial"/>
          <w:b/>
          <w:i/>
          <w:noProof/>
          <w:color w:val="385623"/>
          <w:sz w:val="20"/>
          <w:szCs w:val="2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8E3111" wp14:editId="41FD2A06">
                <wp:simplePos x="0" y="0"/>
                <wp:positionH relativeFrom="column">
                  <wp:posOffset>2717165</wp:posOffset>
                </wp:positionH>
                <wp:positionV relativeFrom="paragraph">
                  <wp:posOffset>3810</wp:posOffset>
                </wp:positionV>
                <wp:extent cx="1514475" cy="704850"/>
                <wp:effectExtent l="8255" t="9525" r="20320" b="28575"/>
                <wp:wrapSquare wrapText="bothSides"/>
                <wp:docPr id="7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A67297" w:rsidRPr="00FC17DA" w:rsidRDefault="00A67297" w:rsidP="00A67297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FC17DA">
                              <w:rPr>
                                <w:b/>
                                <w:color w:val="C00000"/>
                              </w:rPr>
                              <w:t>LECTIO</w:t>
                            </w:r>
                          </w:p>
                          <w:p w:rsidR="00A67297" w:rsidRPr="00744409" w:rsidRDefault="00A67297" w:rsidP="00A67297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744409">
                              <w:rPr>
                                <w:b/>
                                <w:color w:val="000000"/>
                              </w:rPr>
                              <w:t>¿Qué dice el texto?</w:t>
                            </w:r>
                          </w:p>
                          <w:p w:rsidR="00A67297" w:rsidRPr="00744409" w:rsidRDefault="00A67297" w:rsidP="00A67297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Mateo </w:t>
                            </w:r>
                            <w:r w:rsidR="00E72786">
                              <w:rPr>
                                <w:b/>
                                <w:color w:val="000000"/>
                              </w:rPr>
                              <w:t>21, 28-32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8E3111" id="AutoShape 181" o:spid="_x0000_s1030" style="position:absolute;left:0;text-align:left;margin-left:213.95pt;margin-top:.3pt;width:119.2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A67297" w:rsidRPr="00FC17DA" w:rsidRDefault="00A67297" w:rsidP="00A67297">
                      <w:pPr>
                        <w:rPr>
                          <w:b/>
                          <w:color w:val="C00000"/>
                        </w:rPr>
                      </w:pPr>
                      <w:r w:rsidRPr="00FC17DA">
                        <w:rPr>
                          <w:b/>
                          <w:color w:val="C00000"/>
                        </w:rPr>
                        <w:t>LECTIO</w:t>
                      </w:r>
                    </w:p>
                    <w:p w:rsidR="00A67297" w:rsidRPr="00744409" w:rsidRDefault="00A67297" w:rsidP="00A67297">
                      <w:pPr>
                        <w:rPr>
                          <w:b/>
                          <w:color w:val="000000"/>
                        </w:rPr>
                      </w:pPr>
                      <w:r w:rsidRPr="00744409">
                        <w:rPr>
                          <w:b/>
                          <w:color w:val="000000"/>
                        </w:rPr>
                        <w:t>¿Qué dice el texto?</w:t>
                      </w:r>
                    </w:p>
                    <w:p w:rsidR="00A67297" w:rsidRPr="00744409" w:rsidRDefault="00A67297" w:rsidP="00A67297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Mateo </w:t>
                      </w:r>
                      <w:r w:rsidR="00E72786">
                        <w:rPr>
                          <w:b/>
                          <w:color w:val="000000"/>
                        </w:rPr>
                        <w:t>21, 28-32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8519A" w:rsidRPr="00FB1AB2">
        <w:rPr>
          <w:rFonts w:ascii="Arial" w:hAnsi="Arial" w:cs="Arial"/>
          <w:b/>
          <w:i/>
          <w:color w:val="385623"/>
          <w:sz w:val="20"/>
          <w:szCs w:val="20"/>
        </w:rPr>
        <w:t>Motivación</w:t>
      </w:r>
      <w:r w:rsidR="005D26C0" w:rsidRPr="00FB1AB2">
        <w:rPr>
          <w:rFonts w:ascii="Arial" w:hAnsi="Arial" w:cs="Arial"/>
          <w:b/>
          <w:i/>
          <w:color w:val="385623"/>
          <w:sz w:val="20"/>
          <w:szCs w:val="20"/>
        </w:rPr>
        <w:t>:</w:t>
      </w:r>
      <w:r w:rsidR="006E26F1" w:rsidRPr="00FB1AB2">
        <w:rPr>
          <w:rFonts w:ascii="Arial" w:hAnsi="Arial" w:cs="Arial"/>
          <w:i/>
          <w:color w:val="385623"/>
          <w:sz w:val="20"/>
          <w:szCs w:val="20"/>
        </w:rPr>
        <w:t xml:space="preserve"> </w:t>
      </w:r>
      <w:r w:rsidR="00457A87" w:rsidRPr="00FB1AB2">
        <w:rPr>
          <w:rFonts w:ascii="Arial" w:hAnsi="Arial" w:cs="Arial"/>
          <w:i/>
          <w:color w:val="385623"/>
          <w:sz w:val="20"/>
          <w:szCs w:val="20"/>
        </w:rPr>
        <w:t xml:space="preserve">El Reino pide conversión de la persona. Sólo mediante la conversión se puede acceder al Reino que Jesús trae y predica. Quienes no están dispuestos a convertirse están bebiendo su propia perdición. Pero quizás aquéllos de quienes menos se podría esperar, pueden llevarnos la delantera por haberse convertido antes. </w:t>
      </w:r>
      <w:r w:rsidR="001A33CB" w:rsidRPr="00FB1AB2">
        <w:rPr>
          <w:rFonts w:ascii="Arial" w:hAnsi="Arial" w:cs="Arial"/>
          <w:i/>
          <w:color w:val="385623"/>
          <w:sz w:val="20"/>
          <w:szCs w:val="20"/>
        </w:rPr>
        <w:t xml:space="preserve">Escuchemos. </w:t>
      </w:r>
    </w:p>
    <w:p w:rsidR="00A67297" w:rsidRPr="00FB1AB2" w:rsidRDefault="00A67297" w:rsidP="00005B97">
      <w:pPr>
        <w:jc w:val="both"/>
        <w:rPr>
          <w:rFonts w:ascii="Arial" w:hAnsi="Arial" w:cs="Arial"/>
          <w:i/>
          <w:color w:val="385623"/>
          <w:sz w:val="20"/>
          <w:szCs w:val="20"/>
        </w:rPr>
      </w:pPr>
    </w:p>
    <w:p w:rsidR="00A67297" w:rsidRPr="00A67297" w:rsidRDefault="00A67297" w:rsidP="00A67297">
      <w:pPr>
        <w:jc w:val="both"/>
        <w:rPr>
          <w:rFonts w:ascii="Arial" w:hAnsi="Arial" w:cs="Arial"/>
          <w:sz w:val="20"/>
          <w:szCs w:val="20"/>
        </w:rPr>
      </w:pPr>
      <w:r w:rsidRPr="00A67297">
        <w:rPr>
          <w:rFonts w:ascii="Arial" w:hAnsi="Arial" w:cs="Arial"/>
          <w:sz w:val="20"/>
          <w:szCs w:val="20"/>
        </w:rPr>
        <w:t>En aquel tiempo, dijo Jesús a los sumos sacerdotes y a los ancianos del pueblo:</w:t>
      </w:r>
    </w:p>
    <w:p w:rsidR="00A67297" w:rsidRPr="00A67297" w:rsidRDefault="00A67297" w:rsidP="00A67297">
      <w:pPr>
        <w:jc w:val="both"/>
        <w:rPr>
          <w:rFonts w:ascii="Arial" w:hAnsi="Arial" w:cs="Arial"/>
          <w:sz w:val="20"/>
          <w:szCs w:val="20"/>
        </w:rPr>
      </w:pPr>
      <w:r w:rsidRPr="00A67297">
        <w:rPr>
          <w:rFonts w:ascii="Arial" w:hAnsi="Arial" w:cs="Arial"/>
          <w:sz w:val="20"/>
          <w:szCs w:val="20"/>
        </w:rPr>
        <w:t>- ¿Qué les parece? Un hombre tenía dos hijos. Se acercó al primero y le dijo: “Hijo, ve hoy a trabajar a mi viña”. Él le contesto:</w:t>
      </w:r>
    </w:p>
    <w:p w:rsidR="00A67297" w:rsidRPr="00A67297" w:rsidRDefault="00A67297" w:rsidP="00A67297">
      <w:pPr>
        <w:jc w:val="both"/>
        <w:rPr>
          <w:rFonts w:ascii="Arial" w:hAnsi="Arial" w:cs="Arial"/>
          <w:sz w:val="20"/>
          <w:szCs w:val="20"/>
        </w:rPr>
      </w:pPr>
      <w:r w:rsidRPr="00A67297">
        <w:rPr>
          <w:rFonts w:ascii="Arial" w:hAnsi="Arial" w:cs="Arial"/>
          <w:sz w:val="20"/>
          <w:szCs w:val="20"/>
        </w:rPr>
        <w:t>“No quiero”. Pero después recapacitó y fue.</w:t>
      </w:r>
    </w:p>
    <w:p w:rsidR="00A67297" w:rsidRPr="00A67297" w:rsidRDefault="00A67297" w:rsidP="00A67297">
      <w:pPr>
        <w:jc w:val="both"/>
        <w:rPr>
          <w:rFonts w:ascii="Arial" w:hAnsi="Arial" w:cs="Arial"/>
          <w:sz w:val="20"/>
          <w:szCs w:val="20"/>
        </w:rPr>
      </w:pPr>
      <w:r w:rsidRPr="00A67297">
        <w:rPr>
          <w:rFonts w:ascii="Arial" w:hAnsi="Arial" w:cs="Arial"/>
          <w:sz w:val="20"/>
          <w:szCs w:val="20"/>
        </w:rPr>
        <w:t>Se acercó al segundo y le dijo lo mismo. Él le contestó: “Voy, Señor”. Pero no fue.</w:t>
      </w:r>
    </w:p>
    <w:p w:rsidR="00A67297" w:rsidRPr="00A67297" w:rsidRDefault="00A67297" w:rsidP="00A67297">
      <w:pPr>
        <w:jc w:val="both"/>
        <w:rPr>
          <w:rFonts w:ascii="Arial" w:hAnsi="Arial" w:cs="Arial"/>
          <w:sz w:val="20"/>
          <w:szCs w:val="20"/>
        </w:rPr>
      </w:pPr>
      <w:r w:rsidRPr="00A67297">
        <w:rPr>
          <w:rFonts w:ascii="Arial" w:hAnsi="Arial" w:cs="Arial"/>
          <w:sz w:val="20"/>
          <w:szCs w:val="20"/>
        </w:rPr>
        <w:t>¿Quién de los dos hizo lo que quería el padre?</w:t>
      </w:r>
    </w:p>
    <w:p w:rsidR="00A67297" w:rsidRPr="00A67297" w:rsidRDefault="00A67297" w:rsidP="00A67297">
      <w:pPr>
        <w:jc w:val="both"/>
        <w:rPr>
          <w:rFonts w:ascii="Arial" w:hAnsi="Arial" w:cs="Arial"/>
          <w:sz w:val="20"/>
          <w:szCs w:val="20"/>
        </w:rPr>
      </w:pPr>
      <w:r w:rsidRPr="00A67297">
        <w:rPr>
          <w:rFonts w:ascii="Arial" w:hAnsi="Arial" w:cs="Arial"/>
          <w:sz w:val="20"/>
          <w:szCs w:val="20"/>
        </w:rPr>
        <w:t>Contestaron:</w:t>
      </w:r>
      <w:r w:rsidR="00E72786">
        <w:rPr>
          <w:rFonts w:ascii="Arial" w:hAnsi="Arial" w:cs="Arial"/>
          <w:sz w:val="20"/>
          <w:szCs w:val="20"/>
        </w:rPr>
        <w:t xml:space="preserve"> </w:t>
      </w:r>
      <w:r w:rsidRPr="00A67297">
        <w:rPr>
          <w:rFonts w:ascii="Arial" w:hAnsi="Arial" w:cs="Arial"/>
          <w:sz w:val="20"/>
          <w:szCs w:val="20"/>
        </w:rPr>
        <w:t>- El primero.</w:t>
      </w:r>
    </w:p>
    <w:p w:rsidR="00A67297" w:rsidRPr="00A67297" w:rsidRDefault="00A67297" w:rsidP="00A67297">
      <w:pPr>
        <w:jc w:val="both"/>
        <w:rPr>
          <w:rFonts w:ascii="Arial" w:hAnsi="Arial" w:cs="Arial"/>
          <w:sz w:val="20"/>
          <w:szCs w:val="20"/>
        </w:rPr>
      </w:pPr>
      <w:r w:rsidRPr="00A67297">
        <w:rPr>
          <w:rFonts w:ascii="Arial" w:hAnsi="Arial" w:cs="Arial"/>
          <w:sz w:val="20"/>
          <w:szCs w:val="20"/>
        </w:rPr>
        <w:t>Entonces Jesús les dijo:</w:t>
      </w:r>
    </w:p>
    <w:p w:rsidR="00A67297" w:rsidRPr="00A67297" w:rsidRDefault="00A67297" w:rsidP="00A67297">
      <w:pPr>
        <w:jc w:val="both"/>
        <w:rPr>
          <w:rFonts w:ascii="Arial" w:hAnsi="Arial" w:cs="Arial"/>
          <w:sz w:val="20"/>
          <w:szCs w:val="20"/>
        </w:rPr>
      </w:pPr>
      <w:r w:rsidRPr="00A67297">
        <w:rPr>
          <w:rFonts w:ascii="Arial" w:hAnsi="Arial" w:cs="Arial"/>
          <w:sz w:val="20"/>
          <w:szCs w:val="20"/>
        </w:rPr>
        <w:t>- Les aseguro que los publicanos y las prostitutas entrarán antes que ustedes en el reino de Dios. Porque vino Juan a ustedes enseñándoles el camino de la salvación, y no le creyeron; en cambio, los publicanos y las prostitutas le creyeron. Y ustedes, a pesar de esto no se arrepintieron ni creyeron en él.</w:t>
      </w:r>
    </w:p>
    <w:p w:rsidR="00FD6D81" w:rsidRPr="00356401" w:rsidRDefault="00FD6D81" w:rsidP="00356401">
      <w:pPr>
        <w:jc w:val="both"/>
        <w:rPr>
          <w:rFonts w:ascii="Kristen ITC" w:hAnsi="Kristen ITC" w:cs="Arial"/>
          <w:sz w:val="20"/>
          <w:szCs w:val="20"/>
        </w:rPr>
      </w:pPr>
    </w:p>
    <w:p w:rsidR="005D26C0" w:rsidRPr="00A67297" w:rsidRDefault="005D26C0" w:rsidP="00FE255F">
      <w:pPr>
        <w:tabs>
          <w:tab w:val="left" w:pos="364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C00000"/>
          <w:sz w:val="20"/>
          <w:szCs w:val="20"/>
        </w:rPr>
      </w:pPr>
      <w:r w:rsidRPr="00A67297">
        <w:rPr>
          <w:rFonts w:ascii="Arial" w:hAnsi="Arial" w:cs="Arial"/>
          <w:b/>
          <w:bCs/>
          <w:color w:val="C00000"/>
          <w:sz w:val="20"/>
          <w:szCs w:val="20"/>
        </w:rPr>
        <w:t>Preguntas para la lectura</w:t>
      </w:r>
      <w:r w:rsidR="00367C09" w:rsidRPr="00A67297">
        <w:rPr>
          <w:rFonts w:ascii="Arial" w:hAnsi="Arial" w:cs="Arial"/>
          <w:b/>
          <w:bCs/>
          <w:color w:val="C00000"/>
          <w:sz w:val="20"/>
          <w:szCs w:val="20"/>
        </w:rPr>
        <w:t>:</w:t>
      </w:r>
      <w:r w:rsidR="00FE255F" w:rsidRPr="00A67297">
        <w:rPr>
          <w:rFonts w:ascii="Arial" w:hAnsi="Arial" w:cs="Arial"/>
          <w:b/>
          <w:bCs/>
          <w:color w:val="C00000"/>
          <w:sz w:val="20"/>
          <w:szCs w:val="20"/>
        </w:rPr>
        <w:tab/>
      </w:r>
    </w:p>
    <w:p w:rsidR="00AE176F" w:rsidRPr="00862EA8" w:rsidRDefault="00214404" w:rsidP="00562735">
      <w:pPr>
        <w:numPr>
          <w:ilvl w:val="0"/>
          <w:numId w:val="47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¿A quiénes dirige Jesús esta parábola? ¿Por qué razón? (</w:t>
      </w:r>
      <w:r w:rsidR="00A67297">
        <w:rPr>
          <w:rFonts w:ascii="Arial" w:hAnsi="Arial" w:cs="Arial"/>
          <w:sz w:val="20"/>
          <w:szCs w:val="20"/>
        </w:rPr>
        <w:t>Leer los</w:t>
      </w:r>
      <w:r>
        <w:rPr>
          <w:rFonts w:ascii="Arial" w:hAnsi="Arial" w:cs="Arial"/>
          <w:sz w:val="20"/>
          <w:szCs w:val="20"/>
        </w:rPr>
        <w:t xml:space="preserve"> versículos anteriores)</w:t>
      </w:r>
    </w:p>
    <w:p w:rsidR="00862EA8" w:rsidRPr="00862EA8" w:rsidRDefault="00214404" w:rsidP="00562735">
      <w:pPr>
        <w:numPr>
          <w:ilvl w:val="0"/>
          <w:numId w:val="47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la parábola aparecen dos preguntas. ¿Qué quiere saber Jesús en cada caso? ¿Cómo actúan los hijos de los que habla la parábola?</w:t>
      </w:r>
    </w:p>
    <w:p w:rsidR="00862EA8" w:rsidRPr="00862EA8" w:rsidRDefault="00214404" w:rsidP="00562735">
      <w:pPr>
        <w:numPr>
          <w:ilvl w:val="0"/>
          <w:numId w:val="47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¿Quiénes tienen prioridad para entrar en el Reino de Dios? ¿Por qué razón?</w:t>
      </w:r>
    </w:p>
    <w:p w:rsidR="00862EA8" w:rsidRPr="00AE176F" w:rsidRDefault="00647650" w:rsidP="00862EA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E72786">
        <w:rPr>
          <w:rFonts w:ascii="Arial" w:hAnsi="Arial" w:cs="Arial"/>
          <w:b/>
          <w:i/>
          <w:noProof/>
          <w:color w:val="385623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4201A5" wp14:editId="0745EC23">
                <wp:simplePos x="0" y="0"/>
                <wp:positionH relativeFrom="column">
                  <wp:posOffset>-80645</wp:posOffset>
                </wp:positionH>
                <wp:positionV relativeFrom="paragraph">
                  <wp:posOffset>139065</wp:posOffset>
                </wp:positionV>
                <wp:extent cx="1514475" cy="704850"/>
                <wp:effectExtent l="10795" t="6350" r="17780" b="31750"/>
                <wp:wrapSquare wrapText="bothSides"/>
                <wp:docPr id="6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E72786" w:rsidRPr="00446A70" w:rsidRDefault="00E72786" w:rsidP="00E72786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446A70">
                              <w:rPr>
                                <w:b/>
                                <w:color w:val="C00000"/>
                              </w:rPr>
                              <w:t>MEDITATIO</w:t>
                            </w:r>
                          </w:p>
                          <w:p w:rsidR="00E72786" w:rsidRPr="00446A70" w:rsidRDefault="00E72786" w:rsidP="00E72786">
                            <w:pPr>
                              <w:rPr>
                                <w:b/>
                              </w:rPr>
                            </w:pPr>
                            <w:r w:rsidRPr="00446A70">
                              <w:rPr>
                                <w:b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4201A5" id="AutoShape 182" o:spid="_x0000_s1031" style="position:absolute;left:0;text-align:left;margin-left:-6.35pt;margin-top:10.95pt;width:119.25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E72786" w:rsidRPr="00446A70" w:rsidRDefault="00E72786" w:rsidP="00E72786">
                      <w:pPr>
                        <w:rPr>
                          <w:b/>
                          <w:color w:val="C00000"/>
                        </w:rPr>
                      </w:pPr>
                      <w:r w:rsidRPr="00446A70">
                        <w:rPr>
                          <w:b/>
                          <w:color w:val="C00000"/>
                        </w:rPr>
                        <w:t>MEDITATIO</w:t>
                      </w:r>
                    </w:p>
                    <w:p w:rsidR="00E72786" w:rsidRPr="00446A70" w:rsidRDefault="00E72786" w:rsidP="00E72786">
                      <w:pPr>
                        <w:rPr>
                          <w:b/>
                        </w:rPr>
                      </w:pPr>
                      <w:r w:rsidRPr="00446A70">
                        <w:rPr>
                          <w:b/>
                        </w:rPr>
                        <w:t>¿Qué ME dice el texto?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6F1EF7" w:rsidRPr="00FB1AB2" w:rsidRDefault="00A47232" w:rsidP="006500F7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FB1AB2">
        <w:rPr>
          <w:rFonts w:ascii="Arial" w:hAnsi="Arial" w:cs="Arial"/>
          <w:b/>
          <w:i/>
          <w:color w:val="385623"/>
          <w:sz w:val="20"/>
          <w:szCs w:val="20"/>
        </w:rPr>
        <w:t>Mo</w:t>
      </w:r>
      <w:r w:rsidR="00E2518E" w:rsidRPr="00FB1AB2">
        <w:rPr>
          <w:rFonts w:ascii="Arial" w:hAnsi="Arial" w:cs="Arial"/>
          <w:b/>
          <w:i/>
          <w:color w:val="385623"/>
          <w:sz w:val="20"/>
          <w:szCs w:val="20"/>
        </w:rPr>
        <w:t>t</w:t>
      </w:r>
      <w:r w:rsidRPr="00FB1AB2">
        <w:rPr>
          <w:rFonts w:ascii="Arial" w:hAnsi="Arial" w:cs="Arial"/>
          <w:b/>
          <w:i/>
          <w:color w:val="385623"/>
          <w:sz w:val="20"/>
          <w:szCs w:val="20"/>
        </w:rPr>
        <w:t>i</w:t>
      </w:r>
      <w:r w:rsidR="00E2518E" w:rsidRPr="00FB1AB2">
        <w:rPr>
          <w:rFonts w:ascii="Arial" w:hAnsi="Arial" w:cs="Arial"/>
          <w:b/>
          <w:i/>
          <w:color w:val="385623"/>
          <w:sz w:val="20"/>
          <w:szCs w:val="20"/>
        </w:rPr>
        <w:t>va</w:t>
      </w:r>
      <w:r w:rsidRPr="00FB1AB2">
        <w:rPr>
          <w:rFonts w:ascii="Arial" w:hAnsi="Arial" w:cs="Arial"/>
          <w:b/>
          <w:i/>
          <w:color w:val="385623"/>
          <w:sz w:val="20"/>
          <w:szCs w:val="20"/>
        </w:rPr>
        <w:t xml:space="preserve">ción: </w:t>
      </w:r>
      <w:r w:rsidR="005F5A1F" w:rsidRPr="00FB1AB2">
        <w:rPr>
          <w:rFonts w:ascii="Arial" w:hAnsi="Arial" w:cs="Arial"/>
          <w:i/>
          <w:color w:val="385623"/>
          <w:sz w:val="20"/>
          <w:szCs w:val="20"/>
        </w:rPr>
        <w:t>Siempre estamos a tiempo de reconocer nuestros errores y de emprender el camino de la vida, el camino que nos conduce a Dios. Y Dios no se cansa de esperar. La invitación del padre para ir a trabajar a su viña nos mueve a meditar sobre nuestra respuesta personal y comunitaria.</w:t>
      </w:r>
    </w:p>
    <w:p w:rsidR="00F476FE" w:rsidRPr="005F5A1F" w:rsidRDefault="00F476FE" w:rsidP="006500F7">
      <w:pPr>
        <w:jc w:val="both"/>
        <w:rPr>
          <w:rFonts w:ascii="Arial" w:hAnsi="Arial" w:cs="Arial"/>
          <w:i/>
          <w:sz w:val="20"/>
          <w:szCs w:val="20"/>
        </w:rPr>
      </w:pPr>
    </w:p>
    <w:p w:rsidR="000F3646" w:rsidRDefault="005F5A1F" w:rsidP="000F3646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significa en mi vida cumplir la voluntad del Padre?</w:t>
      </w:r>
    </w:p>
    <w:p w:rsidR="005F5A1F" w:rsidRDefault="005F5A1F" w:rsidP="000F3646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F5A1F">
        <w:rPr>
          <w:rFonts w:ascii="Arial" w:hAnsi="Arial" w:cs="Arial"/>
          <w:sz w:val="20"/>
          <w:szCs w:val="20"/>
        </w:rPr>
        <w:t>¿Cuáles son las cosas en las que me cuesta más cumplir la voluntad de Dios?</w:t>
      </w:r>
    </w:p>
    <w:p w:rsidR="005F5A1F" w:rsidRPr="005F5A1F" w:rsidRDefault="005F5A1F" w:rsidP="005F5A1F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F5A1F">
        <w:rPr>
          <w:rFonts w:ascii="Arial" w:hAnsi="Arial" w:cs="Arial"/>
          <w:sz w:val="20"/>
          <w:szCs w:val="20"/>
        </w:rPr>
        <w:t>¿Mi vida es coherente con la fe que proclamo de palabra?</w:t>
      </w:r>
    </w:p>
    <w:p w:rsidR="000F3646" w:rsidRDefault="00FA2A32" w:rsidP="00FA2A32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FA2A32">
        <w:rPr>
          <w:rFonts w:ascii="Arial" w:hAnsi="Arial" w:cs="Arial"/>
          <w:sz w:val="20"/>
          <w:szCs w:val="20"/>
        </w:rPr>
        <w:t xml:space="preserve">uando entiendo que hay un llamado del Señor y de la Iglesia, ¿cómo respondo? ¿Digo sí inmediatamente? Y luego… </w:t>
      </w:r>
      <w:r>
        <w:rPr>
          <w:rFonts w:ascii="Arial" w:hAnsi="Arial" w:cs="Arial"/>
          <w:sz w:val="20"/>
          <w:szCs w:val="20"/>
        </w:rPr>
        <w:t>¿</w:t>
      </w:r>
      <w:r w:rsidRPr="00FA2A32">
        <w:rPr>
          <w:rFonts w:ascii="Arial" w:hAnsi="Arial" w:cs="Arial"/>
          <w:sz w:val="20"/>
          <w:szCs w:val="20"/>
        </w:rPr>
        <w:t>las circunstancias me hacen no responder verdaderamente?</w:t>
      </w:r>
    </w:p>
    <w:p w:rsidR="00FA2A32" w:rsidRDefault="00FA2A32" w:rsidP="00FA2A32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¿Quiénes tendrían hoy preferencia para entrar en el Reino de Dios?</w:t>
      </w:r>
    </w:p>
    <w:p w:rsidR="00FA2A32" w:rsidRPr="00FA2A32" w:rsidRDefault="00647650" w:rsidP="00FA2A3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E72786">
        <w:rPr>
          <w:rFonts w:ascii="Arial" w:hAnsi="Arial" w:cs="Arial"/>
          <w:b/>
          <w:i/>
          <w:noProof/>
          <w:color w:val="385623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80C259" wp14:editId="06AC9CB0">
                <wp:simplePos x="0" y="0"/>
                <wp:positionH relativeFrom="column">
                  <wp:posOffset>13335</wp:posOffset>
                </wp:positionH>
                <wp:positionV relativeFrom="paragraph">
                  <wp:posOffset>137160</wp:posOffset>
                </wp:positionV>
                <wp:extent cx="1514475" cy="771525"/>
                <wp:effectExtent l="8890" t="13970" r="19685" b="33655"/>
                <wp:wrapSquare wrapText="bothSides"/>
                <wp:docPr id="5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E72786" w:rsidRPr="00446A70" w:rsidRDefault="00E72786" w:rsidP="00E72786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446A70">
                              <w:rPr>
                                <w:b/>
                                <w:color w:val="C00000"/>
                              </w:rPr>
                              <w:t>ORATIO</w:t>
                            </w:r>
                          </w:p>
                          <w:p w:rsidR="00E72786" w:rsidRPr="00446A70" w:rsidRDefault="00E72786" w:rsidP="00E7278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446A70">
                              <w:rPr>
                                <w:b/>
                                <w:sz w:val="20"/>
                              </w:rPr>
                              <w:t>¿Qué le digo al Señor motivado por su Palabra</w:t>
                            </w:r>
                            <w:r>
                              <w:rPr>
                                <w:b/>
                                <w:sz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80C259" id="AutoShape 183" o:spid="_x0000_s1032" style="position:absolute;left:0;text-align:left;margin-left:1.05pt;margin-top:10.8pt;width:119.25pt;height:6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E72786" w:rsidRPr="00446A70" w:rsidRDefault="00E72786" w:rsidP="00E72786">
                      <w:pPr>
                        <w:rPr>
                          <w:b/>
                          <w:color w:val="C00000"/>
                        </w:rPr>
                      </w:pPr>
                      <w:r w:rsidRPr="00446A70">
                        <w:rPr>
                          <w:b/>
                          <w:color w:val="C00000"/>
                        </w:rPr>
                        <w:t>ORATIO</w:t>
                      </w:r>
                    </w:p>
                    <w:p w:rsidR="00E72786" w:rsidRPr="00446A70" w:rsidRDefault="00E72786" w:rsidP="00E72786">
                      <w:pPr>
                        <w:rPr>
                          <w:b/>
                          <w:sz w:val="20"/>
                        </w:rPr>
                      </w:pPr>
                      <w:r w:rsidRPr="00446A70">
                        <w:rPr>
                          <w:b/>
                          <w:sz w:val="20"/>
                        </w:rPr>
                        <w:t>¿Qué le digo al Señor motivado por su Palabra</w:t>
                      </w:r>
                      <w:r>
                        <w:rPr>
                          <w:b/>
                          <w:sz w:val="20"/>
                        </w:rPr>
                        <w:t>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2518E" w:rsidRPr="00FB1AB2" w:rsidRDefault="00AC06DE" w:rsidP="005E58C0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FB1AB2">
        <w:rPr>
          <w:rFonts w:ascii="Arial" w:hAnsi="Arial" w:cs="Arial"/>
          <w:b/>
          <w:i/>
          <w:color w:val="385623"/>
          <w:sz w:val="20"/>
          <w:szCs w:val="20"/>
        </w:rPr>
        <w:t xml:space="preserve">Motivación: </w:t>
      </w:r>
      <w:r w:rsidR="00FA2A32" w:rsidRPr="00FB1AB2">
        <w:rPr>
          <w:rFonts w:ascii="Arial" w:hAnsi="Arial" w:cs="Arial"/>
          <w:i/>
          <w:iCs/>
          <w:color w:val="385623"/>
          <w:sz w:val="20"/>
          <w:szCs w:val="20"/>
          <w:lang w:val="es-ES" w:eastAsia="es-ES"/>
        </w:rPr>
        <w:t>Una vez más, el Señor nos invita a seguir el camino de la salvación, a convertirnos, a ser coherentes y testimoniar ante el mundo con nuestra vida que merece la pena creer en su promesa</w:t>
      </w:r>
      <w:r w:rsidR="004177B8" w:rsidRPr="00FB1AB2">
        <w:rPr>
          <w:rFonts w:ascii="Arial" w:hAnsi="Arial" w:cs="Arial"/>
          <w:i/>
          <w:iCs/>
          <w:color w:val="385623"/>
          <w:sz w:val="20"/>
          <w:szCs w:val="20"/>
          <w:lang w:val="es-ES" w:eastAsia="es-ES"/>
        </w:rPr>
        <w:t>.</w:t>
      </w:r>
      <w:r w:rsidR="00FA2A32" w:rsidRPr="00FB1AB2">
        <w:rPr>
          <w:rFonts w:ascii="Arial" w:hAnsi="Arial" w:cs="Arial"/>
          <w:i/>
          <w:iCs/>
          <w:color w:val="385623"/>
          <w:sz w:val="20"/>
          <w:szCs w:val="20"/>
          <w:lang w:val="es-ES" w:eastAsia="es-ES"/>
        </w:rPr>
        <w:t xml:space="preserve"> Por ello le damos gracias y juntos le pedimos que nos dé fuerza para trabajar en su viña siguiendo el ejemplo de su Hijo Jesús.</w:t>
      </w:r>
    </w:p>
    <w:p w:rsidR="00C835DC" w:rsidRPr="0013190A" w:rsidRDefault="00C835DC" w:rsidP="00C835DC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9F6051" w:rsidRPr="00F07C38" w:rsidRDefault="00AC06DE" w:rsidP="00C830B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07C38">
        <w:rPr>
          <w:rFonts w:ascii="Arial" w:hAnsi="Arial" w:cs="Arial"/>
          <w:sz w:val="20"/>
          <w:szCs w:val="20"/>
        </w:rPr>
        <w:t xml:space="preserve">Luego de un tiempo de oración personal, </w:t>
      </w:r>
      <w:r w:rsidR="006A1F85" w:rsidRPr="00F07C38">
        <w:rPr>
          <w:rFonts w:ascii="Arial" w:hAnsi="Arial" w:cs="Arial"/>
          <w:sz w:val="20"/>
          <w:szCs w:val="20"/>
        </w:rPr>
        <w:t>podemos compartir en voz alta nuestra oración, siempre dirigiéndonos a Dios mediante la alabanza, la acción de gracias o la súplica confiada.</w:t>
      </w:r>
      <w:r w:rsidR="00AF7D51" w:rsidRPr="00F07C38">
        <w:rPr>
          <w:rFonts w:ascii="Arial" w:hAnsi="Arial" w:cs="Arial"/>
          <w:sz w:val="20"/>
          <w:szCs w:val="20"/>
        </w:rPr>
        <w:t xml:space="preserve"> </w:t>
      </w:r>
    </w:p>
    <w:p w:rsidR="00AC06DE" w:rsidRDefault="00AC06DE" w:rsidP="00C830B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07C38">
        <w:rPr>
          <w:rFonts w:ascii="Arial" w:hAnsi="Arial" w:cs="Arial"/>
          <w:sz w:val="20"/>
          <w:szCs w:val="20"/>
        </w:rPr>
        <w:t>Se puede, también, recitar el salmo responsorial que corresponde a este doming</w:t>
      </w:r>
      <w:r w:rsidRPr="00F07C38">
        <w:rPr>
          <w:rFonts w:ascii="Arial" w:hAnsi="Arial" w:cs="Arial"/>
          <w:i/>
          <w:sz w:val="20"/>
          <w:szCs w:val="20"/>
        </w:rPr>
        <w:t>o</w:t>
      </w:r>
      <w:r w:rsidR="0071225D">
        <w:rPr>
          <w:rFonts w:ascii="Arial" w:hAnsi="Arial" w:cs="Arial"/>
          <w:i/>
          <w:sz w:val="20"/>
          <w:szCs w:val="20"/>
        </w:rPr>
        <w:t xml:space="preserve"> (Salmo 24)</w:t>
      </w:r>
      <w:r w:rsidRPr="00F07C38">
        <w:rPr>
          <w:rFonts w:ascii="Arial" w:hAnsi="Arial" w:cs="Arial"/>
          <w:i/>
          <w:sz w:val="20"/>
          <w:szCs w:val="20"/>
        </w:rPr>
        <w:t>.</w:t>
      </w:r>
      <w:r w:rsidR="00AD5669" w:rsidRPr="00F07C38">
        <w:rPr>
          <w:rFonts w:ascii="Arial" w:hAnsi="Arial" w:cs="Arial"/>
          <w:i/>
          <w:sz w:val="20"/>
          <w:szCs w:val="20"/>
        </w:rPr>
        <w:t xml:space="preserve"> </w:t>
      </w:r>
    </w:p>
    <w:p w:rsidR="00E2518E" w:rsidRDefault="00647650" w:rsidP="00E2518E">
      <w:pPr>
        <w:jc w:val="both"/>
        <w:rPr>
          <w:rFonts w:ascii="Arial" w:hAnsi="Arial" w:cs="Arial"/>
          <w:sz w:val="20"/>
          <w:szCs w:val="20"/>
        </w:rPr>
      </w:pPr>
      <w:r w:rsidRPr="00E72786">
        <w:rPr>
          <w:rFonts w:ascii="Arial" w:hAnsi="Arial" w:cs="Arial"/>
          <w:b/>
          <w:bCs/>
          <w:i/>
          <w:iCs/>
          <w:noProof/>
          <w:color w:val="385623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03C2F0" wp14:editId="565A311A">
                <wp:simplePos x="0" y="0"/>
                <wp:positionH relativeFrom="column">
                  <wp:posOffset>2312035</wp:posOffset>
                </wp:positionH>
                <wp:positionV relativeFrom="paragraph">
                  <wp:posOffset>93980</wp:posOffset>
                </wp:positionV>
                <wp:extent cx="1514475" cy="771525"/>
                <wp:effectExtent l="12065" t="10160" r="16510" b="27940"/>
                <wp:wrapSquare wrapText="bothSides"/>
                <wp:docPr id="4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E72786" w:rsidRPr="00446A70" w:rsidRDefault="00E72786" w:rsidP="00E72786">
                            <w:pPr>
                              <w:rPr>
                                <w:b/>
                                <w:color w:val="C00000"/>
                                <w:sz w:val="22"/>
                              </w:rPr>
                            </w:pPr>
                            <w:r w:rsidRPr="00446A70">
                              <w:rPr>
                                <w:b/>
                                <w:color w:val="C00000"/>
                                <w:sz w:val="22"/>
                              </w:rPr>
                              <w:t>CONTEMPLATIO</w:t>
                            </w:r>
                          </w:p>
                          <w:p w:rsidR="00E72786" w:rsidRPr="00446A70" w:rsidRDefault="00E72786" w:rsidP="00E7278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446A70">
                              <w:rPr>
                                <w:b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03C2F0" id="AutoShape 184" o:spid="_x0000_s1033" style="position:absolute;left:0;text-align:left;margin-left:182.05pt;margin-top:7.4pt;width:119.25pt;height:6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E72786" w:rsidRPr="00446A70" w:rsidRDefault="00E72786" w:rsidP="00E72786">
                      <w:pPr>
                        <w:rPr>
                          <w:b/>
                          <w:color w:val="C00000"/>
                          <w:sz w:val="22"/>
                        </w:rPr>
                      </w:pPr>
                      <w:r w:rsidRPr="00446A70">
                        <w:rPr>
                          <w:b/>
                          <w:color w:val="C00000"/>
                          <w:sz w:val="22"/>
                        </w:rPr>
                        <w:t>CONTEMPLATIO</w:t>
                      </w:r>
                    </w:p>
                    <w:p w:rsidR="00E72786" w:rsidRPr="00446A70" w:rsidRDefault="00E72786" w:rsidP="00E72786">
                      <w:pPr>
                        <w:rPr>
                          <w:b/>
                          <w:sz w:val="20"/>
                        </w:rPr>
                      </w:pPr>
                      <w:r w:rsidRPr="00446A70">
                        <w:rPr>
                          <w:b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295C65" w:rsidRPr="00FB1AB2" w:rsidRDefault="00BE219F" w:rsidP="006C068F">
      <w:pPr>
        <w:jc w:val="both"/>
        <w:rPr>
          <w:rFonts w:ascii="Arial" w:hAnsi="Arial" w:cs="Arial"/>
          <w:bCs/>
          <w:i/>
          <w:iCs/>
          <w:color w:val="385623"/>
          <w:sz w:val="20"/>
          <w:szCs w:val="20"/>
        </w:rPr>
      </w:pPr>
      <w:r w:rsidRPr="00FB1AB2">
        <w:rPr>
          <w:rFonts w:ascii="Arial" w:hAnsi="Arial" w:cs="Arial"/>
          <w:b/>
          <w:bCs/>
          <w:i/>
          <w:iCs/>
          <w:color w:val="385623"/>
          <w:sz w:val="20"/>
          <w:szCs w:val="20"/>
        </w:rPr>
        <w:t>Motivación:</w:t>
      </w:r>
      <w:r w:rsidR="008A5690" w:rsidRPr="00FB1AB2">
        <w:rPr>
          <w:rFonts w:ascii="Arial" w:hAnsi="Arial" w:cs="Arial"/>
          <w:bCs/>
          <w:i/>
          <w:iCs/>
          <w:color w:val="385623"/>
          <w:sz w:val="20"/>
          <w:szCs w:val="20"/>
        </w:rPr>
        <w:t xml:space="preserve"> </w:t>
      </w:r>
      <w:r w:rsidR="006C068F" w:rsidRPr="00FB1AB2">
        <w:rPr>
          <w:rFonts w:ascii="Arial" w:hAnsi="Arial" w:cs="Arial"/>
          <w:bCs/>
          <w:i/>
          <w:iCs/>
          <w:color w:val="385623"/>
          <w:sz w:val="20"/>
          <w:szCs w:val="20"/>
        </w:rPr>
        <w:t xml:space="preserve">Inspirándose en la "Regla de perfección” del capuchino Benito de </w:t>
      </w:r>
      <w:proofErr w:type="spellStart"/>
      <w:r w:rsidR="006C068F" w:rsidRPr="00FB1AB2">
        <w:rPr>
          <w:rFonts w:ascii="Arial" w:hAnsi="Arial" w:cs="Arial"/>
          <w:bCs/>
          <w:i/>
          <w:iCs/>
          <w:color w:val="385623"/>
          <w:sz w:val="20"/>
          <w:szCs w:val="20"/>
        </w:rPr>
        <w:t>Canfield</w:t>
      </w:r>
      <w:proofErr w:type="spellEnd"/>
      <w:r w:rsidR="006C068F" w:rsidRPr="00FB1AB2">
        <w:rPr>
          <w:rFonts w:ascii="Arial" w:hAnsi="Arial" w:cs="Arial"/>
          <w:bCs/>
          <w:i/>
          <w:iCs/>
          <w:color w:val="385623"/>
          <w:sz w:val="20"/>
          <w:szCs w:val="20"/>
        </w:rPr>
        <w:t xml:space="preserve"> (París, </w:t>
      </w:r>
      <w:proofErr w:type="spellStart"/>
      <w:r w:rsidR="006C068F" w:rsidRPr="00FB1AB2">
        <w:rPr>
          <w:rFonts w:ascii="Arial" w:hAnsi="Arial" w:cs="Arial"/>
          <w:bCs/>
          <w:i/>
          <w:iCs/>
          <w:color w:val="385623"/>
          <w:sz w:val="20"/>
          <w:szCs w:val="20"/>
        </w:rPr>
        <w:t>Chastellain</w:t>
      </w:r>
      <w:proofErr w:type="spellEnd"/>
      <w:r w:rsidR="006C068F" w:rsidRPr="00FB1AB2">
        <w:rPr>
          <w:rFonts w:ascii="Arial" w:hAnsi="Arial" w:cs="Arial"/>
          <w:bCs/>
          <w:i/>
          <w:iCs/>
          <w:color w:val="385623"/>
          <w:sz w:val="20"/>
          <w:szCs w:val="20"/>
        </w:rPr>
        <w:t xml:space="preserve"> 1609), el padre Vicente demuestra cómo la conformidad con la voluntad de Dios contiene todas las demás virtudes.</w:t>
      </w:r>
      <w:r w:rsidR="00295C65" w:rsidRPr="00FB1AB2">
        <w:rPr>
          <w:rFonts w:ascii="Arial" w:hAnsi="Arial" w:cs="Arial"/>
          <w:bCs/>
          <w:i/>
          <w:iCs/>
          <w:color w:val="385623"/>
          <w:sz w:val="20"/>
          <w:szCs w:val="20"/>
        </w:rPr>
        <w:t xml:space="preserve"> </w:t>
      </w:r>
      <w:r w:rsidR="006C068F" w:rsidRPr="00FB1AB2">
        <w:rPr>
          <w:rFonts w:ascii="Arial" w:hAnsi="Arial" w:cs="Arial"/>
          <w:bCs/>
          <w:i/>
          <w:iCs/>
          <w:color w:val="385623"/>
          <w:sz w:val="20"/>
          <w:szCs w:val="20"/>
        </w:rPr>
        <w:t xml:space="preserve">Refiriéndose al Padre nuestro dice a los misioneros: </w:t>
      </w:r>
    </w:p>
    <w:p w:rsidR="00295C65" w:rsidRPr="00FB1AB2" w:rsidRDefault="00295C65" w:rsidP="006C068F">
      <w:pPr>
        <w:jc w:val="both"/>
        <w:rPr>
          <w:rFonts w:ascii="Arial" w:hAnsi="Arial" w:cs="Arial"/>
          <w:bCs/>
          <w:iCs/>
          <w:color w:val="385623"/>
          <w:sz w:val="20"/>
          <w:szCs w:val="20"/>
        </w:rPr>
      </w:pPr>
    </w:p>
    <w:p w:rsidR="006C068F" w:rsidRPr="00295C65" w:rsidRDefault="00295C65" w:rsidP="006C068F">
      <w:pPr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E72786">
        <w:rPr>
          <w:rFonts w:ascii="Arial" w:hAnsi="Arial" w:cs="Arial"/>
          <w:bCs/>
          <w:iCs/>
          <w:sz w:val="20"/>
          <w:szCs w:val="20"/>
        </w:rPr>
        <w:t>N</w:t>
      </w:r>
      <w:r w:rsidR="006C068F" w:rsidRPr="00E72786">
        <w:rPr>
          <w:rFonts w:ascii="Arial" w:hAnsi="Arial" w:cs="Arial"/>
          <w:bCs/>
          <w:iCs/>
          <w:sz w:val="20"/>
          <w:szCs w:val="20"/>
        </w:rPr>
        <w:t>uestro Señor ha puesto estas palabras en la oración de cada</w:t>
      </w:r>
      <w:r w:rsidR="006C068F" w:rsidRPr="00295C65">
        <w:rPr>
          <w:rFonts w:ascii="Arial" w:hAnsi="Arial" w:cs="Arial"/>
          <w:bCs/>
          <w:iCs/>
          <w:sz w:val="20"/>
          <w:szCs w:val="20"/>
        </w:rPr>
        <w:t xml:space="preserve"> día, es porque quiere que todos los días le pidamos la gracia de cumplir su voluntad en la tierra lo mismo que se cumple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6C068F" w:rsidRPr="00295C65">
        <w:rPr>
          <w:rFonts w:ascii="Arial" w:hAnsi="Arial" w:cs="Arial"/>
          <w:bCs/>
          <w:iCs/>
          <w:sz w:val="20"/>
          <w:szCs w:val="20"/>
        </w:rPr>
        <w:t xml:space="preserve">en el cielo, incesante y perfectamente, con una conformidad sencilla e invariable con la voluntad de nuestro Señor. Así pues, pidámosle con frecuencia que nos haga conformes con todo lo que </w:t>
      </w:r>
      <w:r w:rsidR="00183814" w:rsidRPr="00295C65">
        <w:rPr>
          <w:rFonts w:ascii="Arial" w:hAnsi="Arial" w:cs="Arial"/>
          <w:bCs/>
          <w:iCs/>
          <w:sz w:val="20"/>
          <w:szCs w:val="20"/>
        </w:rPr>
        <w:t>él</w:t>
      </w:r>
      <w:r w:rsidR="006C068F" w:rsidRPr="00295C65">
        <w:rPr>
          <w:rFonts w:ascii="Arial" w:hAnsi="Arial" w:cs="Arial"/>
          <w:bCs/>
          <w:iCs/>
          <w:sz w:val="20"/>
          <w:szCs w:val="20"/>
        </w:rPr>
        <w:t xml:space="preserve"> quiera </w:t>
      </w:r>
      <w:r w:rsidR="006C068F" w:rsidRPr="00295C65">
        <w:rPr>
          <w:rFonts w:ascii="Arial" w:hAnsi="Arial" w:cs="Arial"/>
          <w:bCs/>
          <w:iCs/>
          <w:sz w:val="20"/>
          <w:szCs w:val="20"/>
        </w:rPr>
        <w:lastRenderedPageBreak/>
        <w:t>y ordene de nosotros; y éste será un buen medio para obtener la gracia de practicar este santo ejercicio. (XI, 454)</w:t>
      </w:r>
    </w:p>
    <w:p w:rsidR="0089381F" w:rsidRDefault="0089381F" w:rsidP="0089381F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290E24" w:rsidRPr="00E72786" w:rsidRDefault="005229C0" w:rsidP="0089381F">
      <w:pPr>
        <w:jc w:val="both"/>
        <w:rPr>
          <w:rFonts w:ascii="Arial Narrow" w:hAnsi="Arial Narrow" w:cs="Arial"/>
          <w:b/>
          <w:bCs/>
          <w:color w:val="C00000"/>
          <w:sz w:val="20"/>
          <w:szCs w:val="20"/>
        </w:rPr>
      </w:pPr>
      <w:r w:rsidRPr="00E72786">
        <w:rPr>
          <w:rFonts w:ascii="Arial Narrow" w:hAnsi="Arial Narrow" w:cs="Arial"/>
          <w:b/>
          <w:bCs/>
          <w:color w:val="C00000"/>
          <w:sz w:val="20"/>
          <w:szCs w:val="20"/>
        </w:rPr>
        <w:t>Compromiso</w:t>
      </w:r>
      <w:r w:rsidR="00B13659" w:rsidRPr="00E72786">
        <w:rPr>
          <w:rFonts w:ascii="Arial Narrow" w:hAnsi="Arial Narrow" w:cs="Arial"/>
          <w:b/>
          <w:bCs/>
          <w:color w:val="C00000"/>
          <w:sz w:val="20"/>
          <w:szCs w:val="20"/>
        </w:rPr>
        <w:t>:</w:t>
      </w:r>
      <w:r w:rsidR="00952BDD" w:rsidRPr="00E72786">
        <w:rPr>
          <w:rFonts w:ascii="Arial Narrow" w:hAnsi="Arial Narrow" w:cs="Arial"/>
          <w:b/>
          <w:bCs/>
          <w:color w:val="C00000"/>
          <w:sz w:val="20"/>
          <w:szCs w:val="20"/>
        </w:rPr>
        <w:t xml:space="preserve"> </w:t>
      </w:r>
    </w:p>
    <w:p w:rsidR="00FF57FB" w:rsidRPr="00E72786" w:rsidRDefault="00FF57FB" w:rsidP="00AC2B10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C00000"/>
          <w:sz w:val="20"/>
          <w:szCs w:val="20"/>
        </w:rPr>
      </w:pPr>
      <w:r w:rsidRPr="00E72786">
        <w:rPr>
          <w:rFonts w:ascii="Arial Narrow" w:hAnsi="Arial Narrow" w:cs="Arial"/>
          <w:b/>
          <w:bCs/>
          <w:color w:val="C00000"/>
          <w:sz w:val="20"/>
          <w:szCs w:val="20"/>
        </w:rPr>
        <w:t xml:space="preserve">María, primera discípula, nos enseña lo mismo que su Hijo: pronunciar un “sí” firme, fuerte, y luego mantenerlo con coherencia por toda la vida. Recemos un rosario pidiendo a nuestra Madre el don de la fidelidad. </w:t>
      </w:r>
    </w:p>
    <w:p w:rsidR="004C53B4" w:rsidRPr="00FB1AB2" w:rsidRDefault="00647650" w:rsidP="00D25F7C">
      <w:pPr>
        <w:jc w:val="right"/>
        <w:rPr>
          <w:rFonts w:ascii="Kristen ITC" w:hAnsi="Kristen ITC" w:cs="Arial"/>
          <w:b/>
          <w:color w:val="385623"/>
          <w:sz w:val="28"/>
          <w:szCs w:val="28"/>
        </w:rPr>
      </w:pPr>
      <w:r w:rsidRPr="00FB1AB2">
        <w:rPr>
          <w:rFonts w:ascii="Kristen ITC" w:hAnsi="Kristen ITC" w:cs="Arial"/>
          <w:b/>
          <w:noProof/>
          <w:color w:val="385623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1A89F6" wp14:editId="5E2B8233">
                <wp:simplePos x="0" y="0"/>
                <wp:positionH relativeFrom="column">
                  <wp:posOffset>114300</wp:posOffset>
                </wp:positionH>
                <wp:positionV relativeFrom="paragraph">
                  <wp:posOffset>116205</wp:posOffset>
                </wp:positionV>
                <wp:extent cx="2171700" cy="0"/>
                <wp:effectExtent l="43815" t="46355" r="41910" b="39370"/>
                <wp:wrapNone/>
                <wp:docPr id="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3756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3A429" id="Line 5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15pt" to="180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" strokecolor="#375623" strokeweight="6pt"/>
            </w:pict>
          </mc:Fallback>
        </mc:AlternateContent>
      </w:r>
      <w:r w:rsidR="004C53B4" w:rsidRPr="00FB1AB2">
        <w:rPr>
          <w:rFonts w:ascii="Kristen ITC" w:hAnsi="Kristen ITC" w:cs="Arial"/>
          <w:b/>
          <w:color w:val="385623"/>
          <w:sz w:val="28"/>
          <w:szCs w:val="28"/>
        </w:rPr>
        <w:t xml:space="preserve">Oración final </w:t>
      </w:r>
    </w:p>
    <w:p w:rsidR="00A47FA0" w:rsidRPr="0084411A" w:rsidRDefault="00A47FA0" w:rsidP="006E3E24">
      <w:pPr>
        <w:rPr>
          <w:rFonts w:ascii="Arial" w:hAnsi="Arial" w:cs="Arial"/>
          <w:sz w:val="20"/>
          <w:szCs w:val="20"/>
        </w:rPr>
      </w:pPr>
    </w:p>
    <w:bookmarkEnd w:id="0"/>
    <w:bookmarkEnd w:id="1"/>
    <w:p w:rsidR="001B5846" w:rsidRPr="001B5846" w:rsidRDefault="001B5846" w:rsidP="001B5846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385623" w:themeColor="accent6" w:themeShade="80"/>
          <w:sz w:val="20"/>
          <w:szCs w:val="20"/>
        </w:rPr>
      </w:pPr>
      <w:r w:rsidRPr="001B5846">
        <w:rPr>
          <w:rFonts w:ascii="Arial" w:hAnsi="Arial" w:cs="Arial"/>
          <w:b/>
          <w:bCs/>
          <w:iCs/>
          <w:color w:val="385623" w:themeColor="accent6" w:themeShade="80"/>
          <w:sz w:val="20"/>
          <w:szCs w:val="20"/>
        </w:rPr>
        <w:t xml:space="preserve">Oración a San Juan Gabriel </w:t>
      </w:r>
      <w:proofErr w:type="spellStart"/>
      <w:r w:rsidRPr="001B5846">
        <w:rPr>
          <w:rFonts w:ascii="Arial" w:hAnsi="Arial" w:cs="Arial"/>
          <w:b/>
          <w:bCs/>
          <w:iCs/>
          <w:color w:val="385623" w:themeColor="accent6" w:themeShade="80"/>
          <w:sz w:val="20"/>
          <w:szCs w:val="20"/>
        </w:rPr>
        <w:t>Perboyre</w:t>
      </w:r>
      <w:proofErr w:type="spellEnd"/>
      <w:r w:rsidRPr="001B5846">
        <w:rPr>
          <w:rFonts w:ascii="Arial" w:hAnsi="Arial" w:cs="Arial"/>
          <w:b/>
          <w:bCs/>
          <w:iCs/>
          <w:color w:val="385623" w:themeColor="accent6" w:themeShade="80"/>
          <w:sz w:val="20"/>
          <w:szCs w:val="20"/>
        </w:rPr>
        <w:t>, CM</w:t>
      </w:r>
    </w:p>
    <w:p w:rsidR="001B5846" w:rsidRPr="001B5846" w:rsidRDefault="001B5846" w:rsidP="001B5846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1B5846">
        <w:rPr>
          <w:rFonts w:ascii="Arial" w:hAnsi="Arial" w:cs="Arial"/>
          <w:bCs/>
          <w:iCs/>
          <w:sz w:val="20"/>
          <w:szCs w:val="20"/>
        </w:rPr>
        <w:t xml:space="preserve">San Juan Gabriel </w:t>
      </w:r>
      <w:proofErr w:type="spellStart"/>
      <w:r w:rsidRPr="001B5846">
        <w:rPr>
          <w:rFonts w:ascii="Arial" w:hAnsi="Arial" w:cs="Arial"/>
          <w:bCs/>
          <w:iCs/>
          <w:sz w:val="20"/>
          <w:szCs w:val="20"/>
        </w:rPr>
        <w:t>Perboyre</w:t>
      </w:r>
      <w:proofErr w:type="spellEnd"/>
      <w:r w:rsidRPr="001B5846">
        <w:rPr>
          <w:rFonts w:ascii="Arial" w:hAnsi="Arial" w:cs="Arial"/>
          <w:bCs/>
          <w:iCs/>
          <w:sz w:val="20"/>
          <w:szCs w:val="20"/>
        </w:rPr>
        <w:t>, sacerdote y mártir,</w:t>
      </w:r>
    </w:p>
    <w:p w:rsidR="001B5846" w:rsidRPr="001B5846" w:rsidRDefault="001B5846" w:rsidP="001B5846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1B5846">
        <w:rPr>
          <w:rFonts w:ascii="Arial" w:hAnsi="Arial" w:cs="Arial"/>
          <w:bCs/>
          <w:iCs/>
          <w:sz w:val="20"/>
          <w:szCs w:val="20"/>
        </w:rPr>
        <w:t>dígnate responder a la oración de la Iglesia, a la que serviste toda tu vida.</w:t>
      </w:r>
    </w:p>
    <w:p w:rsidR="001B5846" w:rsidRPr="001B5846" w:rsidRDefault="001B5846" w:rsidP="001B5846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1B5846">
        <w:rPr>
          <w:rFonts w:ascii="Arial" w:hAnsi="Arial" w:cs="Arial"/>
          <w:bCs/>
          <w:iCs/>
          <w:sz w:val="20"/>
          <w:szCs w:val="20"/>
        </w:rPr>
        <w:t>Te pedimos la gracia de preservarnos de la pandemia de coronavirus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B5846">
        <w:rPr>
          <w:rFonts w:ascii="Arial" w:hAnsi="Arial" w:cs="Arial"/>
          <w:bCs/>
          <w:iCs/>
          <w:sz w:val="20"/>
          <w:szCs w:val="20"/>
        </w:rPr>
        <w:t>que está asolando a la humanidad</w:t>
      </w:r>
    </w:p>
    <w:p w:rsidR="001B5846" w:rsidRPr="001B5846" w:rsidRDefault="001B5846" w:rsidP="001B5846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1B5846">
        <w:rPr>
          <w:rFonts w:ascii="Arial" w:hAnsi="Arial" w:cs="Arial"/>
          <w:bCs/>
          <w:iCs/>
          <w:sz w:val="20"/>
          <w:szCs w:val="20"/>
        </w:rPr>
        <w:t>y que tiene su origen en los lugares santificados por tu misión y tu muerte como mártir.</w:t>
      </w:r>
    </w:p>
    <w:p w:rsidR="001B5846" w:rsidRPr="001B5846" w:rsidRDefault="001B5846" w:rsidP="001B5846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1B5846">
        <w:rPr>
          <w:rFonts w:ascii="Arial" w:hAnsi="Arial" w:cs="Arial"/>
          <w:bCs/>
          <w:iCs/>
          <w:sz w:val="20"/>
          <w:szCs w:val="20"/>
        </w:rPr>
        <w:t>Por amor a la Iglesia, tu familia, te pedimos la curación para todos los enfermos,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B5846">
        <w:rPr>
          <w:rFonts w:ascii="Arial" w:hAnsi="Arial" w:cs="Arial"/>
          <w:bCs/>
          <w:iCs/>
          <w:sz w:val="20"/>
          <w:szCs w:val="20"/>
        </w:rPr>
        <w:t>fuerza y paciencia para el personal sanitario y todos los que les ayudan,</w:t>
      </w:r>
    </w:p>
    <w:p w:rsidR="001B5846" w:rsidRPr="001B5846" w:rsidRDefault="001B5846" w:rsidP="001B5846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1B5846">
        <w:rPr>
          <w:rFonts w:ascii="Arial" w:hAnsi="Arial" w:cs="Arial"/>
          <w:bCs/>
          <w:iCs/>
          <w:sz w:val="20"/>
          <w:szCs w:val="20"/>
        </w:rPr>
        <w:t>la luz del Espíritu Santo para los que gobiernan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B5846">
        <w:rPr>
          <w:rFonts w:ascii="Arial" w:hAnsi="Arial" w:cs="Arial"/>
          <w:bCs/>
          <w:iCs/>
          <w:sz w:val="20"/>
          <w:szCs w:val="20"/>
        </w:rPr>
        <w:t>y tratan de detener la pandemia,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B5846">
        <w:rPr>
          <w:rFonts w:ascii="Arial" w:hAnsi="Arial" w:cs="Arial"/>
          <w:bCs/>
          <w:iCs/>
          <w:sz w:val="20"/>
          <w:szCs w:val="20"/>
        </w:rPr>
        <w:t>la paz del corazón para los que se desesperan.</w:t>
      </w:r>
      <w:bookmarkStart w:id="2" w:name="_GoBack"/>
      <w:bookmarkEnd w:id="2"/>
    </w:p>
    <w:p w:rsidR="001B5846" w:rsidRPr="001B5846" w:rsidRDefault="001B5846" w:rsidP="001B5846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1B5846">
        <w:rPr>
          <w:rFonts w:ascii="Arial" w:hAnsi="Arial" w:cs="Arial"/>
          <w:bCs/>
          <w:iCs/>
          <w:sz w:val="20"/>
          <w:szCs w:val="20"/>
        </w:rPr>
        <w:t>Obtén, para aquellos que han dejado este mundo como resultado de la pandemia,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B5846">
        <w:rPr>
          <w:rFonts w:ascii="Arial" w:hAnsi="Arial" w:cs="Arial"/>
          <w:bCs/>
          <w:iCs/>
          <w:sz w:val="20"/>
          <w:szCs w:val="20"/>
        </w:rPr>
        <w:t>la gracia de la felicidad sin fin y el consuelo a sus familias.</w:t>
      </w:r>
    </w:p>
    <w:p w:rsidR="001B5846" w:rsidRPr="001B5846" w:rsidRDefault="001B5846" w:rsidP="001B5846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1B5846">
        <w:rPr>
          <w:rFonts w:ascii="Arial" w:hAnsi="Arial" w:cs="Arial"/>
          <w:bCs/>
          <w:iCs/>
          <w:sz w:val="20"/>
          <w:szCs w:val="20"/>
        </w:rPr>
        <w:t>Que la ofrenda de tu martirio por estrangulamiento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B5846">
        <w:rPr>
          <w:rFonts w:ascii="Arial" w:hAnsi="Arial" w:cs="Arial"/>
          <w:bCs/>
          <w:iCs/>
          <w:sz w:val="20"/>
          <w:szCs w:val="20"/>
        </w:rPr>
        <w:t>nos obtenga de Dios la gracia de liberarnos de la pandemia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B5846">
        <w:rPr>
          <w:rFonts w:ascii="Arial" w:hAnsi="Arial" w:cs="Arial"/>
          <w:bCs/>
          <w:iCs/>
          <w:sz w:val="20"/>
          <w:szCs w:val="20"/>
        </w:rPr>
        <w:t>que siembra la muerte, el miedo y la incertidumbre en el mundo de hoy.</w:t>
      </w:r>
    </w:p>
    <w:p w:rsidR="001B5846" w:rsidRPr="001B5846" w:rsidRDefault="001B5846" w:rsidP="001B5846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1B5846">
        <w:rPr>
          <w:rFonts w:ascii="Arial" w:hAnsi="Arial" w:cs="Arial"/>
          <w:bCs/>
          <w:iCs/>
          <w:sz w:val="20"/>
          <w:szCs w:val="20"/>
        </w:rPr>
        <w:t>En comunión contigo y con la Iglesia,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B5846">
        <w:rPr>
          <w:rFonts w:ascii="Arial" w:hAnsi="Arial" w:cs="Arial"/>
          <w:bCs/>
          <w:iCs/>
          <w:sz w:val="20"/>
          <w:szCs w:val="20"/>
        </w:rPr>
        <w:t>que amaste hasta el final,</w:t>
      </w:r>
    </w:p>
    <w:p w:rsidR="001B5846" w:rsidRPr="001B5846" w:rsidRDefault="001B5846" w:rsidP="001B5846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872" behindDoc="0" locked="0" layoutInCell="1" allowOverlap="1" wp14:anchorId="2FC4B491" wp14:editId="284FE4E3">
            <wp:simplePos x="0" y="0"/>
            <wp:positionH relativeFrom="margin">
              <wp:align>right</wp:align>
            </wp:positionH>
            <wp:positionV relativeFrom="paragraph">
              <wp:posOffset>201295</wp:posOffset>
            </wp:positionV>
            <wp:extent cx="1233805" cy="1266825"/>
            <wp:effectExtent l="0" t="0" r="4445" b="9525"/>
            <wp:wrapSquare wrapText="bothSides"/>
            <wp:docPr id="12" name="Imagen 12" descr="El patrón contra el coronavirus: san Juan Gabriel Perboyre – Congregación  de la Misión, Provincia de Zara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patrón contra el coronavirus: san Juan Gabriel Perboyre – Congregación  de la Misión, Provincia de Zaragoz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846">
        <w:rPr>
          <w:rFonts w:ascii="Arial" w:hAnsi="Arial" w:cs="Arial"/>
          <w:bCs/>
          <w:iCs/>
          <w:sz w:val="20"/>
          <w:szCs w:val="20"/>
        </w:rPr>
        <w:t>siguiendo el ejemplo del Salvador,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B5846">
        <w:rPr>
          <w:rFonts w:ascii="Arial" w:hAnsi="Arial" w:cs="Arial"/>
          <w:bCs/>
          <w:iCs/>
          <w:sz w:val="20"/>
          <w:szCs w:val="20"/>
        </w:rPr>
        <w:t>invocamos la intercesión de la Madre de la Iglesia ascendida al cielo,</w:t>
      </w:r>
    </w:p>
    <w:p w:rsidR="001B5846" w:rsidRPr="001B5846" w:rsidRDefault="001B5846" w:rsidP="001B5846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1B5846">
        <w:rPr>
          <w:rFonts w:ascii="Arial" w:hAnsi="Arial" w:cs="Arial"/>
          <w:bCs/>
          <w:iCs/>
          <w:sz w:val="20"/>
          <w:szCs w:val="20"/>
        </w:rPr>
        <w:t>diciendo:</w:t>
      </w:r>
      <w:r w:rsidRPr="001B5846">
        <w:t xml:space="preserve"> </w:t>
      </w:r>
    </w:p>
    <w:p w:rsidR="001B5846" w:rsidRPr="001B5846" w:rsidRDefault="001B5846" w:rsidP="001B5846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1B5846">
        <w:rPr>
          <w:rFonts w:ascii="Arial" w:hAnsi="Arial" w:cs="Arial"/>
          <w:bCs/>
          <w:iCs/>
          <w:sz w:val="20"/>
          <w:szCs w:val="20"/>
        </w:rPr>
        <w:t>Bajo tu amparo nos acogemos,</w:t>
      </w:r>
    </w:p>
    <w:p w:rsidR="001B5846" w:rsidRPr="001B5846" w:rsidRDefault="001B5846" w:rsidP="001B5846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1B5846">
        <w:rPr>
          <w:rFonts w:ascii="Arial" w:hAnsi="Arial" w:cs="Arial"/>
          <w:bCs/>
          <w:iCs/>
          <w:sz w:val="20"/>
          <w:szCs w:val="20"/>
        </w:rPr>
        <w:t>Santa Madre de Dios.</w:t>
      </w:r>
    </w:p>
    <w:p w:rsidR="001B5846" w:rsidRPr="001B5846" w:rsidRDefault="001B5846" w:rsidP="001B5846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1B5846">
        <w:rPr>
          <w:rFonts w:ascii="Arial" w:hAnsi="Arial" w:cs="Arial"/>
          <w:bCs/>
          <w:iCs/>
          <w:sz w:val="20"/>
          <w:szCs w:val="20"/>
        </w:rPr>
        <w:t>No deseches las oraciones que te dirigimos</w:t>
      </w:r>
    </w:p>
    <w:p w:rsidR="001B5846" w:rsidRPr="001B5846" w:rsidRDefault="001B5846" w:rsidP="001B5846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1B5846">
        <w:rPr>
          <w:rFonts w:ascii="Arial" w:hAnsi="Arial" w:cs="Arial"/>
          <w:bCs/>
          <w:iCs/>
          <w:sz w:val="20"/>
          <w:szCs w:val="20"/>
        </w:rPr>
        <w:t>en nuestras necesidades,</w:t>
      </w:r>
    </w:p>
    <w:p w:rsidR="001B5846" w:rsidRPr="001B5846" w:rsidRDefault="001B5846" w:rsidP="001B5846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1B5846">
        <w:rPr>
          <w:rFonts w:ascii="Arial" w:hAnsi="Arial" w:cs="Arial"/>
          <w:bCs/>
          <w:iCs/>
          <w:sz w:val="20"/>
          <w:szCs w:val="20"/>
        </w:rPr>
        <w:t>antes bien líbranos de todo peligro,</w:t>
      </w:r>
    </w:p>
    <w:p w:rsidR="0071225D" w:rsidRPr="00C65841" w:rsidRDefault="001B5846" w:rsidP="001B5846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1B5846">
        <w:rPr>
          <w:rFonts w:ascii="Arial" w:hAnsi="Arial" w:cs="Arial"/>
          <w:bCs/>
          <w:iCs/>
          <w:sz w:val="20"/>
          <w:szCs w:val="20"/>
        </w:rPr>
        <w:t>¡oh Virgen gloriosa y bendita!</w:t>
      </w:r>
    </w:p>
    <w:sectPr w:rsidR="0071225D" w:rsidRPr="00C65841" w:rsidSect="003728E2">
      <w:footerReference w:type="default" r:id="rId13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77" w:rsidRDefault="00D51A77">
      <w:r>
        <w:separator/>
      </w:r>
    </w:p>
  </w:endnote>
  <w:endnote w:type="continuationSeparator" w:id="0">
    <w:p w:rsidR="00D51A77" w:rsidRDefault="00D5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A1F" w:rsidRPr="00FB1AB2" w:rsidRDefault="00647650" w:rsidP="00295C65">
    <w:pPr>
      <w:pStyle w:val="Piedepgina"/>
      <w:jc w:val="right"/>
      <w:rPr>
        <w:rFonts w:ascii="Verdana" w:hAnsi="Verdana"/>
        <w:b/>
        <w:color w:val="385623"/>
        <w:sz w:val="18"/>
        <w:szCs w:val="18"/>
      </w:rPr>
    </w:pPr>
    <w:r>
      <w:rPr>
        <w:noProof/>
        <w:lang w:val="en-US" w:eastAsia="en-US"/>
      </w:rPr>
      <w:drawing>
        <wp:anchor distT="0" distB="2286" distL="114300" distR="120364" simplePos="0" relativeHeight="251659264" behindDoc="0" locked="0" layoutInCell="1" allowOverlap="1">
          <wp:simplePos x="0" y="0"/>
          <wp:positionH relativeFrom="margin">
            <wp:posOffset>10160</wp:posOffset>
          </wp:positionH>
          <wp:positionV relativeFrom="page">
            <wp:posOffset>6828155</wp:posOffset>
          </wp:positionV>
          <wp:extent cx="245110" cy="369824"/>
          <wp:effectExtent l="0" t="0" r="0" b="0"/>
          <wp:wrapSquare wrapText="bothSides"/>
          <wp:docPr id="17" name="Imagen 16" descr="63217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6" descr="6321731"/>
                  <pic:cNvPicPr/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1AB2">
      <w:rPr>
        <w:rFonts w:ascii="Verdana" w:hAnsi="Verdana"/>
        <w:b/>
        <w:noProof/>
        <w:color w:val="385623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165100</wp:posOffset>
              </wp:positionH>
              <wp:positionV relativeFrom="paragraph">
                <wp:posOffset>-46355</wp:posOffset>
              </wp:positionV>
              <wp:extent cx="3774440" cy="0"/>
              <wp:effectExtent l="8255" t="9525" r="8255" b="952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74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C975A7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pt,-3.65pt" to="310.2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hlEg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"/>
          </w:pict>
        </mc:Fallback>
      </mc:AlternateContent>
    </w:r>
    <w:r w:rsidR="005F5A1F" w:rsidRPr="00FB1AB2">
      <w:rPr>
        <w:rFonts w:ascii="Verdana" w:hAnsi="Verdana"/>
        <w:b/>
        <w:noProof/>
        <w:color w:val="385623"/>
        <w:sz w:val="18"/>
        <w:szCs w:val="18"/>
      </w:rPr>
      <w:t>DOMINGO 26º TIEMPO ORDINARIO</w:t>
    </w:r>
    <w:r w:rsidR="005F5A1F" w:rsidRPr="00FB1AB2">
      <w:rPr>
        <w:rFonts w:ascii="Verdana" w:hAnsi="Verdana"/>
        <w:b/>
        <w:color w:val="385623"/>
        <w:sz w:val="18"/>
        <w:szCs w:val="18"/>
      </w:rPr>
      <w:t xml:space="preserve">- A –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77" w:rsidRDefault="00D51A77">
      <w:r>
        <w:separator/>
      </w:r>
    </w:p>
  </w:footnote>
  <w:footnote w:type="continuationSeparator" w:id="0">
    <w:p w:rsidR="00D51A77" w:rsidRDefault="00D51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F73"/>
    <w:multiLevelType w:val="hybridMultilevel"/>
    <w:tmpl w:val="C936B6D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A317F"/>
    <w:multiLevelType w:val="hybridMultilevel"/>
    <w:tmpl w:val="44608C0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4" w15:restartNumberingAfterBreak="0">
    <w:nsid w:val="0FBB25E0"/>
    <w:multiLevelType w:val="hybridMultilevel"/>
    <w:tmpl w:val="89ACF3E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993AD1"/>
    <w:multiLevelType w:val="hybridMultilevel"/>
    <w:tmpl w:val="25E4DF9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9F65B4"/>
    <w:multiLevelType w:val="hybridMultilevel"/>
    <w:tmpl w:val="D99CE84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783E20"/>
    <w:multiLevelType w:val="hybridMultilevel"/>
    <w:tmpl w:val="2D546E5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BF5AE2"/>
    <w:multiLevelType w:val="hybridMultilevel"/>
    <w:tmpl w:val="699E72D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CC8D88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C158F4"/>
    <w:multiLevelType w:val="hybridMultilevel"/>
    <w:tmpl w:val="B622CF1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C25E0B"/>
    <w:multiLevelType w:val="hybridMultilevel"/>
    <w:tmpl w:val="3708AC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E9B7D08"/>
    <w:multiLevelType w:val="hybridMultilevel"/>
    <w:tmpl w:val="D43C88D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7"/>
  </w:num>
  <w:num w:numId="5">
    <w:abstractNumId w:val="3"/>
  </w:num>
  <w:num w:numId="6">
    <w:abstractNumId w:val="44"/>
  </w:num>
  <w:num w:numId="7">
    <w:abstractNumId w:val="9"/>
  </w:num>
  <w:num w:numId="8">
    <w:abstractNumId w:val="16"/>
  </w:num>
  <w:num w:numId="9">
    <w:abstractNumId w:val="12"/>
  </w:num>
  <w:num w:numId="10">
    <w:abstractNumId w:val="18"/>
  </w:num>
  <w:num w:numId="11">
    <w:abstractNumId w:val="10"/>
  </w:num>
  <w:num w:numId="12">
    <w:abstractNumId w:val="38"/>
  </w:num>
  <w:num w:numId="13">
    <w:abstractNumId w:val="11"/>
  </w:num>
  <w:num w:numId="14">
    <w:abstractNumId w:val="45"/>
  </w:num>
  <w:num w:numId="15">
    <w:abstractNumId w:val="33"/>
  </w:num>
  <w:num w:numId="16">
    <w:abstractNumId w:val="30"/>
  </w:num>
  <w:num w:numId="17">
    <w:abstractNumId w:val="41"/>
  </w:num>
  <w:num w:numId="18">
    <w:abstractNumId w:val="13"/>
  </w:num>
  <w:num w:numId="19">
    <w:abstractNumId w:val="25"/>
  </w:num>
  <w:num w:numId="20">
    <w:abstractNumId w:val="29"/>
  </w:num>
  <w:num w:numId="21">
    <w:abstractNumId w:val="34"/>
  </w:num>
  <w:num w:numId="22">
    <w:abstractNumId w:val="42"/>
  </w:num>
  <w:num w:numId="23">
    <w:abstractNumId w:val="35"/>
  </w:num>
  <w:num w:numId="24">
    <w:abstractNumId w:val="40"/>
  </w:num>
  <w:num w:numId="25">
    <w:abstractNumId w:val="2"/>
  </w:num>
  <w:num w:numId="26">
    <w:abstractNumId w:val="31"/>
  </w:num>
  <w:num w:numId="27">
    <w:abstractNumId w:val="21"/>
  </w:num>
  <w:num w:numId="28">
    <w:abstractNumId w:val="6"/>
  </w:num>
  <w:num w:numId="29">
    <w:abstractNumId w:val="32"/>
  </w:num>
  <w:num w:numId="30">
    <w:abstractNumId w:val="7"/>
  </w:num>
  <w:num w:numId="31">
    <w:abstractNumId w:val="36"/>
  </w:num>
  <w:num w:numId="32">
    <w:abstractNumId w:val="15"/>
  </w:num>
  <w:num w:numId="33">
    <w:abstractNumId w:val="28"/>
  </w:num>
  <w:num w:numId="34">
    <w:abstractNumId w:val="37"/>
  </w:num>
  <w:num w:numId="35">
    <w:abstractNumId w:val="5"/>
  </w:num>
  <w:num w:numId="36">
    <w:abstractNumId w:val="17"/>
  </w:num>
  <w:num w:numId="37">
    <w:abstractNumId w:val="46"/>
  </w:num>
  <w:num w:numId="38">
    <w:abstractNumId w:val="47"/>
  </w:num>
  <w:num w:numId="39">
    <w:abstractNumId w:val="0"/>
  </w:num>
  <w:num w:numId="40">
    <w:abstractNumId w:val="8"/>
  </w:num>
  <w:num w:numId="41">
    <w:abstractNumId w:val="4"/>
  </w:num>
  <w:num w:numId="42">
    <w:abstractNumId w:val="1"/>
  </w:num>
  <w:num w:numId="43">
    <w:abstractNumId w:val="39"/>
  </w:num>
  <w:num w:numId="44">
    <w:abstractNumId w:val="23"/>
  </w:num>
  <w:num w:numId="45">
    <w:abstractNumId w:val="24"/>
  </w:num>
  <w:num w:numId="46">
    <w:abstractNumId w:val="14"/>
  </w:num>
  <w:num w:numId="47">
    <w:abstractNumId w:val="43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0313"/>
    <w:rsid w:val="00001847"/>
    <w:rsid w:val="0000383A"/>
    <w:rsid w:val="00004C3E"/>
    <w:rsid w:val="00005B97"/>
    <w:rsid w:val="00013010"/>
    <w:rsid w:val="00017F91"/>
    <w:rsid w:val="000318E2"/>
    <w:rsid w:val="00031CF3"/>
    <w:rsid w:val="0004048B"/>
    <w:rsid w:val="000464EF"/>
    <w:rsid w:val="000474E5"/>
    <w:rsid w:val="00063107"/>
    <w:rsid w:val="0006749D"/>
    <w:rsid w:val="000709D4"/>
    <w:rsid w:val="00080107"/>
    <w:rsid w:val="00080E2E"/>
    <w:rsid w:val="000828F3"/>
    <w:rsid w:val="00090F7D"/>
    <w:rsid w:val="000919D7"/>
    <w:rsid w:val="0009427F"/>
    <w:rsid w:val="000A048D"/>
    <w:rsid w:val="000A0FA1"/>
    <w:rsid w:val="000A623B"/>
    <w:rsid w:val="000A7090"/>
    <w:rsid w:val="000B2651"/>
    <w:rsid w:val="000C002F"/>
    <w:rsid w:val="000C0075"/>
    <w:rsid w:val="000C228F"/>
    <w:rsid w:val="000C6CC8"/>
    <w:rsid w:val="000C7C49"/>
    <w:rsid w:val="000E3737"/>
    <w:rsid w:val="000E6776"/>
    <w:rsid w:val="000F0EB8"/>
    <w:rsid w:val="000F348A"/>
    <w:rsid w:val="000F3646"/>
    <w:rsid w:val="00100D27"/>
    <w:rsid w:val="00104AB3"/>
    <w:rsid w:val="00106408"/>
    <w:rsid w:val="00106599"/>
    <w:rsid w:val="00111449"/>
    <w:rsid w:val="00121851"/>
    <w:rsid w:val="00122798"/>
    <w:rsid w:val="00125047"/>
    <w:rsid w:val="0013190A"/>
    <w:rsid w:val="00136C35"/>
    <w:rsid w:val="00142551"/>
    <w:rsid w:val="00151D27"/>
    <w:rsid w:val="0015294A"/>
    <w:rsid w:val="00153848"/>
    <w:rsid w:val="00162328"/>
    <w:rsid w:val="001657DF"/>
    <w:rsid w:val="0016747E"/>
    <w:rsid w:val="00180A55"/>
    <w:rsid w:val="00180AF7"/>
    <w:rsid w:val="00182527"/>
    <w:rsid w:val="00183814"/>
    <w:rsid w:val="0018383B"/>
    <w:rsid w:val="00186C87"/>
    <w:rsid w:val="00190B5C"/>
    <w:rsid w:val="001913B9"/>
    <w:rsid w:val="00191434"/>
    <w:rsid w:val="0019405F"/>
    <w:rsid w:val="00195928"/>
    <w:rsid w:val="00196436"/>
    <w:rsid w:val="00197333"/>
    <w:rsid w:val="001A33CB"/>
    <w:rsid w:val="001A774C"/>
    <w:rsid w:val="001B2C4D"/>
    <w:rsid w:val="001B37A3"/>
    <w:rsid w:val="001B5846"/>
    <w:rsid w:val="001C1039"/>
    <w:rsid w:val="001C63AD"/>
    <w:rsid w:val="001C7DB7"/>
    <w:rsid w:val="001D1AA9"/>
    <w:rsid w:val="001E12A4"/>
    <w:rsid w:val="001E1B4B"/>
    <w:rsid w:val="001E44C5"/>
    <w:rsid w:val="001E5D3B"/>
    <w:rsid w:val="001F0A3B"/>
    <w:rsid w:val="001F3DCA"/>
    <w:rsid w:val="00201B89"/>
    <w:rsid w:val="00202F95"/>
    <w:rsid w:val="00210908"/>
    <w:rsid w:val="00214404"/>
    <w:rsid w:val="002166DB"/>
    <w:rsid w:val="0023153A"/>
    <w:rsid w:val="002407DC"/>
    <w:rsid w:val="0024197D"/>
    <w:rsid w:val="00251A9E"/>
    <w:rsid w:val="0025618B"/>
    <w:rsid w:val="002562ED"/>
    <w:rsid w:val="0026067D"/>
    <w:rsid w:val="00263982"/>
    <w:rsid w:val="00263A2C"/>
    <w:rsid w:val="002657FF"/>
    <w:rsid w:val="00267271"/>
    <w:rsid w:val="0027064F"/>
    <w:rsid w:val="00270954"/>
    <w:rsid w:val="00271168"/>
    <w:rsid w:val="002726C9"/>
    <w:rsid w:val="002767D5"/>
    <w:rsid w:val="002808B1"/>
    <w:rsid w:val="00284481"/>
    <w:rsid w:val="0028510C"/>
    <w:rsid w:val="00285D58"/>
    <w:rsid w:val="002879E6"/>
    <w:rsid w:val="00290E24"/>
    <w:rsid w:val="00295C65"/>
    <w:rsid w:val="002A7016"/>
    <w:rsid w:val="002B6D6A"/>
    <w:rsid w:val="002C1289"/>
    <w:rsid w:val="002C1B5C"/>
    <w:rsid w:val="002C2DB5"/>
    <w:rsid w:val="002C4854"/>
    <w:rsid w:val="002C5C88"/>
    <w:rsid w:val="002D3C8C"/>
    <w:rsid w:val="002D7F25"/>
    <w:rsid w:val="002E0C82"/>
    <w:rsid w:val="002E1075"/>
    <w:rsid w:val="002E70C3"/>
    <w:rsid w:val="002E7A56"/>
    <w:rsid w:val="002F1A66"/>
    <w:rsid w:val="002F2CB0"/>
    <w:rsid w:val="002F2F5D"/>
    <w:rsid w:val="002F4C58"/>
    <w:rsid w:val="00301F63"/>
    <w:rsid w:val="00303D0D"/>
    <w:rsid w:val="00304E5B"/>
    <w:rsid w:val="00307331"/>
    <w:rsid w:val="00313F9D"/>
    <w:rsid w:val="00325872"/>
    <w:rsid w:val="00327B51"/>
    <w:rsid w:val="00330747"/>
    <w:rsid w:val="00334E77"/>
    <w:rsid w:val="00341472"/>
    <w:rsid w:val="00342221"/>
    <w:rsid w:val="00342CB9"/>
    <w:rsid w:val="003509E3"/>
    <w:rsid w:val="00351B50"/>
    <w:rsid w:val="0035257B"/>
    <w:rsid w:val="00354E17"/>
    <w:rsid w:val="003552C2"/>
    <w:rsid w:val="00356401"/>
    <w:rsid w:val="0035769F"/>
    <w:rsid w:val="00360C11"/>
    <w:rsid w:val="00366E33"/>
    <w:rsid w:val="00366F26"/>
    <w:rsid w:val="00367C09"/>
    <w:rsid w:val="0037154A"/>
    <w:rsid w:val="003728E2"/>
    <w:rsid w:val="00374208"/>
    <w:rsid w:val="00382BED"/>
    <w:rsid w:val="00382CB6"/>
    <w:rsid w:val="00382DB0"/>
    <w:rsid w:val="00391EA1"/>
    <w:rsid w:val="00393A61"/>
    <w:rsid w:val="003979DE"/>
    <w:rsid w:val="003A0F73"/>
    <w:rsid w:val="003A61ED"/>
    <w:rsid w:val="003C1623"/>
    <w:rsid w:val="003D0D18"/>
    <w:rsid w:val="003E3EE8"/>
    <w:rsid w:val="003E637C"/>
    <w:rsid w:val="003F61BA"/>
    <w:rsid w:val="003F64D2"/>
    <w:rsid w:val="00403003"/>
    <w:rsid w:val="004031CB"/>
    <w:rsid w:val="0040414B"/>
    <w:rsid w:val="00405405"/>
    <w:rsid w:val="004106F0"/>
    <w:rsid w:val="00414B71"/>
    <w:rsid w:val="0041662A"/>
    <w:rsid w:val="004177B8"/>
    <w:rsid w:val="00426059"/>
    <w:rsid w:val="004338A1"/>
    <w:rsid w:val="00436C51"/>
    <w:rsid w:val="00445DFE"/>
    <w:rsid w:val="00446842"/>
    <w:rsid w:val="00446ADF"/>
    <w:rsid w:val="004476E1"/>
    <w:rsid w:val="00451A42"/>
    <w:rsid w:val="00457A87"/>
    <w:rsid w:val="00464766"/>
    <w:rsid w:val="00473935"/>
    <w:rsid w:val="004771D6"/>
    <w:rsid w:val="00477365"/>
    <w:rsid w:val="0047782D"/>
    <w:rsid w:val="00481552"/>
    <w:rsid w:val="004904E3"/>
    <w:rsid w:val="00491C75"/>
    <w:rsid w:val="00492B89"/>
    <w:rsid w:val="004A6954"/>
    <w:rsid w:val="004A719A"/>
    <w:rsid w:val="004B1BDB"/>
    <w:rsid w:val="004B3217"/>
    <w:rsid w:val="004B5158"/>
    <w:rsid w:val="004C1EB4"/>
    <w:rsid w:val="004C253E"/>
    <w:rsid w:val="004C2944"/>
    <w:rsid w:val="004C53B4"/>
    <w:rsid w:val="004C6497"/>
    <w:rsid w:val="004C758D"/>
    <w:rsid w:val="004C7DBD"/>
    <w:rsid w:val="004D13D6"/>
    <w:rsid w:val="004D2478"/>
    <w:rsid w:val="004D4F62"/>
    <w:rsid w:val="004E0656"/>
    <w:rsid w:val="004E29ED"/>
    <w:rsid w:val="004E413A"/>
    <w:rsid w:val="004F3C4E"/>
    <w:rsid w:val="004F4205"/>
    <w:rsid w:val="004F565B"/>
    <w:rsid w:val="00503ED5"/>
    <w:rsid w:val="005116A8"/>
    <w:rsid w:val="005177AC"/>
    <w:rsid w:val="0052038A"/>
    <w:rsid w:val="005229C0"/>
    <w:rsid w:val="00524FF3"/>
    <w:rsid w:val="00527478"/>
    <w:rsid w:val="005370AC"/>
    <w:rsid w:val="00540F78"/>
    <w:rsid w:val="00553976"/>
    <w:rsid w:val="005576E5"/>
    <w:rsid w:val="00562735"/>
    <w:rsid w:val="005670B0"/>
    <w:rsid w:val="005674A1"/>
    <w:rsid w:val="00574239"/>
    <w:rsid w:val="005755F0"/>
    <w:rsid w:val="0058023A"/>
    <w:rsid w:val="00587638"/>
    <w:rsid w:val="00592AD7"/>
    <w:rsid w:val="00596687"/>
    <w:rsid w:val="00597755"/>
    <w:rsid w:val="00597D19"/>
    <w:rsid w:val="005B0A2E"/>
    <w:rsid w:val="005B6563"/>
    <w:rsid w:val="005B70A8"/>
    <w:rsid w:val="005C3991"/>
    <w:rsid w:val="005C410E"/>
    <w:rsid w:val="005C4167"/>
    <w:rsid w:val="005D2345"/>
    <w:rsid w:val="005D26C0"/>
    <w:rsid w:val="005D4A95"/>
    <w:rsid w:val="005E1766"/>
    <w:rsid w:val="005E58C0"/>
    <w:rsid w:val="005E72A8"/>
    <w:rsid w:val="005F1496"/>
    <w:rsid w:val="005F5A1F"/>
    <w:rsid w:val="0060383A"/>
    <w:rsid w:val="00613DBB"/>
    <w:rsid w:val="00615A68"/>
    <w:rsid w:val="00620814"/>
    <w:rsid w:val="00620B07"/>
    <w:rsid w:val="0062469A"/>
    <w:rsid w:val="00646BCD"/>
    <w:rsid w:val="00647650"/>
    <w:rsid w:val="006500F7"/>
    <w:rsid w:val="00654039"/>
    <w:rsid w:val="006568E0"/>
    <w:rsid w:val="006574D7"/>
    <w:rsid w:val="006666F8"/>
    <w:rsid w:val="00671EC6"/>
    <w:rsid w:val="006720A6"/>
    <w:rsid w:val="00674041"/>
    <w:rsid w:val="006742A3"/>
    <w:rsid w:val="006800F9"/>
    <w:rsid w:val="006804F1"/>
    <w:rsid w:val="006952B5"/>
    <w:rsid w:val="006A1F85"/>
    <w:rsid w:val="006A52EF"/>
    <w:rsid w:val="006A68F4"/>
    <w:rsid w:val="006B4BD5"/>
    <w:rsid w:val="006B4FCF"/>
    <w:rsid w:val="006B6809"/>
    <w:rsid w:val="006C068F"/>
    <w:rsid w:val="006C692A"/>
    <w:rsid w:val="006D3F85"/>
    <w:rsid w:val="006D4309"/>
    <w:rsid w:val="006D7763"/>
    <w:rsid w:val="006E26F1"/>
    <w:rsid w:val="006E3E24"/>
    <w:rsid w:val="006F11B0"/>
    <w:rsid w:val="006F1EF7"/>
    <w:rsid w:val="006F283C"/>
    <w:rsid w:val="006F2911"/>
    <w:rsid w:val="006F463C"/>
    <w:rsid w:val="006F6916"/>
    <w:rsid w:val="006F7EAA"/>
    <w:rsid w:val="00705A01"/>
    <w:rsid w:val="00710687"/>
    <w:rsid w:val="0071225D"/>
    <w:rsid w:val="007140EA"/>
    <w:rsid w:val="00714D14"/>
    <w:rsid w:val="00725EB8"/>
    <w:rsid w:val="00726510"/>
    <w:rsid w:val="00731B33"/>
    <w:rsid w:val="00731D4E"/>
    <w:rsid w:val="007346C3"/>
    <w:rsid w:val="0074073D"/>
    <w:rsid w:val="007457CE"/>
    <w:rsid w:val="00747BD7"/>
    <w:rsid w:val="0075024C"/>
    <w:rsid w:val="0075025D"/>
    <w:rsid w:val="00751307"/>
    <w:rsid w:val="0075202A"/>
    <w:rsid w:val="00770932"/>
    <w:rsid w:val="00770F29"/>
    <w:rsid w:val="00770FF3"/>
    <w:rsid w:val="0078228F"/>
    <w:rsid w:val="00782EBA"/>
    <w:rsid w:val="007830CB"/>
    <w:rsid w:val="00790537"/>
    <w:rsid w:val="0079314C"/>
    <w:rsid w:val="0079341F"/>
    <w:rsid w:val="007A4EDB"/>
    <w:rsid w:val="007A5684"/>
    <w:rsid w:val="007B3A2D"/>
    <w:rsid w:val="007B5FD7"/>
    <w:rsid w:val="007B6583"/>
    <w:rsid w:val="007C45A7"/>
    <w:rsid w:val="007C4E9E"/>
    <w:rsid w:val="007D2B24"/>
    <w:rsid w:val="007D32F7"/>
    <w:rsid w:val="007D472B"/>
    <w:rsid w:val="007E15DD"/>
    <w:rsid w:val="007E787F"/>
    <w:rsid w:val="0080391B"/>
    <w:rsid w:val="00807741"/>
    <w:rsid w:val="00811236"/>
    <w:rsid w:val="0081215F"/>
    <w:rsid w:val="00815CAE"/>
    <w:rsid w:val="00816E1F"/>
    <w:rsid w:val="00821533"/>
    <w:rsid w:val="00821546"/>
    <w:rsid w:val="008215FF"/>
    <w:rsid w:val="008269C2"/>
    <w:rsid w:val="00826AD5"/>
    <w:rsid w:val="00833E58"/>
    <w:rsid w:val="008375D0"/>
    <w:rsid w:val="0084411A"/>
    <w:rsid w:val="0084445D"/>
    <w:rsid w:val="00853CF4"/>
    <w:rsid w:val="008564E4"/>
    <w:rsid w:val="00856A9E"/>
    <w:rsid w:val="00862EA8"/>
    <w:rsid w:val="00864647"/>
    <w:rsid w:val="008657B7"/>
    <w:rsid w:val="00866AC2"/>
    <w:rsid w:val="00867506"/>
    <w:rsid w:val="008715C3"/>
    <w:rsid w:val="00892644"/>
    <w:rsid w:val="0089381F"/>
    <w:rsid w:val="0089545E"/>
    <w:rsid w:val="008A0820"/>
    <w:rsid w:val="008A5690"/>
    <w:rsid w:val="008B7661"/>
    <w:rsid w:val="008C1D33"/>
    <w:rsid w:val="008C1F47"/>
    <w:rsid w:val="008C7B78"/>
    <w:rsid w:val="008D7434"/>
    <w:rsid w:val="008E31CD"/>
    <w:rsid w:val="008F5D22"/>
    <w:rsid w:val="008F6458"/>
    <w:rsid w:val="008F6621"/>
    <w:rsid w:val="00905571"/>
    <w:rsid w:val="0090684D"/>
    <w:rsid w:val="00910042"/>
    <w:rsid w:val="00913B21"/>
    <w:rsid w:val="00917375"/>
    <w:rsid w:val="0093115F"/>
    <w:rsid w:val="009317B8"/>
    <w:rsid w:val="00934CDF"/>
    <w:rsid w:val="009365D8"/>
    <w:rsid w:val="00942EDD"/>
    <w:rsid w:val="00943FDF"/>
    <w:rsid w:val="0095075A"/>
    <w:rsid w:val="00951F48"/>
    <w:rsid w:val="00952BDD"/>
    <w:rsid w:val="00955ED7"/>
    <w:rsid w:val="00960D8D"/>
    <w:rsid w:val="00983F8B"/>
    <w:rsid w:val="0099121F"/>
    <w:rsid w:val="00994CF5"/>
    <w:rsid w:val="009976F0"/>
    <w:rsid w:val="009A3D5E"/>
    <w:rsid w:val="009B3A00"/>
    <w:rsid w:val="009B40D2"/>
    <w:rsid w:val="009C0AE1"/>
    <w:rsid w:val="009C4478"/>
    <w:rsid w:val="009C6C8B"/>
    <w:rsid w:val="009C791A"/>
    <w:rsid w:val="009E5479"/>
    <w:rsid w:val="009E5567"/>
    <w:rsid w:val="009F3915"/>
    <w:rsid w:val="009F6051"/>
    <w:rsid w:val="00A01A15"/>
    <w:rsid w:val="00A04DC0"/>
    <w:rsid w:val="00A0768F"/>
    <w:rsid w:val="00A123CA"/>
    <w:rsid w:val="00A22BE7"/>
    <w:rsid w:val="00A24E24"/>
    <w:rsid w:val="00A26917"/>
    <w:rsid w:val="00A26A2D"/>
    <w:rsid w:val="00A36B43"/>
    <w:rsid w:val="00A423A0"/>
    <w:rsid w:val="00A42B4F"/>
    <w:rsid w:val="00A434BB"/>
    <w:rsid w:val="00A43D30"/>
    <w:rsid w:val="00A47232"/>
    <w:rsid w:val="00A47FA0"/>
    <w:rsid w:val="00A52551"/>
    <w:rsid w:val="00A62C04"/>
    <w:rsid w:val="00A650E8"/>
    <w:rsid w:val="00A652B1"/>
    <w:rsid w:val="00A664B3"/>
    <w:rsid w:val="00A67297"/>
    <w:rsid w:val="00A67EC4"/>
    <w:rsid w:val="00A71403"/>
    <w:rsid w:val="00A72568"/>
    <w:rsid w:val="00A736D0"/>
    <w:rsid w:val="00A84D3C"/>
    <w:rsid w:val="00A8519A"/>
    <w:rsid w:val="00A8572F"/>
    <w:rsid w:val="00A91A00"/>
    <w:rsid w:val="00AA5BDB"/>
    <w:rsid w:val="00AA6B46"/>
    <w:rsid w:val="00AB19D9"/>
    <w:rsid w:val="00AB41C2"/>
    <w:rsid w:val="00AB7298"/>
    <w:rsid w:val="00AC06DE"/>
    <w:rsid w:val="00AC2116"/>
    <w:rsid w:val="00AC2B10"/>
    <w:rsid w:val="00AD5669"/>
    <w:rsid w:val="00AE04C2"/>
    <w:rsid w:val="00AE176F"/>
    <w:rsid w:val="00AE3464"/>
    <w:rsid w:val="00AE38CF"/>
    <w:rsid w:val="00AF046A"/>
    <w:rsid w:val="00AF1CFA"/>
    <w:rsid w:val="00AF7D51"/>
    <w:rsid w:val="00B039E6"/>
    <w:rsid w:val="00B1245E"/>
    <w:rsid w:val="00B13659"/>
    <w:rsid w:val="00B23FDC"/>
    <w:rsid w:val="00B3377F"/>
    <w:rsid w:val="00B33D51"/>
    <w:rsid w:val="00B40A8A"/>
    <w:rsid w:val="00B4544E"/>
    <w:rsid w:val="00B53306"/>
    <w:rsid w:val="00B57C1B"/>
    <w:rsid w:val="00B6178C"/>
    <w:rsid w:val="00B63112"/>
    <w:rsid w:val="00B63383"/>
    <w:rsid w:val="00B63B77"/>
    <w:rsid w:val="00B81BE9"/>
    <w:rsid w:val="00B820E2"/>
    <w:rsid w:val="00B91F02"/>
    <w:rsid w:val="00B934C7"/>
    <w:rsid w:val="00BA017D"/>
    <w:rsid w:val="00BA7900"/>
    <w:rsid w:val="00BB4176"/>
    <w:rsid w:val="00BC1C8D"/>
    <w:rsid w:val="00BD3DB9"/>
    <w:rsid w:val="00BD510A"/>
    <w:rsid w:val="00BD610F"/>
    <w:rsid w:val="00BD741A"/>
    <w:rsid w:val="00BE219F"/>
    <w:rsid w:val="00BE34E5"/>
    <w:rsid w:val="00BE43ED"/>
    <w:rsid w:val="00BF3D6B"/>
    <w:rsid w:val="00BF55F0"/>
    <w:rsid w:val="00BF561D"/>
    <w:rsid w:val="00C021B0"/>
    <w:rsid w:val="00C045FB"/>
    <w:rsid w:val="00C06783"/>
    <w:rsid w:val="00C132CD"/>
    <w:rsid w:val="00C148D6"/>
    <w:rsid w:val="00C1517C"/>
    <w:rsid w:val="00C153BB"/>
    <w:rsid w:val="00C23649"/>
    <w:rsid w:val="00C25FA6"/>
    <w:rsid w:val="00C35237"/>
    <w:rsid w:val="00C411F0"/>
    <w:rsid w:val="00C43151"/>
    <w:rsid w:val="00C45268"/>
    <w:rsid w:val="00C45DCF"/>
    <w:rsid w:val="00C46530"/>
    <w:rsid w:val="00C46885"/>
    <w:rsid w:val="00C53981"/>
    <w:rsid w:val="00C54087"/>
    <w:rsid w:val="00C641E0"/>
    <w:rsid w:val="00C65841"/>
    <w:rsid w:val="00C705CE"/>
    <w:rsid w:val="00C7324C"/>
    <w:rsid w:val="00C80EAE"/>
    <w:rsid w:val="00C810B5"/>
    <w:rsid w:val="00C830BE"/>
    <w:rsid w:val="00C835DC"/>
    <w:rsid w:val="00C9304A"/>
    <w:rsid w:val="00CA1AFE"/>
    <w:rsid w:val="00CA4810"/>
    <w:rsid w:val="00CC164A"/>
    <w:rsid w:val="00CC6755"/>
    <w:rsid w:val="00CD0621"/>
    <w:rsid w:val="00CD43E9"/>
    <w:rsid w:val="00CE0596"/>
    <w:rsid w:val="00CE1C9A"/>
    <w:rsid w:val="00CE3FA0"/>
    <w:rsid w:val="00CE54DE"/>
    <w:rsid w:val="00CE7D0E"/>
    <w:rsid w:val="00CF3D62"/>
    <w:rsid w:val="00CF677B"/>
    <w:rsid w:val="00D00E91"/>
    <w:rsid w:val="00D04980"/>
    <w:rsid w:val="00D05FCD"/>
    <w:rsid w:val="00D064E9"/>
    <w:rsid w:val="00D137CB"/>
    <w:rsid w:val="00D162F7"/>
    <w:rsid w:val="00D16DA0"/>
    <w:rsid w:val="00D25F7C"/>
    <w:rsid w:val="00D31BF4"/>
    <w:rsid w:val="00D3665B"/>
    <w:rsid w:val="00D41B35"/>
    <w:rsid w:val="00D46FDB"/>
    <w:rsid w:val="00D4765A"/>
    <w:rsid w:val="00D47D16"/>
    <w:rsid w:val="00D51A77"/>
    <w:rsid w:val="00D52D06"/>
    <w:rsid w:val="00D5677D"/>
    <w:rsid w:val="00D64C15"/>
    <w:rsid w:val="00D67784"/>
    <w:rsid w:val="00D74230"/>
    <w:rsid w:val="00D839DA"/>
    <w:rsid w:val="00D91DC4"/>
    <w:rsid w:val="00D96618"/>
    <w:rsid w:val="00DA1DB6"/>
    <w:rsid w:val="00DA4582"/>
    <w:rsid w:val="00DA6516"/>
    <w:rsid w:val="00DA7220"/>
    <w:rsid w:val="00DC12E7"/>
    <w:rsid w:val="00DD0783"/>
    <w:rsid w:val="00DD275C"/>
    <w:rsid w:val="00DD4383"/>
    <w:rsid w:val="00DF5DCB"/>
    <w:rsid w:val="00DF6F2E"/>
    <w:rsid w:val="00E01715"/>
    <w:rsid w:val="00E03E35"/>
    <w:rsid w:val="00E078B0"/>
    <w:rsid w:val="00E15ECF"/>
    <w:rsid w:val="00E20870"/>
    <w:rsid w:val="00E215A1"/>
    <w:rsid w:val="00E21D9C"/>
    <w:rsid w:val="00E2518E"/>
    <w:rsid w:val="00E27AB7"/>
    <w:rsid w:val="00E30DFD"/>
    <w:rsid w:val="00E41A0F"/>
    <w:rsid w:val="00E45227"/>
    <w:rsid w:val="00E56E15"/>
    <w:rsid w:val="00E72786"/>
    <w:rsid w:val="00E75BBA"/>
    <w:rsid w:val="00E86F24"/>
    <w:rsid w:val="00E924BF"/>
    <w:rsid w:val="00E93731"/>
    <w:rsid w:val="00E939F7"/>
    <w:rsid w:val="00E95465"/>
    <w:rsid w:val="00EA7412"/>
    <w:rsid w:val="00EB2662"/>
    <w:rsid w:val="00EC1378"/>
    <w:rsid w:val="00EC3668"/>
    <w:rsid w:val="00ED1273"/>
    <w:rsid w:val="00ED381D"/>
    <w:rsid w:val="00ED74E8"/>
    <w:rsid w:val="00EE0938"/>
    <w:rsid w:val="00EE625D"/>
    <w:rsid w:val="00EE697E"/>
    <w:rsid w:val="00EE7187"/>
    <w:rsid w:val="00EF3617"/>
    <w:rsid w:val="00EF7AB7"/>
    <w:rsid w:val="00F02CA2"/>
    <w:rsid w:val="00F067B6"/>
    <w:rsid w:val="00F07C38"/>
    <w:rsid w:val="00F21769"/>
    <w:rsid w:val="00F24BBE"/>
    <w:rsid w:val="00F24D2E"/>
    <w:rsid w:val="00F25800"/>
    <w:rsid w:val="00F34A78"/>
    <w:rsid w:val="00F35DB1"/>
    <w:rsid w:val="00F3652C"/>
    <w:rsid w:val="00F45CF0"/>
    <w:rsid w:val="00F4609A"/>
    <w:rsid w:val="00F476FE"/>
    <w:rsid w:val="00F543F6"/>
    <w:rsid w:val="00F60BCA"/>
    <w:rsid w:val="00F64EAF"/>
    <w:rsid w:val="00F651D6"/>
    <w:rsid w:val="00F73DD3"/>
    <w:rsid w:val="00F76455"/>
    <w:rsid w:val="00F80DA9"/>
    <w:rsid w:val="00F8147B"/>
    <w:rsid w:val="00F81DE2"/>
    <w:rsid w:val="00F842FB"/>
    <w:rsid w:val="00F854C6"/>
    <w:rsid w:val="00F9467C"/>
    <w:rsid w:val="00F94A08"/>
    <w:rsid w:val="00F967EE"/>
    <w:rsid w:val="00FA19DC"/>
    <w:rsid w:val="00FA2A32"/>
    <w:rsid w:val="00FA6315"/>
    <w:rsid w:val="00FB01BA"/>
    <w:rsid w:val="00FB1AB2"/>
    <w:rsid w:val="00FB3C35"/>
    <w:rsid w:val="00FB7C19"/>
    <w:rsid w:val="00FC0D56"/>
    <w:rsid w:val="00FC2A32"/>
    <w:rsid w:val="00FC3580"/>
    <w:rsid w:val="00FD2495"/>
    <w:rsid w:val="00FD3CEC"/>
    <w:rsid w:val="00FD6D81"/>
    <w:rsid w:val="00FE229F"/>
    <w:rsid w:val="00FE255F"/>
    <w:rsid w:val="00FE5C94"/>
    <w:rsid w:val="00FF4C47"/>
    <w:rsid w:val="00FF57FB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D00B0A"/>
  <w15:chartTrackingRefBased/>
  <w15:docId w15:val="{62B6E31D-CAD5-492B-BBDA-08AB490D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D22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paragraph" w:styleId="Sinespaciado">
    <w:name w:val="No Spacing"/>
    <w:uiPriority w:val="1"/>
    <w:qFormat/>
    <w:rsid w:val="00AD5669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37154A"/>
    <w:pPr>
      <w:ind w:left="708"/>
    </w:pPr>
  </w:style>
  <w:style w:type="paragraph" w:customStyle="1" w:styleId="p3">
    <w:name w:val="p3"/>
    <w:basedOn w:val="Normal"/>
    <w:rsid w:val="00951F48"/>
    <w:pPr>
      <w:spacing w:before="100" w:beforeAutospacing="1" w:after="100" w:afterAutospacing="1"/>
    </w:pPr>
    <w:rPr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19592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195928"/>
    <w:rPr>
      <w:sz w:val="16"/>
      <w:szCs w:val="16"/>
      <w:lang w:val="es-ES_tradnl" w:eastAsia="es-ES_tradnl"/>
    </w:rPr>
  </w:style>
  <w:style w:type="paragraph" w:customStyle="1" w:styleId="Default">
    <w:name w:val="Default"/>
    <w:rsid w:val="00C65841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svicentemartir-abando.org/ordinario_a/26/26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FBE9-2C45-4224-88E9-64841044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5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6255</CharactersWithSpaces>
  <SharedDoc>false</SharedDoc>
  <HLinks>
    <vt:vector size="12" baseType="variant">
      <vt:variant>
        <vt:i4>3080286</vt:i4>
      </vt:variant>
      <vt:variant>
        <vt:i4>-1</vt:i4>
      </vt:variant>
      <vt:variant>
        <vt:i4>1203</vt:i4>
      </vt:variant>
      <vt:variant>
        <vt:i4>1</vt:i4>
      </vt:variant>
      <vt:variant>
        <vt:lpwstr>http://svicentemartir-abando.org/ordinario_a/26/26.jpg</vt:lpwstr>
      </vt:variant>
      <vt:variant>
        <vt:lpwstr/>
      </vt:variant>
      <vt:variant>
        <vt:i4>1638450</vt:i4>
      </vt:variant>
      <vt:variant>
        <vt:i4>-1</vt:i4>
      </vt:variant>
      <vt:variant>
        <vt:i4>1209</vt:i4>
      </vt:variant>
      <vt:variant>
        <vt:i4>1</vt:i4>
      </vt:variant>
      <vt:variant>
        <vt:lpwstr>http://pauleszaragoza.org/wp-content/gallery/mensajes/panel_01.jpg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cp:lastModifiedBy>Usuario de Windows</cp:lastModifiedBy>
  <cp:revision>3</cp:revision>
  <cp:lastPrinted>2008-05-12T23:01:00Z</cp:lastPrinted>
  <dcterms:created xsi:type="dcterms:W3CDTF">2020-09-21T04:21:00Z</dcterms:created>
  <dcterms:modified xsi:type="dcterms:W3CDTF">2020-09-21T04:26:00Z</dcterms:modified>
</cp:coreProperties>
</file>