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2910B" w14:textId="240FB5CF" w:rsidR="00217FA5" w:rsidRDefault="00217FA5" w:rsidP="00217FA5">
      <w:pPr>
        <w:jc w:val="right"/>
        <w:rPr>
          <w:rFonts w:ascii="Maiandra GD" w:hAnsi="Maiandra GD" w:cs="Arial"/>
          <w:b/>
          <w:color w:val="000000" w:themeColor="text1"/>
          <w:sz w:val="28"/>
          <w:szCs w:val="20"/>
          <w:lang w:val="es-ES"/>
        </w:rPr>
      </w:pPr>
      <w:r>
        <w:rPr>
          <w:rFonts w:ascii="Maiandra GD" w:hAnsi="Maiandra GD" w:cs="Arial"/>
          <w:b/>
          <w:color w:val="000000" w:themeColor="text1"/>
          <w:sz w:val="28"/>
          <w:szCs w:val="20"/>
          <w:lang w:val="es-ES"/>
        </w:rPr>
        <w:t xml:space="preserve">3. </w:t>
      </w:r>
      <w:r w:rsidR="00406A90">
        <w:rPr>
          <w:rFonts w:ascii="Maiandra GD" w:hAnsi="Maiandra GD" w:cs="Arial"/>
          <w:b/>
          <w:color w:val="000000" w:themeColor="text1"/>
          <w:sz w:val="28"/>
          <w:szCs w:val="20"/>
          <w:lang w:val="es-ES"/>
        </w:rPr>
        <w:t>PROPUESTA VICENTINA A LA SANTIDAD</w:t>
      </w:r>
    </w:p>
    <w:p w14:paraId="05F699B2" w14:textId="0D7C1808" w:rsidR="00217FA5" w:rsidRPr="007268EA" w:rsidRDefault="00217FA5" w:rsidP="00217FA5">
      <w:pPr>
        <w:jc w:val="right"/>
        <w:rPr>
          <w:rFonts w:ascii="Arial" w:hAnsi="Arial" w:cs="Arial"/>
          <w:i/>
          <w:color w:val="000000" w:themeColor="text1"/>
          <w:sz w:val="22"/>
          <w:szCs w:val="20"/>
          <w:lang w:val="es-ES"/>
        </w:rPr>
      </w:pPr>
      <w:r w:rsidRPr="007268EA">
        <w:rPr>
          <w:rFonts w:ascii="Arial" w:hAnsi="Arial" w:cs="Arial"/>
          <w:b/>
          <w:i/>
          <w:color w:val="000000" w:themeColor="text1"/>
          <w:sz w:val="22"/>
          <w:szCs w:val="20"/>
          <w:lang w:val="es-ES"/>
        </w:rPr>
        <w:t>P. Ernesto Hernández, CM.</w:t>
      </w:r>
    </w:p>
    <w:p w14:paraId="60730267" w14:textId="77777777" w:rsidR="00217FA5" w:rsidRPr="008A7DD5" w:rsidRDefault="00217FA5" w:rsidP="00217FA5">
      <w:pPr>
        <w:jc w:val="both"/>
        <w:rPr>
          <w:rFonts w:ascii="Arial" w:hAnsi="Arial" w:cs="Arial"/>
          <w:color w:val="000000" w:themeColor="text1"/>
          <w:sz w:val="22"/>
          <w:szCs w:val="20"/>
          <w:lang w:val="es-ES"/>
        </w:rPr>
      </w:pPr>
      <w:r>
        <w:rPr>
          <w:rFonts w:ascii="Arial" w:hAnsi="Arial" w:cs="Arial"/>
          <w:noProof/>
          <w:color w:val="000000" w:themeColor="text1"/>
          <w:sz w:val="22"/>
          <w:szCs w:val="20"/>
          <w:lang w:val="es-PE" w:eastAsia="es-PE"/>
        </w:rPr>
        <mc:AlternateContent>
          <mc:Choice Requires="wps">
            <w:drawing>
              <wp:anchor distT="0" distB="0" distL="114300" distR="114300" simplePos="0" relativeHeight="251659264" behindDoc="0" locked="0" layoutInCell="1" allowOverlap="1" wp14:anchorId="373000DC" wp14:editId="479DD0C9">
                <wp:simplePos x="0" y="0"/>
                <wp:positionH relativeFrom="column">
                  <wp:posOffset>7620</wp:posOffset>
                </wp:positionH>
                <wp:positionV relativeFrom="paragraph">
                  <wp:posOffset>67945</wp:posOffset>
                </wp:positionV>
                <wp:extent cx="4450080" cy="0"/>
                <wp:effectExtent l="0" t="19050" r="45720" b="38100"/>
                <wp:wrapNone/>
                <wp:docPr id="2" name="Conector recto 2"/>
                <wp:cNvGraphicFramePr/>
                <a:graphic xmlns:a="http://schemas.openxmlformats.org/drawingml/2006/main">
                  <a:graphicData uri="http://schemas.microsoft.com/office/word/2010/wordprocessingShape">
                    <wps:wsp>
                      <wps:cNvCnPr/>
                      <wps:spPr>
                        <a:xfrm>
                          <a:off x="0" y="0"/>
                          <a:ext cx="4450080" cy="0"/>
                        </a:xfrm>
                        <a:prstGeom prst="line">
                          <a:avLst/>
                        </a:prstGeom>
                        <a:ln w="571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A17C2"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5.35pt" to="35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" strokecolor="#161616 [334]" strokeweight="4.5pt">
                <v:stroke joinstyle="miter"/>
              </v:line>
            </w:pict>
          </mc:Fallback>
        </mc:AlternateContent>
      </w:r>
    </w:p>
    <w:p w14:paraId="73901B06" w14:textId="77777777" w:rsidR="004447CB" w:rsidRPr="00217FA5" w:rsidRDefault="004447CB" w:rsidP="008F6E60">
      <w:pPr>
        <w:jc w:val="both"/>
        <w:rPr>
          <w:rFonts w:ascii="Arial" w:hAnsi="Arial" w:cs="Arial"/>
          <w:sz w:val="22"/>
          <w:szCs w:val="22"/>
        </w:rPr>
      </w:pPr>
    </w:p>
    <w:p w14:paraId="43C7E947" w14:textId="4AF6E10B" w:rsidR="003A0963" w:rsidRPr="00217FA5" w:rsidRDefault="00414D64" w:rsidP="008F6E60">
      <w:pPr>
        <w:jc w:val="both"/>
        <w:rPr>
          <w:rFonts w:ascii="Arial" w:hAnsi="Arial" w:cs="Arial"/>
          <w:sz w:val="22"/>
          <w:szCs w:val="22"/>
        </w:rPr>
      </w:pPr>
      <w:r w:rsidRPr="00217FA5">
        <w:rPr>
          <w:rFonts w:ascii="Arial" w:hAnsi="Arial" w:cs="Arial"/>
          <w:sz w:val="22"/>
          <w:szCs w:val="22"/>
          <w:lang w:val="es-CO"/>
        </w:rPr>
        <w:t xml:space="preserve">“¿Qué quiere decir ser santo? ¿Quién está llamado a ser santo? A menudo se piensa todavía que la santidad es una meta reservada a unos pocos elegidos. </w:t>
      </w:r>
      <w:r w:rsidR="003A0963" w:rsidRPr="00217FA5">
        <w:rPr>
          <w:rFonts w:ascii="Arial" w:hAnsi="Arial" w:cs="Arial"/>
          <w:sz w:val="22"/>
          <w:szCs w:val="22"/>
          <w:lang w:val="es-CO"/>
        </w:rPr>
        <w:t>San Pablo, en cambio, habla del gran designio de Dios y afirma: «Él nos eligió en Cristo antes de la fundación del mundo para que fuésemos santos e intachables ante él por el amor» (Ef. 1, 4).</w:t>
      </w:r>
      <w:r w:rsidR="003A0963" w:rsidRPr="00217FA5">
        <w:rPr>
          <w:rFonts w:ascii="Arial" w:hAnsi="Arial" w:cs="Arial"/>
          <w:sz w:val="22"/>
          <w:szCs w:val="22"/>
        </w:rPr>
        <w:t xml:space="preserve"> </w:t>
      </w:r>
    </w:p>
    <w:p w14:paraId="09E48F90" w14:textId="77777777" w:rsidR="008F6E60" w:rsidRPr="00217FA5" w:rsidRDefault="008F6E60" w:rsidP="008F6E60">
      <w:pPr>
        <w:jc w:val="both"/>
        <w:rPr>
          <w:rFonts w:ascii="Arial" w:hAnsi="Arial" w:cs="Arial"/>
          <w:sz w:val="22"/>
          <w:szCs w:val="22"/>
          <w:lang w:val="es-CO"/>
        </w:rPr>
      </w:pPr>
    </w:p>
    <w:p w14:paraId="1AE642BD" w14:textId="294978D9" w:rsidR="006274B1" w:rsidRPr="00217FA5" w:rsidRDefault="003A0963" w:rsidP="008F6E60">
      <w:pPr>
        <w:jc w:val="both"/>
        <w:rPr>
          <w:rFonts w:ascii="Arial" w:hAnsi="Arial" w:cs="Arial"/>
          <w:sz w:val="22"/>
          <w:szCs w:val="22"/>
        </w:rPr>
      </w:pPr>
      <w:r w:rsidRPr="00217FA5">
        <w:rPr>
          <w:rFonts w:ascii="Arial" w:hAnsi="Arial" w:cs="Arial"/>
          <w:sz w:val="22"/>
          <w:szCs w:val="22"/>
          <w:lang w:val="es-CO"/>
        </w:rPr>
        <w:t>La santidad, la plenitud de la vida cristiana no consiste en realizar empresas extraordinarias, sino en unirse a Cristo, en vivir sus misterios, en hacer nuestras sus actitudes, sus pensamientos, sus comportamientos”.</w:t>
      </w:r>
      <w:r w:rsidR="008F6E60" w:rsidRPr="00217FA5">
        <w:rPr>
          <w:rFonts w:ascii="Arial" w:hAnsi="Arial" w:cs="Arial"/>
          <w:sz w:val="22"/>
          <w:szCs w:val="22"/>
        </w:rPr>
        <w:t xml:space="preserve"> </w:t>
      </w:r>
      <w:r w:rsidR="006274B1" w:rsidRPr="00217FA5">
        <w:rPr>
          <w:rFonts w:ascii="Arial" w:hAnsi="Arial" w:cs="Arial"/>
          <w:sz w:val="22"/>
          <w:szCs w:val="22"/>
        </w:rPr>
        <w:t xml:space="preserve">Y </w:t>
      </w:r>
      <w:r w:rsidR="006274B1" w:rsidRPr="00217FA5">
        <w:rPr>
          <w:rFonts w:ascii="Arial" w:hAnsi="Arial" w:cs="Arial"/>
          <w:sz w:val="22"/>
          <w:szCs w:val="22"/>
          <w:lang w:val="es-CO"/>
        </w:rPr>
        <w:t>nuestro Fundador San Vicente nos dijo claramente: </w:t>
      </w:r>
      <w:r w:rsidR="006274B1" w:rsidRPr="00217FA5">
        <w:rPr>
          <w:rFonts w:ascii="Arial" w:hAnsi="Arial" w:cs="Arial"/>
          <w:b/>
          <w:bCs/>
          <w:sz w:val="22"/>
          <w:szCs w:val="22"/>
          <w:lang w:val="es-CO"/>
        </w:rPr>
        <w:t>“Qué fácil es ser santo. La santidad consiste en hacer la voluntad de Dios en cada cosa”</w:t>
      </w:r>
      <w:r w:rsidR="006274B1" w:rsidRPr="00217FA5">
        <w:rPr>
          <w:rFonts w:ascii="Arial" w:hAnsi="Arial" w:cs="Arial"/>
          <w:sz w:val="22"/>
          <w:szCs w:val="22"/>
          <w:lang w:val="es-CO"/>
        </w:rPr>
        <w:t xml:space="preserve">. </w:t>
      </w:r>
      <w:r w:rsidR="008F6E60" w:rsidRPr="00217FA5">
        <w:rPr>
          <w:rFonts w:ascii="Arial" w:hAnsi="Arial" w:cs="Arial"/>
          <w:sz w:val="22"/>
          <w:szCs w:val="22"/>
        </w:rPr>
        <w:t xml:space="preserve"> </w:t>
      </w:r>
      <w:r w:rsidR="006274B1" w:rsidRPr="00217FA5">
        <w:rPr>
          <w:rFonts w:ascii="Arial" w:hAnsi="Arial" w:cs="Arial"/>
          <w:sz w:val="22"/>
          <w:szCs w:val="22"/>
          <w:lang w:val="es-CO"/>
        </w:rPr>
        <w:t xml:space="preserve">Esta es la realidad, que vivieron muchos hermanos y hermanas nuestros a lo largo de estos cuatro siglos de nuestra familia. </w:t>
      </w:r>
      <w:r w:rsidR="008F6E60" w:rsidRPr="00217FA5">
        <w:rPr>
          <w:rFonts w:ascii="Arial" w:hAnsi="Arial" w:cs="Arial"/>
          <w:sz w:val="22"/>
          <w:szCs w:val="22"/>
        </w:rPr>
        <w:t xml:space="preserve"> </w:t>
      </w:r>
      <w:r w:rsidR="006274B1" w:rsidRPr="00217FA5">
        <w:rPr>
          <w:rFonts w:ascii="Arial" w:hAnsi="Arial" w:cs="Arial"/>
          <w:sz w:val="22"/>
          <w:szCs w:val="22"/>
          <w:lang w:val="es-CO"/>
        </w:rPr>
        <w:t>Sólo algunos exponentes y por cierto muy pocos, son los que han escalado la cima de los altares y que hoy ostentan su aureola de santidad.</w:t>
      </w:r>
      <w:r w:rsidR="008F6E60" w:rsidRPr="00217FA5">
        <w:rPr>
          <w:rFonts w:ascii="Arial" w:hAnsi="Arial" w:cs="Arial"/>
          <w:sz w:val="22"/>
          <w:szCs w:val="22"/>
        </w:rPr>
        <w:t xml:space="preserve"> </w:t>
      </w:r>
      <w:r w:rsidR="006274B1" w:rsidRPr="00217FA5">
        <w:rPr>
          <w:rFonts w:ascii="Arial" w:hAnsi="Arial" w:cs="Arial"/>
          <w:sz w:val="22"/>
          <w:szCs w:val="22"/>
          <w:lang w:val="es-CO"/>
        </w:rPr>
        <w:t xml:space="preserve">Los santos son para nosotros figuras que anduvieron antes que nosotros en las calles de nuestros pueblos, y que se agotaron llevando el mensaje de Jesús a los más pobres, en arduos y difíciles campos donde otros no tuvieron la valentía y el coraje de hacerlo. </w:t>
      </w:r>
    </w:p>
    <w:p w14:paraId="02ADDCE6" w14:textId="77777777" w:rsidR="008F6E60" w:rsidRPr="00217FA5" w:rsidRDefault="008F6E60" w:rsidP="008F6E60">
      <w:pPr>
        <w:jc w:val="both"/>
        <w:rPr>
          <w:rFonts w:ascii="Arial" w:hAnsi="Arial" w:cs="Arial"/>
          <w:sz w:val="22"/>
          <w:szCs w:val="22"/>
          <w:lang w:val="es-CO"/>
        </w:rPr>
      </w:pPr>
    </w:p>
    <w:p w14:paraId="485A9B3C" w14:textId="637EB6DB" w:rsidR="006274B1" w:rsidRPr="00217FA5" w:rsidRDefault="006274B1" w:rsidP="008F6E60">
      <w:pPr>
        <w:jc w:val="both"/>
        <w:rPr>
          <w:rFonts w:ascii="Arial" w:hAnsi="Arial" w:cs="Arial"/>
          <w:sz w:val="22"/>
          <w:szCs w:val="22"/>
        </w:rPr>
      </w:pPr>
      <w:r w:rsidRPr="00217FA5">
        <w:rPr>
          <w:rFonts w:ascii="Arial" w:hAnsi="Arial" w:cs="Arial"/>
          <w:sz w:val="22"/>
          <w:szCs w:val="22"/>
          <w:lang w:val="es-CO"/>
        </w:rPr>
        <w:t>Hombres y mujeres, que tuvieron amasados en nuestro mismo barro, y que como nosotros lucharon contra el pecado y fueron fieles al Señor hasta el final de la vida.</w:t>
      </w:r>
      <w:r w:rsidR="008F6E60" w:rsidRPr="00217FA5">
        <w:rPr>
          <w:rFonts w:ascii="Arial" w:hAnsi="Arial" w:cs="Arial"/>
          <w:sz w:val="22"/>
          <w:szCs w:val="22"/>
        </w:rPr>
        <w:t xml:space="preserve"> </w:t>
      </w:r>
      <w:r w:rsidRPr="00217FA5">
        <w:rPr>
          <w:rFonts w:ascii="Arial" w:hAnsi="Arial" w:cs="Arial"/>
          <w:sz w:val="22"/>
          <w:szCs w:val="22"/>
          <w:lang w:val="es-CO"/>
        </w:rPr>
        <w:t xml:space="preserve">“Necesitamos santos que hayan mostrado ejemplo a través de </w:t>
      </w:r>
      <w:r w:rsidRPr="00217FA5">
        <w:rPr>
          <w:rFonts w:ascii="Arial" w:hAnsi="Arial" w:cs="Arial"/>
          <w:b/>
          <w:bCs/>
          <w:sz w:val="22"/>
          <w:szCs w:val="22"/>
          <w:lang w:val="es-CO"/>
        </w:rPr>
        <w:t>su particular camino de santidad</w:t>
      </w:r>
      <w:r w:rsidRPr="00217FA5">
        <w:rPr>
          <w:rFonts w:ascii="Arial" w:hAnsi="Arial" w:cs="Arial"/>
          <w:sz w:val="22"/>
          <w:szCs w:val="22"/>
          <w:lang w:val="es-CO"/>
        </w:rPr>
        <w:t xml:space="preserve">, y de </w:t>
      </w:r>
      <w:r w:rsidRPr="00217FA5">
        <w:rPr>
          <w:rFonts w:ascii="Arial" w:hAnsi="Arial" w:cs="Arial"/>
          <w:b/>
          <w:bCs/>
          <w:sz w:val="22"/>
          <w:szCs w:val="22"/>
          <w:lang w:val="es-CO"/>
        </w:rPr>
        <w:t>su particular testimonio a Cristo</w:t>
      </w:r>
      <w:r w:rsidRPr="00217FA5">
        <w:rPr>
          <w:rFonts w:ascii="Arial" w:hAnsi="Arial" w:cs="Arial"/>
          <w:sz w:val="22"/>
          <w:szCs w:val="22"/>
          <w:lang w:val="es-CO"/>
        </w:rPr>
        <w:t xml:space="preserve"> y al Evangelio. Necesitamos nuestros propios santos, que </w:t>
      </w:r>
      <w:r w:rsidRPr="00217FA5">
        <w:rPr>
          <w:rFonts w:ascii="Arial" w:hAnsi="Arial" w:cs="Arial"/>
          <w:b/>
          <w:bCs/>
          <w:sz w:val="22"/>
          <w:szCs w:val="22"/>
          <w:lang w:val="es-CO"/>
        </w:rPr>
        <w:t xml:space="preserve">vivieron el carisma vicentino </w:t>
      </w:r>
      <w:r w:rsidRPr="00217FA5">
        <w:rPr>
          <w:rFonts w:ascii="Arial" w:hAnsi="Arial" w:cs="Arial"/>
          <w:sz w:val="22"/>
          <w:szCs w:val="22"/>
          <w:lang w:val="es-CO"/>
        </w:rPr>
        <w:t xml:space="preserve">a través de la vida heroica de </w:t>
      </w:r>
      <w:r w:rsidRPr="00217FA5">
        <w:rPr>
          <w:rFonts w:ascii="Arial" w:hAnsi="Arial" w:cs="Arial"/>
          <w:b/>
          <w:bCs/>
          <w:sz w:val="22"/>
          <w:szCs w:val="22"/>
          <w:lang w:val="es-CO"/>
        </w:rPr>
        <w:t>sus virtudes</w:t>
      </w:r>
      <w:r w:rsidRPr="00217FA5">
        <w:rPr>
          <w:rFonts w:ascii="Arial" w:hAnsi="Arial" w:cs="Arial"/>
          <w:sz w:val="22"/>
          <w:szCs w:val="22"/>
          <w:lang w:val="es-CO"/>
        </w:rPr>
        <w:t xml:space="preserve">, o </w:t>
      </w:r>
      <w:r w:rsidRPr="00217FA5">
        <w:rPr>
          <w:rFonts w:ascii="Arial" w:hAnsi="Arial" w:cs="Arial"/>
          <w:b/>
          <w:bCs/>
          <w:sz w:val="22"/>
          <w:szCs w:val="22"/>
          <w:lang w:val="es-CO"/>
        </w:rPr>
        <w:t xml:space="preserve">el martirio </w:t>
      </w:r>
      <w:r w:rsidRPr="00217FA5">
        <w:rPr>
          <w:rFonts w:ascii="Arial" w:hAnsi="Arial" w:cs="Arial"/>
          <w:sz w:val="22"/>
          <w:szCs w:val="22"/>
          <w:lang w:val="es-CO"/>
        </w:rPr>
        <w:t xml:space="preserve">como ejemplos a imitar. Dios ha bendecido a nuestra Familia Vicentina con numerosos santos y beatos, que </w:t>
      </w:r>
      <w:r w:rsidRPr="00217FA5">
        <w:rPr>
          <w:rFonts w:ascii="Arial" w:hAnsi="Arial" w:cs="Arial"/>
          <w:b/>
          <w:bCs/>
          <w:sz w:val="22"/>
          <w:szCs w:val="22"/>
          <w:lang w:val="es-CO"/>
        </w:rPr>
        <w:t xml:space="preserve">vivieron los valores evangélicos </w:t>
      </w:r>
      <w:r w:rsidRPr="00217FA5">
        <w:rPr>
          <w:rFonts w:ascii="Arial" w:hAnsi="Arial" w:cs="Arial"/>
          <w:sz w:val="22"/>
          <w:szCs w:val="22"/>
          <w:lang w:val="es-CO"/>
        </w:rPr>
        <w:t xml:space="preserve">y </w:t>
      </w:r>
      <w:r w:rsidRPr="00217FA5">
        <w:rPr>
          <w:rFonts w:ascii="Arial" w:hAnsi="Arial" w:cs="Arial"/>
          <w:b/>
          <w:bCs/>
          <w:sz w:val="22"/>
          <w:szCs w:val="22"/>
          <w:lang w:val="es-CO"/>
        </w:rPr>
        <w:t>siguieron las huellas de San Vicente de Paúl</w:t>
      </w:r>
      <w:r w:rsidRPr="00217FA5">
        <w:rPr>
          <w:rFonts w:ascii="Arial" w:hAnsi="Arial" w:cs="Arial"/>
          <w:sz w:val="22"/>
          <w:szCs w:val="22"/>
          <w:lang w:val="es-CO"/>
        </w:rPr>
        <w:t xml:space="preserve">”. P. </w:t>
      </w:r>
      <w:proofErr w:type="spellStart"/>
      <w:r w:rsidRPr="00217FA5">
        <w:rPr>
          <w:rFonts w:ascii="Arial" w:hAnsi="Arial" w:cs="Arial"/>
          <w:sz w:val="22"/>
          <w:szCs w:val="22"/>
          <w:lang w:val="es-CO"/>
        </w:rPr>
        <w:t>Shijo</w:t>
      </w:r>
      <w:proofErr w:type="spellEnd"/>
      <w:r w:rsidRPr="00217FA5">
        <w:rPr>
          <w:rFonts w:ascii="Arial" w:hAnsi="Arial" w:cs="Arial"/>
          <w:sz w:val="22"/>
          <w:szCs w:val="22"/>
          <w:lang w:val="es-CO"/>
        </w:rPr>
        <w:t xml:space="preserve"> </w:t>
      </w:r>
      <w:proofErr w:type="spellStart"/>
      <w:r w:rsidRPr="00217FA5">
        <w:rPr>
          <w:rFonts w:ascii="Arial" w:hAnsi="Arial" w:cs="Arial"/>
          <w:sz w:val="22"/>
          <w:szCs w:val="22"/>
          <w:lang w:val="es-CO"/>
        </w:rPr>
        <w:t>Kanjirathamkunnel</w:t>
      </w:r>
      <w:proofErr w:type="spellEnd"/>
      <w:r w:rsidRPr="00217FA5">
        <w:rPr>
          <w:rFonts w:ascii="Arial" w:hAnsi="Arial" w:cs="Arial"/>
          <w:sz w:val="22"/>
          <w:szCs w:val="22"/>
          <w:lang w:val="es-CO"/>
        </w:rPr>
        <w:t>, CM.</w:t>
      </w:r>
    </w:p>
    <w:p w14:paraId="570239AB" w14:textId="77777777" w:rsidR="006274B1" w:rsidRPr="00217FA5" w:rsidRDefault="006274B1" w:rsidP="008F6E60">
      <w:pPr>
        <w:jc w:val="both"/>
        <w:rPr>
          <w:rFonts w:ascii="Arial" w:hAnsi="Arial" w:cs="Arial"/>
          <w:sz w:val="22"/>
          <w:szCs w:val="22"/>
        </w:rPr>
      </w:pPr>
    </w:p>
    <w:p w14:paraId="1219A84B" w14:textId="77777777" w:rsidR="008F6E60" w:rsidRPr="00217FA5" w:rsidRDefault="008F6E60" w:rsidP="008F6E60">
      <w:pPr>
        <w:jc w:val="both"/>
        <w:rPr>
          <w:rFonts w:ascii="Arial" w:hAnsi="Arial" w:cs="Arial"/>
          <w:sz w:val="22"/>
          <w:szCs w:val="22"/>
        </w:rPr>
        <w:sectPr w:rsidR="008F6E60" w:rsidRPr="00217FA5" w:rsidSect="00217FA5">
          <w:footerReference w:type="even" r:id="rId7"/>
          <w:footerReference w:type="default" r:id="rId8"/>
          <w:pgSz w:w="7920" w:h="12240" w:orient="landscape"/>
          <w:pgMar w:top="720" w:right="720" w:bottom="720" w:left="720" w:header="709" w:footer="709" w:gutter="0"/>
          <w:cols w:space="708"/>
          <w:docGrid w:linePitch="360"/>
        </w:sectPr>
      </w:pPr>
    </w:p>
    <w:p w14:paraId="43A39141" w14:textId="77777777" w:rsidR="00217FA5" w:rsidRDefault="00217FA5" w:rsidP="008F6E60">
      <w:pPr>
        <w:jc w:val="both"/>
        <w:rPr>
          <w:rFonts w:ascii="Arial" w:hAnsi="Arial" w:cs="Arial"/>
          <w:b/>
          <w:sz w:val="22"/>
          <w:szCs w:val="22"/>
        </w:rPr>
      </w:pPr>
    </w:p>
    <w:p w14:paraId="25742264" w14:textId="77777777" w:rsidR="00217FA5" w:rsidRDefault="00217FA5" w:rsidP="008F6E60">
      <w:pPr>
        <w:jc w:val="both"/>
        <w:rPr>
          <w:rFonts w:ascii="Arial" w:hAnsi="Arial" w:cs="Arial"/>
          <w:b/>
          <w:sz w:val="22"/>
          <w:szCs w:val="22"/>
        </w:rPr>
      </w:pPr>
    </w:p>
    <w:p w14:paraId="72607D9A" w14:textId="77777777" w:rsidR="00217FA5" w:rsidRDefault="00217FA5" w:rsidP="008F6E60">
      <w:pPr>
        <w:jc w:val="both"/>
        <w:rPr>
          <w:rFonts w:ascii="Arial" w:hAnsi="Arial" w:cs="Arial"/>
          <w:b/>
          <w:sz w:val="22"/>
          <w:szCs w:val="22"/>
        </w:rPr>
      </w:pPr>
    </w:p>
    <w:p w14:paraId="66120447" w14:textId="77777777" w:rsidR="00217FA5" w:rsidRDefault="00217FA5" w:rsidP="008F6E60">
      <w:pPr>
        <w:jc w:val="both"/>
        <w:rPr>
          <w:rFonts w:ascii="Arial" w:hAnsi="Arial" w:cs="Arial"/>
          <w:b/>
          <w:sz w:val="22"/>
          <w:szCs w:val="22"/>
        </w:rPr>
      </w:pPr>
    </w:p>
    <w:p w14:paraId="5200A9CF" w14:textId="77777777" w:rsidR="00217FA5" w:rsidRDefault="00217FA5" w:rsidP="008F6E60">
      <w:pPr>
        <w:jc w:val="both"/>
        <w:rPr>
          <w:rFonts w:ascii="Arial" w:hAnsi="Arial" w:cs="Arial"/>
          <w:b/>
          <w:sz w:val="22"/>
          <w:szCs w:val="22"/>
        </w:rPr>
      </w:pPr>
    </w:p>
    <w:p w14:paraId="7FB5C543" w14:textId="01EF3CEB" w:rsidR="006274B1" w:rsidRPr="00217FA5" w:rsidRDefault="006274B1" w:rsidP="008F6E60">
      <w:pPr>
        <w:jc w:val="both"/>
        <w:rPr>
          <w:rFonts w:ascii="Arial" w:hAnsi="Arial" w:cs="Arial"/>
          <w:b/>
          <w:sz w:val="22"/>
          <w:szCs w:val="22"/>
        </w:rPr>
      </w:pPr>
      <w:r w:rsidRPr="00217FA5">
        <w:rPr>
          <w:rFonts w:ascii="Arial" w:hAnsi="Arial" w:cs="Arial"/>
          <w:b/>
          <w:sz w:val="22"/>
          <w:szCs w:val="22"/>
        </w:rPr>
        <w:lastRenderedPageBreak/>
        <w:t>SANTOS DE LA FAMILIA VICENTINA</w:t>
      </w:r>
    </w:p>
    <w:p w14:paraId="7B5DA222" w14:textId="77777777" w:rsidR="00D90B09"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San Vicente de Paúl CM</w:t>
      </w:r>
    </w:p>
    <w:p w14:paraId="5221E9DD" w14:textId="77777777" w:rsidR="00D90B09"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 xml:space="preserve">Santa Luisa de </w:t>
      </w:r>
      <w:proofErr w:type="spellStart"/>
      <w:r w:rsidRPr="00217FA5">
        <w:rPr>
          <w:rFonts w:ascii="Arial" w:hAnsi="Arial" w:cs="Arial"/>
          <w:i/>
          <w:iCs/>
          <w:sz w:val="22"/>
          <w:szCs w:val="22"/>
        </w:rPr>
        <w:t>Marillac</w:t>
      </w:r>
      <w:proofErr w:type="spellEnd"/>
      <w:r w:rsidRPr="00217FA5">
        <w:rPr>
          <w:rFonts w:ascii="Arial" w:hAnsi="Arial" w:cs="Arial"/>
          <w:i/>
          <w:iCs/>
          <w:sz w:val="22"/>
          <w:szCs w:val="22"/>
        </w:rPr>
        <w:t xml:space="preserve"> HC</w:t>
      </w:r>
    </w:p>
    <w:p w14:paraId="7A159255" w14:textId="77777777" w:rsidR="00D90B09"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 xml:space="preserve">Santa Catalina </w:t>
      </w:r>
      <w:proofErr w:type="spellStart"/>
      <w:r w:rsidRPr="00217FA5">
        <w:rPr>
          <w:rFonts w:ascii="Arial" w:hAnsi="Arial" w:cs="Arial"/>
          <w:i/>
          <w:iCs/>
          <w:sz w:val="22"/>
          <w:szCs w:val="22"/>
        </w:rPr>
        <w:t>Labouré</w:t>
      </w:r>
      <w:proofErr w:type="spellEnd"/>
      <w:r w:rsidRPr="00217FA5">
        <w:rPr>
          <w:rFonts w:ascii="Arial" w:hAnsi="Arial" w:cs="Arial"/>
          <w:i/>
          <w:iCs/>
          <w:sz w:val="22"/>
          <w:szCs w:val="22"/>
        </w:rPr>
        <w:t xml:space="preserve"> HC</w:t>
      </w:r>
    </w:p>
    <w:p w14:paraId="289BB8EC" w14:textId="77777777" w:rsidR="00D90B09"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 xml:space="preserve">San Francisco Regis </w:t>
      </w:r>
      <w:proofErr w:type="spellStart"/>
      <w:r w:rsidRPr="00217FA5">
        <w:rPr>
          <w:rFonts w:ascii="Arial" w:hAnsi="Arial" w:cs="Arial"/>
          <w:i/>
          <w:iCs/>
          <w:sz w:val="22"/>
          <w:szCs w:val="22"/>
        </w:rPr>
        <w:t>Clet</w:t>
      </w:r>
      <w:proofErr w:type="spellEnd"/>
      <w:r w:rsidRPr="00217FA5">
        <w:rPr>
          <w:rFonts w:ascii="Arial" w:hAnsi="Arial" w:cs="Arial"/>
          <w:i/>
          <w:iCs/>
          <w:sz w:val="22"/>
          <w:szCs w:val="22"/>
        </w:rPr>
        <w:t xml:space="preserve"> CM</w:t>
      </w:r>
    </w:p>
    <w:p w14:paraId="7911FAE4" w14:textId="77777777" w:rsidR="00D90B09"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 xml:space="preserve">San Juan Gabriel </w:t>
      </w:r>
      <w:proofErr w:type="spellStart"/>
      <w:r w:rsidRPr="00217FA5">
        <w:rPr>
          <w:rFonts w:ascii="Arial" w:hAnsi="Arial" w:cs="Arial"/>
          <w:i/>
          <w:iCs/>
          <w:sz w:val="22"/>
          <w:szCs w:val="22"/>
        </w:rPr>
        <w:t>Perboyre</w:t>
      </w:r>
      <w:proofErr w:type="spellEnd"/>
      <w:r w:rsidRPr="00217FA5">
        <w:rPr>
          <w:rFonts w:ascii="Arial" w:hAnsi="Arial" w:cs="Arial"/>
          <w:i/>
          <w:iCs/>
          <w:sz w:val="22"/>
          <w:szCs w:val="22"/>
        </w:rPr>
        <w:t xml:space="preserve"> CM</w:t>
      </w:r>
    </w:p>
    <w:p w14:paraId="41D2EFC5" w14:textId="77777777" w:rsidR="00D90B09"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 xml:space="preserve">San Justino de </w:t>
      </w:r>
      <w:proofErr w:type="spellStart"/>
      <w:r w:rsidRPr="00217FA5">
        <w:rPr>
          <w:rFonts w:ascii="Arial" w:hAnsi="Arial" w:cs="Arial"/>
          <w:i/>
          <w:iCs/>
          <w:sz w:val="22"/>
          <w:szCs w:val="22"/>
        </w:rPr>
        <w:t>Jacobis</w:t>
      </w:r>
      <w:proofErr w:type="spellEnd"/>
      <w:r w:rsidRPr="00217FA5">
        <w:rPr>
          <w:rFonts w:ascii="Arial" w:hAnsi="Arial" w:cs="Arial"/>
          <w:i/>
          <w:iCs/>
          <w:sz w:val="22"/>
          <w:szCs w:val="22"/>
        </w:rPr>
        <w:t xml:space="preserve"> CM</w:t>
      </w:r>
    </w:p>
    <w:p w14:paraId="5445249E" w14:textId="77777777" w:rsidR="00D90B09"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 xml:space="preserve">Santa Isabel Ana </w:t>
      </w:r>
      <w:proofErr w:type="spellStart"/>
      <w:r w:rsidRPr="00217FA5">
        <w:rPr>
          <w:rFonts w:ascii="Arial" w:hAnsi="Arial" w:cs="Arial"/>
          <w:i/>
          <w:iCs/>
          <w:sz w:val="22"/>
          <w:szCs w:val="22"/>
        </w:rPr>
        <w:t>Seton</w:t>
      </w:r>
      <w:proofErr w:type="spellEnd"/>
    </w:p>
    <w:p w14:paraId="775BCCA5" w14:textId="053F9CD8" w:rsidR="006274B1" w:rsidRPr="00217FA5" w:rsidRDefault="00414D64" w:rsidP="008F6E60">
      <w:pPr>
        <w:numPr>
          <w:ilvl w:val="0"/>
          <w:numId w:val="3"/>
        </w:numPr>
        <w:jc w:val="both"/>
        <w:rPr>
          <w:rFonts w:ascii="Arial" w:hAnsi="Arial" w:cs="Arial"/>
          <w:sz w:val="22"/>
          <w:szCs w:val="22"/>
        </w:rPr>
      </w:pPr>
      <w:r w:rsidRPr="00217FA5">
        <w:rPr>
          <w:rFonts w:ascii="Arial" w:hAnsi="Arial" w:cs="Arial"/>
          <w:i/>
          <w:iCs/>
          <w:sz w:val="22"/>
          <w:szCs w:val="22"/>
        </w:rPr>
        <w:t xml:space="preserve">Santa Juana </w:t>
      </w:r>
      <w:proofErr w:type="spellStart"/>
      <w:r w:rsidRPr="00217FA5">
        <w:rPr>
          <w:rFonts w:ascii="Arial" w:hAnsi="Arial" w:cs="Arial"/>
          <w:i/>
          <w:iCs/>
          <w:sz w:val="22"/>
          <w:szCs w:val="22"/>
        </w:rPr>
        <w:t>Antida</w:t>
      </w:r>
      <w:proofErr w:type="spellEnd"/>
      <w:r w:rsidRPr="00217FA5">
        <w:rPr>
          <w:rFonts w:ascii="Arial" w:hAnsi="Arial" w:cs="Arial"/>
          <w:i/>
          <w:iCs/>
          <w:sz w:val="22"/>
          <w:szCs w:val="22"/>
        </w:rPr>
        <w:t xml:space="preserve"> </w:t>
      </w:r>
      <w:proofErr w:type="spellStart"/>
      <w:r w:rsidRPr="00217FA5">
        <w:rPr>
          <w:rFonts w:ascii="Arial" w:hAnsi="Arial" w:cs="Arial"/>
          <w:i/>
          <w:iCs/>
          <w:sz w:val="22"/>
          <w:szCs w:val="22"/>
        </w:rPr>
        <w:t>Thoouret</w:t>
      </w:r>
      <w:proofErr w:type="spellEnd"/>
      <w:r w:rsidRPr="00217FA5">
        <w:rPr>
          <w:rFonts w:ascii="Arial" w:hAnsi="Arial" w:cs="Arial"/>
          <w:i/>
          <w:iCs/>
          <w:sz w:val="22"/>
          <w:szCs w:val="22"/>
        </w:rPr>
        <w:t xml:space="preserve"> HC</w:t>
      </w:r>
    </w:p>
    <w:p w14:paraId="7C422BD8" w14:textId="77777777" w:rsidR="00217FA5" w:rsidRDefault="00217FA5" w:rsidP="008F6E60">
      <w:pPr>
        <w:jc w:val="both"/>
        <w:rPr>
          <w:rFonts w:ascii="Arial" w:hAnsi="Arial" w:cs="Arial"/>
          <w:b/>
          <w:sz w:val="22"/>
          <w:szCs w:val="22"/>
          <w:lang w:val="es-CO"/>
        </w:rPr>
      </w:pPr>
    </w:p>
    <w:p w14:paraId="6695DE51" w14:textId="1E1A913A" w:rsidR="00923DBB" w:rsidRPr="00217FA5" w:rsidRDefault="00923DBB" w:rsidP="008F6E60">
      <w:pPr>
        <w:jc w:val="both"/>
        <w:rPr>
          <w:rFonts w:ascii="Arial" w:hAnsi="Arial" w:cs="Arial"/>
          <w:b/>
          <w:sz w:val="22"/>
          <w:szCs w:val="22"/>
          <w:lang w:val="es-CO"/>
        </w:rPr>
      </w:pPr>
      <w:r w:rsidRPr="00217FA5">
        <w:rPr>
          <w:rFonts w:ascii="Arial" w:hAnsi="Arial" w:cs="Arial"/>
          <w:b/>
          <w:sz w:val="22"/>
          <w:szCs w:val="22"/>
          <w:lang w:val="es-CO"/>
        </w:rPr>
        <w:t>Más beatos</w:t>
      </w:r>
    </w:p>
    <w:p w14:paraId="1E7EB7B9" w14:textId="77777777" w:rsidR="00923DBB" w:rsidRPr="00217FA5" w:rsidRDefault="00923DBB" w:rsidP="00E17F15">
      <w:pPr>
        <w:numPr>
          <w:ilvl w:val="0"/>
          <w:numId w:val="29"/>
        </w:numPr>
        <w:jc w:val="both"/>
        <w:rPr>
          <w:rFonts w:ascii="Arial" w:hAnsi="Arial" w:cs="Arial"/>
          <w:sz w:val="22"/>
          <w:szCs w:val="22"/>
        </w:rPr>
      </w:pPr>
      <w:r w:rsidRPr="00217FA5">
        <w:rPr>
          <w:rFonts w:ascii="Arial" w:hAnsi="Arial" w:cs="Arial"/>
          <w:sz w:val="22"/>
          <w:szCs w:val="22"/>
        </w:rPr>
        <w:t xml:space="preserve">Beato Federico </w:t>
      </w:r>
      <w:proofErr w:type="spellStart"/>
      <w:r w:rsidRPr="00217FA5">
        <w:rPr>
          <w:rFonts w:ascii="Arial" w:hAnsi="Arial" w:cs="Arial"/>
          <w:sz w:val="22"/>
          <w:szCs w:val="22"/>
        </w:rPr>
        <w:t>Ozanam</w:t>
      </w:r>
      <w:proofErr w:type="spellEnd"/>
      <w:r w:rsidRPr="00217FA5">
        <w:rPr>
          <w:rFonts w:ascii="Arial" w:hAnsi="Arial" w:cs="Arial"/>
          <w:sz w:val="22"/>
          <w:szCs w:val="22"/>
        </w:rPr>
        <w:t xml:space="preserve"> CSVP</w:t>
      </w:r>
    </w:p>
    <w:p w14:paraId="67772EC3" w14:textId="367F3A68" w:rsidR="00E17F15" w:rsidRPr="00217FA5" w:rsidRDefault="00923DBB" w:rsidP="00E17F15">
      <w:pPr>
        <w:numPr>
          <w:ilvl w:val="0"/>
          <w:numId w:val="29"/>
        </w:numPr>
        <w:jc w:val="both"/>
        <w:rPr>
          <w:rFonts w:ascii="Arial" w:hAnsi="Arial" w:cs="Arial"/>
          <w:sz w:val="22"/>
          <w:szCs w:val="22"/>
        </w:rPr>
      </w:pPr>
      <w:r w:rsidRPr="00217FA5">
        <w:rPr>
          <w:rFonts w:ascii="Arial" w:hAnsi="Arial" w:cs="Arial"/>
          <w:sz w:val="22"/>
          <w:szCs w:val="22"/>
        </w:rPr>
        <w:t xml:space="preserve">Beato Pedro Jorge </w:t>
      </w:r>
      <w:proofErr w:type="spellStart"/>
      <w:r w:rsidRPr="00217FA5">
        <w:rPr>
          <w:rFonts w:ascii="Arial" w:hAnsi="Arial" w:cs="Arial"/>
          <w:sz w:val="22"/>
          <w:szCs w:val="22"/>
        </w:rPr>
        <w:t>Frassati</w:t>
      </w:r>
      <w:proofErr w:type="spellEnd"/>
      <w:r w:rsidRPr="00217FA5">
        <w:rPr>
          <w:rFonts w:ascii="Arial" w:hAnsi="Arial" w:cs="Arial"/>
          <w:sz w:val="22"/>
          <w:szCs w:val="22"/>
        </w:rPr>
        <w:t xml:space="preserve"> CSVP</w:t>
      </w:r>
    </w:p>
    <w:p w14:paraId="126AC01A" w14:textId="77777777" w:rsidR="00217FA5" w:rsidRDefault="00217FA5" w:rsidP="00E17F15">
      <w:pPr>
        <w:jc w:val="both"/>
        <w:rPr>
          <w:rFonts w:ascii="Arial" w:hAnsi="Arial" w:cs="Arial"/>
          <w:sz w:val="22"/>
          <w:szCs w:val="22"/>
        </w:rPr>
      </w:pPr>
    </w:p>
    <w:p w14:paraId="24706132" w14:textId="6F079EFA" w:rsidR="00E17F15" w:rsidRPr="00217FA5" w:rsidRDefault="00E17F15" w:rsidP="00E17F15">
      <w:pPr>
        <w:jc w:val="both"/>
        <w:rPr>
          <w:rFonts w:ascii="Arial" w:hAnsi="Arial" w:cs="Arial"/>
          <w:b/>
          <w:sz w:val="22"/>
          <w:szCs w:val="22"/>
        </w:rPr>
      </w:pPr>
      <w:r w:rsidRPr="00217FA5">
        <w:rPr>
          <w:rFonts w:ascii="Arial" w:hAnsi="Arial" w:cs="Arial"/>
          <w:b/>
          <w:sz w:val="22"/>
          <w:szCs w:val="22"/>
        </w:rPr>
        <w:t>Hijas de la Caridad</w:t>
      </w:r>
    </w:p>
    <w:p w14:paraId="029EDD6B" w14:textId="77777777" w:rsidR="00923DBB" w:rsidRPr="00217FA5" w:rsidRDefault="00923DBB" w:rsidP="00E17F15">
      <w:pPr>
        <w:numPr>
          <w:ilvl w:val="0"/>
          <w:numId w:val="30"/>
        </w:numPr>
        <w:jc w:val="both"/>
        <w:rPr>
          <w:rFonts w:ascii="Arial" w:hAnsi="Arial" w:cs="Arial"/>
          <w:sz w:val="22"/>
          <w:szCs w:val="22"/>
        </w:rPr>
      </w:pPr>
      <w:r w:rsidRPr="00217FA5">
        <w:rPr>
          <w:rFonts w:ascii="Arial" w:hAnsi="Arial" w:cs="Arial"/>
          <w:sz w:val="22"/>
          <w:szCs w:val="22"/>
        </w:rPr>
        <w:t xml:space="preserve">Beata Rosalinda </w:t>
      </w:r>
      <w:proofErr w:type="spellStart"/>
      <w:r w:rsidRPr="00217FA5">
        <w:rPr>
          <w:rFonts w:ascii="Arial" w:hAnsi="Arial" w:cs="Arial"/>
          <w:sz w:val="22"/>
          <w:szCs w:val="22"/>
        </w:rPr>
        <w:t>Rendú</w:t>
      </w:r>
      <w:proofErr w:type="spellEnd"/>
      <w:r w:rsidRPr="00217FA5">
        <w:rPr>
          <w:rFonts w:ascii="Arial" w:hAnsi="Arial" w:cs="Arial"/>
          <w:sz w:val="22"/>
          <w:szCs w:val="22"/>
        </w:rPr>
        <w:t xml:space="preserve"> HHCC</w:t>
      </w:r>
    </w:p>
    <w:p w14:paraId="23A1136F" w14:textId="77777777" w:rsidR="00923DBB" w:rsidRPr="00217FA5" w:rsidRDefault="00923DBB" w:rsidP="00E17F15">
      <w:pPr>
        <w:numPr>
          <w:ilvl w:val="0"/>
          <w:numId w:val="30"/>
        </w:numPr>
        <w:jc w:val="both"/>
        <w:rPr>
          <w:rFonts w:ascii="Arial" w:hAnsi="Arial" w:cs="Arial"/>
          <w:sz w:val="22"/>
          <w:szCs w:val="22"/>
        </w:rPr>
      </w:pPr>
      <w:r w:rsidRPr="00217FA5">
        <w:rPr>
          <w:rFonts w:ascii="Arial" w:hAnsi="Arial" w:cs="Arial"/>
          <w:sz w:val="22"/>
          <w:szCs w:val="22"/>
        </w:rPr>
        <w:t xml:space="preserve">Beata Josefina </w:t>
      </w:r>
      <w:proofErr w:type="spellStart"/>
      <w:r w:rsidRPr="00217FA5">
        <w:rPr>
          <w:rFonts w:ascii="Arial" w:hAnsi="Arial" w:cs="Arial"/>
          <w:sz w:val="22"/>
          <w:szCs w:val="22"/>
        </w:rPr>
        <w:t>Nicoli</w:t>
      </w:r>
      <w:proofErr w:type="spellEnd"/>
      <w:r w:rsidRPr="00217FA5">
        <w:rPr>
          <w:rFonts w:ascii="Arial" w:hAnsi="Arial" w:cs="Arial"/>
          <w:sz w:val="22"/>
          <w:szCs w:val="22"/>
        </w:rPr>
        <w:t xml:space="preserve"> HHCC</w:t>
      </w:r>
    </w:p>
    <w:p w14:paraId="757360B1" w14:textId="77777777" w:rsidR="00923DBB" w:rsidRPr="00217FA5" w:rsidRDefault="00923DBB" w:rsidP="00E17F15">
      <w:pPr>
        <w:numPr>
          <w:ilvl w:val="0"/>
          <w:numId w:val="30"/>
        </w:numPr>
        <w:jc w:val="both"/>
        <w:rPr>
          <w:rFonts w:ascii="Arial" w:hAnsi="Arial" w:cs="Arial"/>
          <w:sz w:val="22"/>
          <w:szCs w:val="22"/>
        </w:rPr>
      </w:pPr>
      <w:r w:rsidRPr="00217FA5">
        <w:rPr>
          <w:rFonts w:ascii="Arial" w:hAnsi="Arial" w:cs="Arial"/>
          <w:sz w:val="22"/>
          <w:szCs w:val="22"/>
        </w:rPr>
        <w:t xml:space="preserve">Beata </w:t>
      </w:r>
      <w:proofErr w:type="spellStart"/>
      <w:r w:rsidRPr="00217FA5">
        <w:rPr>
          <w:rFonts w:ascii="Arial" w:hAnsi="Arial" w:cs="Arial"/>
          <w:sz w:val="22"/>
          <w:szCs w:val="22"/>
        </w:rPr>
        <w:t>Lindalva</w:t>
      </w:r>
      <w:proofErr w:type="spellEnd"/>
      <w:r w:rsidRPr="00217FA5">
        <w:rPr>
          <w:rFonts w:ascii="Arial" w:hAnsi="Arial" w:cs="Arial"/>
          <w:sz w:val="22"/>
          <w:szCs w:val="22"/>
        </w:rPr>
        <w:t xml:space="preserve"> Justo de Oliveira HHCC</w:t>
      </w:r>
    </w:p>
    <w:p w14:paraId="66514F33" w14:textId="77777777" w:rsidR="00923DBB" w:rsidRPr="00217FA5" w:rsidRDefault="00923DBB" w:rsidP="00E17F15">
      <w:pPr>
        <w:numPr>
          <w:ilvl w:val="0"/>
          <w:numId w:val="30"/>
        </w:numPr>
        <w:jc w:val="both"/>
        <w:rPr>
          <w:rFonts w:ascii="Arial" w:hAnsi="Arial" w:cs="Arial"/>
          <w:sz w:val="22"/>
          <w:szCs w:val="22"/>
        </w:rPr>
      </w:pPr>
      <w:r w:rsidRPr="00217FA5">
        <w:rPr>
          <w:rFonts w:ascii="Arial" w:hAnsi="Arial" w:cs="Arial"/>
          <w:sz w:val="22"/>
          <w:szCs w:val="22"/>
        </w:rPr>
        <w:t xml:space="preserve">Beata Marta </w:t>
      </w:r>
      <w:proofErr w:type="spellStart"/>
      <w:r w:rsidRPr="00217FA5">
        <w:rPr>
          <w:rFonts w:ascii="Arial" w:hAnsi="Arial" w:cs="Arial"/>
          <w:sz w:val="22"/>
          <w:szCs w:val="22"/>
        </w:rPr>
        <w:t>Wiecka</w:t>
      </w:r>
      <w:proofErr w:type="spellEnd"/>
      <w:r w:rsidRPr="00217FA5">
        <w:rPr>
          <w:rFonts w:ascii="Arial" w:hAnsi="Arial" w:cs="Arial"/>
          <w:sz w:val="22"/>
          <w:szCs w:val="22"/>
        </w:rPr>
        <w:t xml:space="preserve"> HHCC</w:t>
      </w:r>
    </w:p>
    <w:p w14:paraId="1B71DC50" w14:textId="77777777" w:rsidR="00217FA5" w:rsidRDefault="00217FA5" w:rsidP="00E17F15">
      <w:pPr>
        <w:jc w:val="both"/>
        <w:rPr>
          <w:rFonts w:ascii="Arial" w:hAnsi="Arial" w:cs="Arial"/>
          <w:sz w:val="22"/>
          <w:szCs w:val="22"/>
        </w:rPr>
      </w:pPr>
    </w:p>
    <w:p w14:paraId="6B3A3222" w14:textId="3F0AC69A" w:rsidR="003C6705" w:rsidRPr="00217FA5" w:rsidRDefault="006437B6" w:rsidP="00E17F15">
      <w:pPr>
        <w:jc w:val="both"/>
        <w:rPr>
          <w:rFonts w:ascii="Arial" w:hAnsi="Arial" w:cs="Arial"/>
          <w:b/>
          <w:sz w:val="22"/>
          <w:szCs w:val="22"/>
        </w:rPr>
      </w:pPr>
      <w:r w:rsidRPr="00217FA5">
        <w:rPr>
          <w:rFonts w:ascii="Arial" w:hAnsi="Arial" w:cs="Arial"/>
          <w:b/>
          <w:sz w:val="22"/>
          <w:szCs w:val="22"/>
        </w:rPr>
        <w:t xml:space="preserve">Hijas de la Caridad Mártires: </w:t>
      </w:r>
    </w:p>
    <w:p w14:paraId="3E54CC2C" w14:textId="00BCAB7E" w:rsidR="003C6705" w:rsidRPr="00217FA5" w:rsidRDefault="006437B6" w:rsidP="00E17F15">
      <w:pPr>
        <w:pStyle w:val="Prrafodelista"/>
        <w:numPr>
          <w:ilvl w:val="0"/>
          <w:numId w:val="31"/>
        </w:numPr>
        <w:jc w:val="both"/>
        <w:rPr>
          <w:rFonts w:ascii="Arial" w:hAnsi="Arial" w:cs="Arial"/>
          <w:sz w:val="22"/>
          <w:szCs w:val="22"/>
        </w:rPr>
      </w:pPr>
      <w:r w:rsidRPr="00217FA5">
        <w:rPr>
          <w:rFonts w:ascii="Arial" w:hAnsi="Arial" w:cs="Arial"/>
          <w:sz w:val="22"/>
          <w:szCs w:val="22"/>
        </w:rPr>
        <w:t xml:space="preserve">Sor María Ana </w:t>
      </w:r>
      <w:proofErr w:type="spellStart"/>
      <w:r w:rsidRPr="00217FA5">
        <w:rPr>
          <w:rFonts w:ascii="Arial" w:hAnsi="Arial" w:cs="Arial"/>
          <w:sz w:val="22"/>
          <w:szCs w:val="22"/>
        </w:rPr>
        <w:t>Vaillot</w:t>
      </w:r>
      <w:proofErr w:type="spellEnd"/>
      <w:r w:rsidRPr="00217FA5">
        <w:rPr>
          <w:rFonts w:ascii="Arial" w:hAnsi="Arial" w:cs="Arial"/>
          <w:sz w:val="22"/>
          <w:szCs w:val="22"/>
        </w:rPr>
        <w:t xml:space="preserve"> y sor Odilia </w:t>
      </w:r>
      <w:proofErr w:type="spellStart"/>
      <w:r w:rsidRPr="00217FA5">
        <w:rPr>
          <w:rFonts w:ascii="Arial" w:hAnsi="Arial" w:cs="Arial"/>
          <w:sz w:val="22"/>
          <w:szCs w:val="22"/>
        </w:rPr>
        <w:t>Baumgarten</w:t>
      </w:r>
      <w:proofErr w:type="spellEnd"/>
      <w:r w:rsidRPr="00217FA5">
        <w:rPr>
          <w:rFonts w:ascii="Arial" w:hAnsi="Arial" w:cs="Arial"/>
          <w:sz w:val="22"/>
          <w:szCs w:val="22"/>
        </w:rPr>
        <w:t xml:space="preserve">, </w:t>
      </w:r>
      <w:r w:rsidR="003C6705" w:rsidRPr="00217FA5">
        <w:rPr>
          <w:rFonts w:ascii="Arial" w:hAnsi="Arial" w:cs="Arial"/>
          <w:sz w:val="22"/>
          <w:szCs w:val="22"/>
        </w:rPr>
        <w:t>Hospital de Angers.</w:t>
      </w:r>
    </w:p>
    <w:p w14:paraId="156BCFB8" w14:textId="014CA210" w:rsidR="003C6705" w:rsidRPr="00217FA5" w:rsidRDefault="003C6705" w:rsidP="00E17F15">
      <w:pPr>
        <w:pStyle w:val="Prrafodelista"/>
        <w:numPr>
          <w:ilvl w:val="0"/>
          <w:numId w:val="31"/>
        </w:numPr>
        <w:jc w:val="both"/>
        <w:rPr>
          <w:rFonts w:ascii="Arial" w:hAnsi="Arial" w:cs="Arial"/>
          <w:sz w:val="22"/>
          <w:szCs w:val="22"/>
        </w:rPr>
      </w:pPr>
      <w:r w:rsidRPr="00217FA5">
        <w:rPr>
          <w:rFonts w:ascii="Arial" w:hAnsi="Arial" w:cs="Arial"/>
          <w:sz w:val="22"/>
          <w:szCs w:val="22"/>
        </w:rPr>
        <w:lastRenderedPageBreak/>
        <w:t>S</w:t>
      </w:r>
      <w:r w:rsidR="006437B6" w:rsidRPr="00217FA5">
        <w:rPr>
          <w:rFonts w:ascii="Arial" w:hAnsi="Arial" w:cs="Arial"/>
          <w:sz w:val="22"/>
          <w:szCs w:val="22"/>
        </w:rPr>
        <w:t xml:space="preserve">or Margarita Rutan, </w:t>
      </w:r>
      <w:r w:rsidRPr="00217FA5">
        <w:rPr>
          <w:rFonts w:ascii="Arial" w:hAnsi="Arial" w:cs="Arial"/>
          <w:sz w:val="22"/>
          <w:szCs w:val="22"/>
        </w:rPr>
        <w:t xml:space="preserve">Hospital de </w:t>
      </w:r>
      <w:proofErr w:type="spellStart"/>
      <w:r w:rsidRPr="00217FA5">
        <w:rPr>
          <w:rFonts w:ascii="Arial" w:hAnsi="Arial" w:cs="Arial"/>
          <w:sz w:val="22"/>
          <w:szCs w:val="22"/>
        </w:rPr>
        <w:t>Dax</w:t>
      </w:r>
      <w:proofErr w:type="spellEnd"/>
      <w:r w:rsidRPr="00217FA5">
        <w:rPr>
          <w:rFonts w:ascii="Arial" w:hAnsi="Arial" w:cs="Arial"/>
          <w:sz w:val="22"/>
          <w:szCs w:val="22"/>
        </w:rPr>
        <w:t>.</w:t>
      </w:r>
    </w:p>
    <w:p w14:paraId="51B8E0DE" w14:textId="77B4B852" w:rsidR="003C6705" w:rsidRPr="00217FA5" w:rsidRDefault="003C6705" w:rsidP="00E17F15">
      <w:pPr>
        <w:pStyle w:val="Prrafodelista"/>
        <w:numPr>
          <w:ilvl w:val="0"/>
          <w:numId w:val="31"/>
        </w:numPr>
        <w:jc w:val="both"/>
        <w:rPr>
          <w:rFonts w:ascii="Arial" w:hAnsi="Arial" w:cs="Arial"/>
          <w:sz w:val="22"/>
          <w:szCs w:val="22"/>
        </w:rPr>
      </w:pPr>
      <w:r w:rsidRPr="00217FA5">
        <w:rPr>
          <w:rFonts w:ascii="Arial" w:hAnsi="Arial" w:cs="Arial"/>
          <w:sz w:val="22"/>
          <w:szCs w:val="22"/>
        </w:rPr>
        <w:t xml:space="preserve">Sor Margarita-Magdalena </w:t>
      </w:r>
      <w:proofErr w:type="spellStart"/>
      <w:r w:rsidRPr="00217FA5">
        <w:rPr>
          <w:rFonts w:ascii="Arial" w:hAnsi="Arial" w:cs="Arial"/>
          <w:sz w:val="22"/>
          <w:szCs w:val="22"/>
        </w:rPr>
        <w:t>Fontaine</w:t>
      </w:r>
      <w:proofErr w:type="spellEnd"/>
      <w:r w:rsidRPr="00217FA5">
        <w:rPr>
          <w:rFonts w:ascii="Arial" w:hAnsi="Arial" w:cs="Arial"/>
          <w:sz w:val="22"/>
          <w:szCs w:val="22"/>
        </w:rPr>
        <w:t>. Arras</w:t>
      </w:r>
    </w:p>
    <w:p w14:paraId="1D7CF4D2" w14:textId="4223B406" w:rsidR="003C6705" w:rsidRPr="00217FA5" w:rsidRDefault="006437B6" w:rsidP="00E17F15">
      <w:pPr>
        <w:pStyle w:val="Prrafodelista"/>
        <w:numPr>
          <w:ilvl w:val="0"/>
          <w:numId w:val="31"/>
        </w:numPr>
        <w:jc w:val="both"/>
        <w:rPr>
          <w:rFonts w:ascii="Arial" w:hAnsi="Arial" w:cs="Arial"/>
          <w:sz w:val="22"/>
          <w:szCs w:val="22"/>
        </w:rPr>
      </w:pPr>
      <w:r w:rsidRPr="00217FA5">
        <w:rPr>
          <w:rFonts w:ascii="Arial" w:hAnsi="Arial" w:cs="Arial"/>
          <w:sz w:val="22"/>
          <w:szCs w:val="22"/>
        </w:rPr>
        <w:t xml:space="preserve"> Marí</w:t>
      </w:r>
      <w:r w:rsidR="003C6705" w:rsidRPr="00217FA5">
        <w:rPr>
          <w:rFonts w:ascii="Arial" w:hAnsi="Arial" w:cs="Arial"/>
          <w:sz w:val="22"/>
          <w:szCs w:val="22"/>
        </w:rPr>
        <w:t xml:space="preserve">a-Francisca </w:t>
      </w:r>
      <w:proofErr w:type="spellStart"/>
      <w:r w:rsidR="003C6705" w:rsidRPr="00217FA5">
        <w:rPr>
          <w:rFonts w:ascii="Arial" w:hAnsi="Arial" w:cs="Arial"/>
          <w:sz w:val="22"/>
          <w:szCs w:val="22"/>
        </w:rPr>
        <w:t>Lanel</w:t>
      </w:r>
      <w:proofErr w:type="spellEnd"/>
      <w:r w:rsidR="003C6705" w:rsidRPr="00217FA5">
        <w:rPr>
          <w:rFonts w:ascii="Arial" w:hAnsi="Arial" w:cs="Arial"/>
          <w:sz w:val="22"/>
          <w:szCs w:val="22"/>
        </w:rPr>
        <w:t>.</w:t>
      </w:r>
      <w:r w:rsidRPr="00217FA5">
        <w:rPr>
          <w:rFonts w:ascii="Arial" w:hAnsi="Arial" w:cs="Arial"/>
          <w:sz w:val="22"/>
          <w:szCs w:val="22"/>
        </w:rPr>
        <w:t xml:space="preserve"> </w:t>
      </w:r>
      <w:r w:rsidR="003C6705" w:rsidRPr="00217FA5">
        <w:rPr>
          <w:rFonts w:ascii="Arial" w:hAnsi="Arial" w:cs="Arial"/>
          <w:sz w:val="22"/>
          <w:szCs w:val="22"/>
        </w:rPr>
        <w:t>Arras.</w:t>
      </w:r>
    </w:p>
    <w:p w14:paraId="09030C6C" w14:textId="385A3BC4" w:rsidR="006437B6" w:rsidRPr="00217FA5" w:rsidRDefault="006437B6" w:rsidP="00E17F15">
      <w:pPr>
        <w:pStyle w:val="Prrafodelista"/>
        <w:numPr>
          <w:ilvl w:val="0"/>
          <w:numId w:val="31"/>
        </w:numPr>
        <w:jc w:val="both"/>
        <w:rPr>
          <w:rFonts w:ascii="Arial" w:hAnsi="Arial" w:cs="Arial"/>
          <w:sz w:val="22"/>
          <w:szCs w:val="22"/>
        </w:rPr>
      </w:pPr>
      <w:r w:rsidRPr="00217FA5">
        <w:rPr>
          <w:rFonts w:ascii="Arial" w:hAnsi="Arial" w:cs="Arial"/>
          <w:sz w:val="22"/>
          <w:szCs w:val="22"/>
        </w:rPr>
        <w:t xml:space="preserve">Teresa </w:t>
      </w:r>
      <w:proofErr w:type="spellStart"/>
      <w:r w:rsidRPr="00217FA5">
        <w:rPr>
          <w:rFonts w:ascii="Arial" w:hAnsi="Arial" w:cs="Arial"/>
          <w:sz w:val="22"/>
          <w:szCs w:val="22"/>
        </w:rPr>
        <w:t>Fa</w:t>
      </w:r>
      <w:r w:rsidR="003C6705" w:rsidRPr="00217FA5">
        <w:rPr>
          <w:rFonts w:ascii="Arial" w:hAnsi="Arial" w:cs="Arial"/>
          <w:sz w:val="22"/>
          <w:szCs w:val="22"/>
        </w:rPr>
        <w:t>ntou</w:t>
      </w:r>
      <w:proofErr w:type="spellEnd"/>
      <w:r w:rsidR="003C6705" w:rsidRPr="00217FA5">
        <w:rPr>
          <w:rFonts w:ascii="Arial" w:hAnsi="Arial" w:cs="Arial"/>
          <w:sz w:val="22"/>
          <w:szCs w:val="22"/>
        </w:rPr>
        <w:t>, Juana Gérard. Arras</w:t>
      </w:r>
    </w:p>
    <w:p w14:paraId="1D18CC05" w14:textId="77777777" w:rsidR="00217FA5" w:rsidRDefault="00217FA5" w:rsidP="008F6E60">
      <w:pPr>
        <w:jc w:val="both"/>
        <w:rPr>
          <w:rFonts w:ascii="Arial" w:hAnsi="Arial" w:cs="Arial"/>
          <w:sz w:val="22"/>
          <w:szCs w:val="22"/>
        </w:rPr>
      </w:pPr>
    </w:p>
    <w:p w14:paraId="17C6D266" w14:textId="39EEE6CB" w:rsidR="006274B1" w:rsidRPr="00217FA5" w:rsidRDefault="006274B1" w:rsidP="008F6E60">
      <w:pPr>
        <w:jc w:val="both"/>
        <w:rPr>
          <w:rFonts w:ascii="Arial" w:hAnsi="Arial" w:cs="Arial"/>
          <w:b/>
          <w:sz w:val="22"/>
          <w:szCs w:val="22"/>
        </w:rPr>
      </w:pPr>
      <w:r w:rsidRPr="00217FA5">
        <w:rPr>
          <w:rFonts w:ascii="Arial" w:hAnsi="Arial" w:cs="Arial"/>
          <w:b/>
          <w:sz w:val="22"/>
          <w:szCs w:val="22"/>
        </w:rPr>
        <w:t>Beatos de la CM</w:t>
      </w:r>
    </w:p>
    <w:p w14:paraId="418261A8"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Luis José </w:t>
      </w:r>
      <w:proofErr w:type="spellStart"/>
      <w:proofErr w:type="gramStart"/>
      <w:r w:rsidRPr="00217FA5">
        <w:rPr>
          <w:rFonts w:ascii="Arial" w:hAnsi="Arial" w:cs="Arial"/>
          <w:sz w:val="22"/>
          <w:szCs w:val="22"/>
          <w:lang w:val="es-CO"/>
        </w:rPr>
        <w:t>Francois</w:t>
      </w:r>
      <w:proofErr w:type="spellEnd"/>
      <w:r w:rsidRPr="00217FA5">
        <w:rPr>
          <w:rFonts w:ascii="Arial" w:hAnsi="Arial" w:cs="Arial"/>
          <w:sz w:val="22"/>
          <w:szCs w:val="22"/>
          <w:lang w:val="es-CO"/>
        </w:rPr>
        <w:t xml:space="preserve"> ,</w:t>
      </w:r>
      <w:proofErr w:type="gramEnd"/>
      <w:r w:rsidRPr="00217FA5">
        <w:rPr>
          <w:rFonts w:ascii="Arial" w:hAnsi="Arial" w:cs="Arial"/>
          <w:sz w:val="22"/>
          <w:szCs w:val="22"/>
          <w:lang w:val="es-CO"/>
        </w:rPr>
        <w:t xml:space="preserve"> </w:t>
      </w:r>
    </w:p>
    <w:p w14:paraId="41E93243"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Juan Enrique Gruyer, </w:t>
      </w:r>
    </w:p>
    <w:p w14:paraId="2A3A1214"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Juan Carlos </w:t>
      </w:r>
      <w:proofErr w:type="spellStart"/>
      <w:proofErr w:type="gramStart"/>
      <w:r w:rsidRPr="00217FA5">
        <w:rPr>
          <w:rFonts w:ascii="Arial" w:hAnsi="Arial" w:cs="Arial"/>
          <w:sz w:val="22"/>
          <w:szCs w:val="22"/>
          <w:lang w:val="es-CO"/>
        </w:rPr>
        <w:t>Caron</w:t>
      </w:r>
      <w:proofErr w:type="spellEnd"/>
      <w:r w:rsidRPr="00217FA5">
        <w:rPr>
          <w:rFonts w:ascii="Arial" w:hAnsi="Arial" w:cs="Arial"/>
          <w:sz w:val="22"/>
          <w:szCs w:val="22"/>
          <w:lang w:val="es-CO"/>
        </w:rPr>
        <w:t xml:space="preserve"> ,</w:t>
      </w:r>
      <w:proofErr w:type="gramEnd"/>
      <w:r w:rsidRPr="00217FA5">
        <w:rPr>
          <w:rFonts w:ascii="Arial" w:hAnsi="Arial" w:cs="Arial"/>
          <w:sz w:val="22"/>
          <w:szCs w:val="22"/>
          <w:lang w:val="es-CO"/>
        </w:rPr>
        <w:t xml:space="preserve">  </w:t>
      </w:r>
    </w:p>
    <w:p w14:paraId="10D445A9"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Nicolás </w:t>
      </w:r>
      <w:proofErr w:type="spellStart"/>
      <w:r w:rsidRPr="00217FA5">
        <w:rPr>
          <w:rFonts w:ascii="Arial" w:hAnsi="Arial" w:cs="Arial"/>
          <w:sz w:val="22"/>
          <w:szCs w:val="22"/>
          <w:lang w:val="es-CO"/>
        </w:rPr>
        <w:t>Colin</w:t>
      </w:r>
      <w:proofErr w:type="spellEnd"/>
      <w:r w:rsidRPr="00217FA5">
        <w:rPr>
          <w:rFonts w:ascii="Arial" w:hAnsi="Arial" w:cs="Arial"/>
          <w:sz w:val="22"/>
          <w:szCs w:val="22"/>
          <w:lang w:val="es-CO"/>
        </w:rPr>
        <w:t xml:space="preserve">, </w:t>
      </w:r>
    </w:p>
    <w:p w14:paraId="3A81274E"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Pedro Renato </w:t>
      </w:r>
      <w:proofErr w:type="spellStart"/>
      <w:r w:rsidRPr="00217FA5">
        <w:rPr>
          <w:rFonts w:ascii="Arial" w:hAnsi="Arial" w:cs="Arial"/>
          <w:sz w:val="22"/>
          <w:szCs w:val="22"/>
          <w:lang w:val="es-CO"/>
        </w:rPr>
        <w:t>Rogue</w:t>
      </w:r>
      <w:proofErr w:type="spellEnd"/>
      <w:r w:rsidRPr="00217FA5">
        <w:rPr>
          <w:rFonts w:ascii="Arial" w:hAnsi="Arial" w:cs="Arial"/>
          <w:sz w:val="22"/>
          <w:szCs w:val="22"/>
          <w:lang w:val="es-CO"/>
        </w:rPr>
        <w:t xml:space="preserve">, </w:t>
      </w:r>
    </w:p>
    <w:p w14:paraId="07CDBD0C"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w:t>
      </w:r>
      <w:proofErr w:type="spellStart"/>
      <w:r w:rsidRPr="00217FA5">
        <w:rPr>
          <w:rFonts w:ascii="Arial" w:hAnsi="Arial" w:cs="Arial"/>
          <w:sz w:val="22"/>
          <w:szCs w:val="22"/>
          <w:lang w:val="es-CO"/>
        </w:rPr>
        <w:t>Ghebra</w:t>
      </w:r>
      <w:proofErr w:type="spellEnd"/>
      <w:r w:rsidRPr="00217FA5">
        <w:rPr>
          <w:rFonts w:ascii="Arial" w:hAnsi="Arial" w:cs="Arial"/>
          <w:sz w:val="22"/>
          <w:szCs w:val="22"/>
          <w:lang w:val="es-CO"/>
        </w:rPr>
        <w:t xml:space="preserve"> Miguel, </w:t>
      </w:r>
    </w:p>
    <w:p w14:paraId="7ADA2370"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Marco Antonio Durando, </w:t>
      </w:r>
    </w:p>
    <w:p w14:paraId="1D8E74BA"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Fortunato Velasco Tobar, </w:t>
      </w:r>
    </w:p>
    <w:p w14:paraId="7D20D2EA"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Leoncio Pérez Nebreda, </w:t>
      </w:r>
    </w:p>
    <w:p w14:paraId="6F4868EB"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Hno. Luis Aguirre Bilbao, </w:t>
      </w:r>
    </w:p>
    <w:p w14:paraId="47EE00C6"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Antonio </w:t>
      </w:r>
      <w:proofErr w:type="spellStart"/>
      <w:r w:rsidRPr="00217FA5">
        <w:rPr>
          <w:rFonts w:ascii="Arial" w:hAnsi="Arial" w:cs="Arial"/>
          <w:sz w:val="22"/>
          <w:szCs w:val="22"/>
          <w:lang w:val="es-CO"/>
        </w:rPr>
        <w:t>Carmaniú</w:t>
      </w:r>
      <w:proofErr w:type="spellEnd"/>
      <w:r w:rsidRPr="00217FA5">
        <w:rPr>
          <w:rFonts w:ascii="Arial" w:hAnsi="Arial" w:cs="Arial"/>
          <w:sz w:val="22"/>
          <w:szCs w:val="22"/>
          <w:lang w:val="es-CO"/>
        </w:rPr>
        <w:t xml:space="preserve"> y Mercader, </w:t>
      </w:r>
    </w:p>
    <w:p w14:paraId="10A07A15"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Ireneo Rodríguez González, </w:t>
      </w:r>
    </w:p>
    <w:p w14:paraId="77783C69"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Gregorio Cermeño Barceló, </w:t>
      </w:r>
    </w:p>
    <w:p w14:paraId="5AB27E9B"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Vicente </w:t>
      </w:r>
      <w:proofErr w:type="spellStart"/>
      <w:r w:rsidRPr="00217FA5">
        <w:rPr>
          <w:rFonts w:ascii="Arial" w:hAnsi="Arial" w:cs="Arial"/>
          <w:sz w:val="22"/>
          <w:szCs w:val="22"/>
          <w:lang w:val="es-CO"/>
        </w:rPr>
        <w:t>Vilumbrales</w:t>
      </w:r>
      <w:proofErr w:type="spellEnd"/>
      <w:r w:rsidRPr="00217FA5">
        <w:rPr>
          <w:rFonts w:ascii="Arial" w:hAnsi="Arial" w:cs="Arial"/>
          <w:sz w:val="22"/>
          <w:szCs w:val="22"/>
          <w:lang w:val="es-CO"/>
        </w:rPr>
        <w:t xml:space="preserve"> Fuente, </w:t>
      </w:r>
    </w:p>
    <w:p w14:paraId="0CAFE0E5"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Hno. Narciso Pascual </w:t>
      </w:r>
      <w:proofErr w:type="spellStart"/>
      <w:r w:rsidRPr="00217FA5">
        <w:rPr>
          <w:rFonts w:ascii="Arial" w:hAnsi="Arial" w:cs="Arial"/>
          <w:sz w:val="22"/>
          <w:szCs w:val="22"/>
          <w:lang w:val="es-CO"/>
        </w:rPr>
        <w:t>Pascual</w:t>
      </w:r>
      <w:proofErr w:type="spellEnd"/>
      <w:r w:rsidRPr="00217FA5">
        <w:rPr>
          <w:rFonts w:ascii="Arial" w:hAnsi="Arial" w:cs="Arial"/>
          <w:sz w:val="22"/>
          <w:szCs w:val="22"/>
          <w:lang w:val="es-CO"/>
        </w:rPr>
        <w:t>,</w:t>
      </w:r>
    </w:p>
    <w:p w14:paraId="525369D6"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Tomás </w:t>
      </w:r>
      <w:proofErr w:type="spellStart"/>
      <w:r w:rsidRPr="00217FA5">
        <w:rPr>
          <w:rFonts w:ascii="Arial" w:hAnsi="Arial" w:cs="Arial"/>
          <w:sz w:val="22"/>
          <w:szCs w:val="22"/>
          <w:lang w:val="es-CO"/>
        </w:rPr>
        <w:t>Pallarés</w:t>
      </w:r>
      <w:proofErr w:type="spellEnd"/>
      <w:r w:rsidRPr="00217FA5">
        <w:rPr>
          <w:rFonts w:ascii="Arial" w:hAnsi="Arial" w:cs="Arial"/>
          <w:sz w:val="22"/>
          <w:szCs w:val="22"/>
          <w:lang w:val="es-CO"/>
        </w:rPr>
        <w:t xml:space="preserve"> Ibáñez, </w:t>
      </w:r>
    </w:p>
    <w:p w14:paraId="65101CDE"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lastRenderedPageBreak/>
        <w:t xml:space="preserve">Hno. Salustiano González Crespo, </w:t>
      </w:r>
    </w:p>
    <w:p w14:paraId="36306098"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Amado García Sánchez, </w:t>
      </w:r>
    </w:p>
    <w:p w14:paraId="78F668ED" w14:textId="77777777" w:rsidR="00D90B09"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t xml:space="preserve">P. Andrés Avelino Gutiérrez Moral, </w:t>
      </w:r>
    </w:p>
    <w:p w14:paraId="202457C4" w14:textId="77777777" w:rsidR="006274B1" w:rsidRPr="00217FA5" w:rsidRDefault="00414D64" w:rsidP="008F6E60">
      <w:pPr>
        <w:numPr>
          <w:ilvl w:val="0"/>
          <w:numId w:val="4"/>
        </w:numPr>
        <w:jc w:val="both"/>
        <w:rPr>
          <w:rFonts w:ascii="Arial" w:hAnsi="Arial" w:cs="Arial"/>
          <w:sz w:val="22"/>
          <w:szCs w:val="22"/>
        </w:rPr>
      </w:pPr>
      <w:r w:rsidRPr="00217FA5">
        <w:rPr>
          <w:rFonts w:ascii="Arial" w:hAnsi="Arial" w:cs="Arial"/>
          <w:sz w:val="22"/>
          <w:szCs w:val="22"/>
          <w:lang w:val="es-CO"/>
        </w:rPr>
        <w:lastRenderedPageBreak/>
        <w:t xml:space="preserve">P. Ricardo </w:t>
      </w:r>
      <w:proofErr w:type="spellStart"/>
      <w:r w:rsidRPr="00217FA5">
        <w:rPr>
          <w:rFonts w:ascii="Arial" w:hAnsi="Arial" w:cs="Arial"/>
          <w:sz w:val="22"/>
          <w:szCs w:val="22"/>
          <w:lang w:val="es-CO"/>
        </w:rPr>
        <w:t>Atanes</w:t>
      </w:r>
      <w:proofErr w:type="spellEnd"/>
      <w:r w:rsidRPr="00217FA5">
        <w:rPr>
          <w:rFonts w:ascii="Arial" w:hAnsi="Arial" w:cs="Arial"/>
          <w:sz w:val="22"/>
          <w:szCs w:val="22"/>
          <w:lang w:val="es-CO"/>
        </w:rPr>
        <w:t xml:space="preserve"> Castro y </w:t>
      </w:r>
    </w:p>
    <w:p w14:paraId="2D47C3DC" w14:textId="77777777" w:rsidR="006274B1" w:rsidRPr="00217FA5" w:rsidRDefault="006274B1" w:rsidP="008F6E60">
      <w:pPr>
        <w:numPr>
          <w:ilvl w:val="0"/>
          <w:numId w:val="4"/>
        </w:numPr>
        <w:jc w:val="both"/>
        <w:rPr>
          <w:rFonts w:ascii="Arial" w:hAnsi="Arial" w:cs="Arial"/>
          <w:sz w:val="22"/>
          <w:szCs w:val="22"/>
        </w:rPr>
      </w:pPr>
      <w:r w:rsidRPr="00217FA5">
        <w:rPr>
          <w:rFonts w:ascii="Arial" w:hAnsi="Arial" w:cs="Arial"/>
          <w:sz w:val="22"/>
          <w:szCs w:val="22"/>
          <w:lang w:val="es-CO"/>
        </w:rPr>
        <w:t>P. Pelayo José Granado Prieto.</w:t>
      </w:r>
    </w:p>
    <w:p w14:paraId="7F03CA3F" w14:textId="77777777" w:rsidR="008F6E60" w:rsidRPr="00217FA5" w:rsidRDefault="008F6E60" w:rsidP="008F6E60">
      <w:pPr>
        <w:jc w:val="both"/>
        <w:rPr>
          <w:rFonts w:ascii="Arial" w:hAnsi="Arial" w:cs="Arial"/>
          <w:sz w:val="22"/>
          <w:szCs w:val="22"/>
          <w:lang w:val="es-CO"/>
        </w:rPr>
        <w:sectPr w:rsidR="008F6E60" w:rsidRPr="00217FA5" w:rsidSect="00217FA5">
          <w:type w:val="continuous"/>
          <w:pgSz w:w="7920" w:h="12240" w:orient="landscape"/>
          <w:pgMar w:top="720" w:right="720" w:bottom="720" w:left="720" w:header="709" w:footer="709" w:gutter="0"/>
          <w:cols w:num="2" w:space="708"/>
          <w:docGrid w:linePitch="360"/>
        </w:sectPr>
      </w:pPr>
    </w:p>
    <w:p w14:paraId="3531979A" w14:textId="7D59F473" w:rsidR="006274B1" w:rsidRPr="00217FA5" w:rsidRDefault="006274B1" w:rsidP="008F6E60">
      <w:pPr>
        <w:jc w:val="both"/>
        <w:rPr>
          <w:rFonts w:ascii="Arial" w:hAnsi="Arial" w:cs="Arial"/>
          <w:sz w:val="22"/>
          <w:szCs w:val="22"/>
          <w:lang w:val="es-CO"/>
        </w:rPr>
      </w:pPr>
    </w:p>
    <w:p w14:paraId="5AD649C2" w14:textId="77777777" w:rsidR="00D90B09" w:rsidRPr="00217FA5" w:rsidRDefault="00414D64" w:rsidP="008F6E60">
      <w:pPr>
        <w:jc w:val="both"/>
        <w:rPr>
          <w:rFonts w:ascii="Arial" w:hAnsi="Arial" w:cs="Arial"/>
          <w:sz w:val="22"/>
          <w:szCs w:val="22"/>
        </w:rPr>
      </w:pPr>
      <w:r w:rsidRPr="00217FA5">
        <w:rPr>
          <w:rFonts w:ascii="Arial" w:hAnsi="Arial" w:cs="Arial"/>
          <w:sz w:val="22"/>
          <w:szCs w:val="22"/>
          <w:lang w:val="es-CO"/>
        </w:rPr>
        <w:t>Pero aquí no termina la lista. En el marco de los 400 años de la inspiración del carisma, en el año 2017 la Familia Vicentina añadió 60 nuevos Beatos, 40 de ellos Misioneros Vicentinos</w:t>
      </w:r>
      <w:r w:rsidRPr="00217FA5">
        <w:rPr>
          <w:rFonts w:ascii="Arial" w:hAnsi="Arial" w:cs="Arial"/>
          <w:sz w:val="22"/>
          <w:szCs w:val="22"/>
        </w:rPr>
        <w:t>, los demás pertenecían a Hijas de la Caridad, JMV, y MM.</w:t>
      </w:r>
    </w:p>
    <w:p w14:paraId="69D88339" w14:textId="77777777" w:rsidR="00B518EF" w:rsidRPr="00217FA5" w:rsidRDefault="00B518EF" w:rsidP="008F6E60">
      <w:pPr>
        <w:jc w:val="both"/>
        <w:rPr>
          <w:rFonts w:ascii="Arial" w:hAnsi="Arial" w:cs="Arial"/>
          <w:sz w:val="22"/>
          <w:szCs w:val="22"/>
        </w:rPr>
      </w:pPr>
    </w:p>
    <w:p w14:paraId="509A2E57" w14:textId="4A1E0114" w:rsidR="00B518EF" w:rsidRPr="00217FA5" w:rsidRDefault="00B518EF" w:rsidP="008F6E60">
      <w:pPr>
        <w:jc w:val="both"/>
        <w:rPr>
          <w:rFonts w:ascii="Arial" w:hAnsi="Arial" w:cs="Arial"/>
          <w:sz w:val="22"/>
          <w:szCs w:val="22"/>
        </w:rPr>
      </w:pPr>
      <w:r w:rsidRPr="00217FA5">
        <w:rPr>
          <w:rFonts w:ascii="Arial" w:hAnsi="Arial" w:cs="Arial"/>
          <w:b/>
          <w:sz w:val="22"/>
          <w:szCs w:val="22"/>
        </w:rPr>
        <w:t xml:space="preserve">¿Cuáles serán los elementos distintivos de la santidad de los miembros de la Familia Vicentina? </w:t>
      </w:r>
      <w:r w:rsidRPr="00217FA5">
        <w:rPr>
          <w:rFonts w:ascii="Arial" w:hAnsi="Arial" w:cs="Arial"/>
          <w:sz w:val="22"/>
          <w:szCs w:val="22"/>
        </w:rPr>
        <w:t>Para responder a esta pregunta, part</w:t>
      </w:r>
      <w:r w:rsidR="008F6E60" w:rsidRPr="00217FA5">
        <w:rPr>
          <w:rFonts w:ascii="Arial" w:hAnsi="Arial" w:cs="Arial"/>
          <w:sz w:val="22"/>
          <w:szCs w:val="22"/>
        </w:rPr>
        <w:t xml:space="preserve">iremos del legado que nos une: </w:t>
      </w:r>
      <w:r w:rsidRPr="00217FA5">
        <w:rPr>
          <w:rFonts w:ascii="Arial" w:hAnsi="Arial" w:cs="Arial"/>
          <w:sz w:val="22"/>
          <w:szCs w:val="22"/>
        </w:rPr>
        <w:t>el carisma vicentino.</w:t>
      </w:r>
      <w:r w:rsidR="008F6E60" w:rsidRPr="00217FA5">
        <w:rPr>
          <w:rFonts w:ascii="Arial" w:hAnsi="Arial" w:cs="Arial"/>
          <w:sz w:val="22"/>
          <w:szCs w:val="22"/>
        </w:rPr>
        <w:t xml:space="preserve"> </w:t>
      </w:r>
      <w:r w:rsidRPr="00217FA5">
        <w:rPr>
          <w:rFonts w:ascii="Arial" w:hAnsi="Arial" w:cs="Arial"/>
          <w:sz w:val="22"/>
          <w:szCs w:val="22"/>
        </w:rPr>
        <w:t>Algunos elementos distintivos de nuestro Carisma</w:t>
      </w:r>
      <w:r w:rsidR="008F6E60" w:rsidRPr="00217FA5">
        <w:rPr>
          <w:rFonts w:ascii="Arial" w:hAnsi="Arial" w:cs="Arial"/>
          <w:sz w:val="22"/>
          <w:szCs w:val="22"/>
        </w:rPr>
        <w:t xml:space="preserve"> son</w:t>
      </w:r>
      <w:r w:rsidRPr="00217FA5">
        <w:rPr>
          <w:rFonts w:ascii="Arial" w:hAnsi="Arial" w:cs="Arial"/>
          <w:sz w:val="22"/>
          <w:szCs w:val="22"/>
        </w:rPr>
        <w:t>:</w:t>
      </w:r>
    </w:p>
    <w:p w14:paraId="45F09AA5"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La fe</w:t>
      </w:r>
    </w:p>
    <w:p w14:paraId="3A697A04"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Tener a Cristo al centro de nuestras vidas</w:t>
      </w:r>
    </w:p>
    <w:p w14:paraId="7B7ACFA1"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Ver a Cristo en el pobre y al pobre en Cristo</w:t>
      </w:r>
    </w:p>
    <w:p w14:paraId="317C4E12"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La práctica de la Caridad</w:t>
      </w:r>
    </w:p>
    <w:p w14:paraId="08CBE8AD"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Servir a los pobres con una caridad práctica y concreta de manera personal</w:t>
      </w:r>
    </w:p>
    <w:p w14:paraId="11A9EA0D"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La práctica de las virtudes Vicentinas de la sencillez y la humildad</w:t>
      </w:r>
    </w:p>
    <w:p w14:paraId="3E84A6DA"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La misión.</w:t>
      </w:r>
    </w:p>
    <w:p w14:paraId="0201C088" w14:textId="77777777" w:rsidR="00D90B09" w:rsidRPr="00217FA5" w:rsidRDefault="00414D64" w:rsidP="008F6E60">
      <w:pPr>
        <w:numPr>
          <w:ilvl w:val="0"/>
          <w:numId w:val="8"/>
        </w:numPr>
        <w:jc w:val="both"/>
        <w:rPr>
          <w:rFonts w:ascii="Arial" w:hAnsi="Arial" w:cs="Arial"/>
          <w:sz w:val="22"/>
          <w:szCs w:val="22"/>
        </w:rPr>
      </w:pPr>
      <w:r w:rsidRPr="00217FA5">
        <w:rPr>
          <w:rFonts w:ascii="Arial" w:hAnsi="Arial" w:cs="Arial"/>
          <w:sz w:val="22"/>
          <w:szCs w:val="22"/>
        </w:rPr>
        <w:t>Seguir el ejemplo de María.</w:t>
      </w:r>
    </w:p>
    <w:p w14:paraId="1843D1E3" w14:textId="77777777" w:rsidR="00B518EF" w:rsidRPr="00217FA5" w:rsidRDefault="00B518EF" w:rsidP="008F6E60">
      <w:pPr>
        <w:jc w:val="both"/>
        <w:rPr>
          <w:rFonts w:ascii="Arial" w:hAnsi="Arial" w:cs="Arial"/>
          <w:sz w:val="22"/>
          <w:szCs w:val="22"/>
        </w:rPr>
      </w:pPr>
    </w:p>
    <w:p w14:paraId="7CD7B8F2" w14:textId="77777777" w:rsidR="008C3FA3" w:rsidRPr="00217FA5" w:rsidRDefault="008C3FA3"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LA FE</w:t>
      </w:r>
    </w:p>
    <w:p w14:paraId="1C222D8A" w14:textId="77777777" w:rsidR="00217FA5" w:rsidRDefault="00217FA5" w:rsidP="008F6E60">
      <w:pPr>
        <w:jc w:val="both"/>
        <w:rPr>
          <w:rFonts w:ascii="Arial" w:hAnsi="Arial" w:cs="Arial"/>
          <w:sz w:val="22"/>
          <w:szCs w:val="22"/>
        </w:rPr>
      </w:pPr>
    </w:p>
    <w:p w14:paraId="7ADF17B1" w14:textId="15EF65D4" w:rsidR="008C3FA3" w:rsidRPr="00217FA5" w:rsidRDefault="008C3FA3" w:rsidP="008F6E60">
      <w:pPr>
        <w:jc w:val="both"/>
        <w:rPr>
          <w:rFonts w:ascii="Arial" w:hAnsi="Arial" w:cs="Arial"/>
          <w:sz w:val="22"/>
          <w:szCs w:val="22"/>
        </w:rPr>
      </w:pPr>
      <w:r w:rsidRPr="00217FA5">
        <w:rPr>
          <w:rFonts w:ascii="Arial" w:hAnsi="Arial" w:cs="Arial"/>
          <w:sz w:val="22"/>
          <w:szCs w:val="22"/>
        </w:rPr>
        <w:t>San Vicente está animado por una fe profunda. Por la misma razón pidió a los suyos que fueran capaces de contemplar a Dios y a Cristo en los rostros sufrientes y desfigurados de los pobres, mirándolos a la luz de la fe. Ese rostro desfigurado de los pobres es el rostro de Cristo en el momento de su pasión.</w:t>
      </w:r>
    </w:p>
    <w:p w14:paraId="7D419E4F" w14:textId="77777777" w:rsidR="008F6E60" w:rsidRPr="00217FA5" w:rsidRDefault="008F6E60" w:rsidP="008F6E60">
      <w:pPr>
        <w:jc w:val="both"/>
        <w:rPr>
          <w:rFonts w:ascii="Arial" w:hAnsi="Arial" w:cs="Arial"/>
          <w:sz w:val="22"/>
          <w:szCs w:val="22"/>
        </w:rPr>
      </w:pPr>
    </w:p>
    <w:p w14:paraId="5B9CE433" w14:textId="1171CCEA" w:rsidR="008C3FA3" w:rsidRPr="00217FA5" w:rsidRDefault="008F6E60" w:rsidP="008F6E60">
      <w:pPr>
        <w:jc w:val="both"/>
        <w:rPr>
          <w:rFonts w:ascii="Arial" w:hAnsi="Arial" w:cs="Arial"/>
          <w:b/>
          <w:sz w:val="22"/>
          <w:szCs w:val="22"/>
        </w:rPr>
      </w:pPr>
      <w:r w:rsidRPr="00217FA5">
        <w:rPr>
          <w:rFonts w:ascii="Arial" w:hAnsi="Arial" w:cs="Arial"/>
          <w:b/>
          <w:sz w:val="22"/>
          <w:szCs w:val="22"/>
        </w:rPr>
        <w:t>60 Mártires beatificados de la Guerra Civil Española</w:t>
      </w:r>
    </w:p>
    <w:p w14:paraId="266F0619" w14:textId="77777777" w:rsidR="00D90B09" w:rsidRPr="00217FA5" w:rsidRDefault="00414D64" w:rsidP="008F6E60">
      <w:pPr>
        <w:jc w:val="both"/>
        <w:rPr>
          <w:rFonts w:ascii="Arial" w:hAnsi="Arial" w:cs="Arial"/>
          <w:sz w:val="22"/>
          <w:szCs w:val="22"/>
        </w:rPr>
      </w:pPr>
      <w:r w:rsidRPr="00217FA5">
        <w:rPr>
          <w:rFonts w:ascii="Arial" w:hAnsi="Arial" w:cs="Arial"/>
          <w:sz w:val="22"/>
          <w:szCs w:val="22"/>
        </w:rPr>
        <w:t>En el momento de la súplica de beatificación se puso de relieve que los mártires fueron testigos de la fe, siguieron el carisma heredado por San Vicente de Paúl y formados en su espíritu, y fueron martirizados por haberse mantenido fieles a Dios en medio de los tormentos y proyectar el Evangelio según el santo de la Caridad.</w:t>
      </w:r>
    </w:p>
    <w:p w14:paraId="4C1FA12A" w14:textId="0DB303D1" w:rsidR="00923DBB" w:rsidRPr="00217FA5" w:rsidRDefault="008F6E60" w:rsidP="008F6E60">
      <w:pPr>
        <w:jc w:val="both"/>
        <w:rPr>
          <w:rFonts w:ascii="Arial" w:hAnsi="Arial" w:cs="Arial"/>
          <w:sz w:val="22"/>
          <w:szCs w:val="22"/>
        </w:rPr>
      </w:pPr>
      <w:r w:rsidRPr="00217FA5">
        <w:rPr>
          <w:rFonts w:ascii="Arial" w:hAnsi="Arial" w:cs="Arial"/>
          <w:sz w:val="22"/>
          <w:szCs w:val="22"/>
        </w:rPr>
        <w:lastRenderedPageBreak/>
        <w:t xml:space="preserve">Al finalizar la Eucaristía, el padre </w:t>
      </w:r>
      <w:proofErr w:type="spellStart"/>
      <w:r w:rsidRPr="00217FA5">
        <w:rPr>
          <w:rFonts w:ascii="Arial" w:hAnsi="Arial" w:cs="Arial"/>
          <w:sz w:val="22"/>
          <w:szCs w:val="22"/>
        </w:rPr>
        <w:t>Tomaz</w:t>
      </w:r>
      <w:proofErr w:type="spellEnd"/>
      <w:r w:rsidRPr="00217FA5">
        <w:rPr>
          <w:rFonts w:ascii="Arial" w:hAnsi="Arial" w:cs="Arial"/>
          <w:sz w:val="22"/>
          <w:szCs w:val="22"/>
        </w:rPr>
        <w:t xml:space="preserve"> </w:t>
      </w:r>
      <w:proofErr w:type="spellStart"/>
      <w:r w:rsidRPr="00217FA5">
        <w:rPr>
          <w:rFonts w:ascii="Arial" w:hAnsi="Arial" w:cs="Arial"/>
          <w:sz w:val="22"/>
          <w:szCs w:val="22"/>
        </w:rPr>
        <w:t>Mavric</w:t>
      </w:r>
      <w:proofErr w:type="spellEnd"/>
      <w:r w:rsidRPr="00217FA5">
        <w:rPr>
          <w:rFonts w:ascii="Arial" w:hAnsi="Arial" w:cs="Arial"/>
          <w:sz w:val="22"/>
          <w:szCs w:val="22"/>
        </w:rPr>
        <w:t>, CM., Superior General recordó que este acontecimiento se enmarca en la celebración de los 400 años del nacimiento del Carisma e invitó a todos los miembros de la Familia Vicenciana a vivir la beatificación de los mártires como un momento de gracia y estímulo para crecer en la fidelidad. Los impulsó para que sean capaces de desplegar su vocación de una forma creativa en un mundo necesitado de testigos fieles y valientes que no tengan miedo a desgastarse diariamente por hacer vida la Misión desde la Caridad.</w:t>
      </w:r>
    </w:p>
    <w:p w14:paraId="6399215B" w14:textId="77777777" w:rsidR="008F6E60" w:rsidRPr="00217FA5" w:rsidRDefault="008F6E60" w:rsidP="008F6E60">
      <w:pPr>
        <w:jc w:val="both"/>
        <w:rPr>
          <w:rFonts w:ascii="Arial" w:hAnsi="Arial" w:cs="Arial"/>
          <w:sz w:val="22"/>
          <w:szCs w:val="22"/>
        </w:rPr>
      </w:pPr>
    </w:p>
    <w:p w14:paraId="2CEB5EF5" w14:textId="77777777" w:rsidR="008C3FA3" w:rsidRPr="00217FA5" w:rsidRDefault="008C3FA3"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Tener a Cristo al centro de sus vidas</w:t>
      </w:r>
    </w:p>
    <w:p w14:paraId="6341FD03" w14:textId="23ED5B7E" w:rsidR="00217FA5" w:rsidRDefault="00217FA5" w:rsidP="008F6E60">
      <w:pPr>
        <w:jc w:val="both"/>
        <w:rPr>
          <w:rFonts w:ascii="Arial" w:hAnsi="Arial" w:cs="Arial"/>
          <w:sz w:val="22"/>
          <w:szCs w:val="22"/>
        </w:rPr>
      </w:pPr>
    </w:p>
    <w:p w14:paraId="04ADE981" w14:textId="5ABD5D38" w:rsidR="00D90B09" w:rsidRPr="00217FA5" w:rsidRDefault="00414D64" w:rsidP="008F6E60">
      <w:pPr>
        <w:jc w:val="both"/>
        <w:rPr>
          <w:rFonts w:ascii="Arial" w:hAnsi="Arial" w:cs="Arial"/>
          <w:sz w:val="22"/>
          <w:szCs w:val="22"/>
        </w:rPr>
      </w:pPr>
      <w:r w:rsidRPr="00217FA5">
        <w:rPr>
          <w:rFonts w:ascii="Arial" w:hAnsi="Arial" w:cs="Arial"/>
          <w:sz w:val="22"/>
          <w:szCs w:val="22"/>
        </w:rPr>
        <w:t>“Los pobres son nuestros amos y señores”. Con esta expresión, San Vicente está manifestando una comprensión cristológica central en su misión y en su vocación. La expresión Amos y Señores, aplicada a los pobres es la consecuencia de la consideración de los pobres como lugar de presencia de Cristo, como “imágenes dolientes” de Cristo. Cristo el Siervo desfigurado, es el Señor a quien los vicentinos deben amar y servir.</w:t>
      </w:r>
    </w:p>
    <w:p w14:paraId="1EE3B56F" w14:textId="431E20BD" w:rsidR="008C3FA3" w:rsidRPr="00217FA5" w:rsidRDefault="008C3FA3" w:rsidP="008F6E60">
      <w:pPr>
        <w:jc w:val="both"/>
        <w:rPr>
          <w:rFonts w:ascii="Arial" w:hAnsi="Arial" w:cs="Arial"/>
          <w:sz w:val="22"/>
          <w:szCs w:val="22"/>
        </w:rPr>
      </w:pPr>
    </w:p>
    <w:p w14:paraId="20B42650" w14:textId="75DABCE9" w:rsidR="008C3FA3" w:rsidRPr="00217FA5" w:rsidRDefault="00217FA5" w:rsidP="008F6E60">
      <w:pPr>
        <w:jc w:val="both"/>
        <w:rPr>
          <w:rFonts w:ascii="Arial" w:hAnsi="Arial" w:cs="Arial"/>
          <w:b/>
          <w:sz w:val="22"/>
          <w:szCs w:val="22"/>
        </w:rPr>
      </w:pPr>
      <w:r>
        <w:rPr>
          <w:noProof/>
          <w:lang w:val="es-PE" w:eastAsia="es-PE"/>
        </w:rPr>
        <w:drawing>
          <wp:anchor distT="0" distB="0" distL="114300" distR="114300" simplePos="0" relativeHeight="251660288" behindDoc="0" locked="0" layoutInCell="1" allowOverlap="1" wp14:anchorId="3FBBE177" wp14:editId="3C8F21A8">
            <wp:simplePos x="0" y="0"/>
            <wp:positionH relativeFrom="margin">
              <wp:align>left</wp:align>
            </wp:positionH>
            <wp:positionV relativeFrom="paragraph">
              <wp:posOffset>10160</wp:posOffset>
            </wp:positionV>
            <wp:extent cx="982980" cy="1536065"/>
            <wp:effectExtent l="0" t="0" r="7620" b="6985"/>
            <wp:wrapSquare wrapText="bothSides"/>
            <wp:docPr id="3" name="Imagen 3" descr="Resultado de imagen para san juan gabriel perbo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an juan gabriel perboyre"/>
                    <pic:cNvPicPr>
                      <a:picLocks noChangeAspect="1" noChangeArrowheads="1"/>
                    </pic:cNvPicPr>
                  </pic:nvPicPr>
                  <pic:blipFill>
                    <a:blip r:embed="rId9" cstate="hq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298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FA3" w:rsidRPr="00217FA5">
        <w:rPr>
          <w:rFonts w:ascii="Arial" w:hAnsi="Arial" w:cs="Arial"/>
          <w:b/>
          <w:sz w:val="22"/>
          <w:szCs w:val="22"/>
        </w:rPr>
        <w:t xml:space="preserve">San Juan Gabriel </w:t>
      </w:r>
      <w:proofErr w:type="spellStart"/>
      <w:r w:rsidR="008C3FA3" w:rsidRPr="00217FA5">
        <w:rPr>
          <w:rFonts w:ascii="Arial" w:hAnsi="Arial" w:cs="Arial"/>
          <w:b/>
          <w:sz w:val="22"/>
          <w:szCs w:val="22"/>
        </w:rPr>
        <w:t>Perboyre</w:t>
      </w:r>
      <w:proofErr w:type="spellEnd"/>
      <w:r w:rsidR="008C3FA3" w:rsidRPr="00217FA5">
        <w:rPr>
          <w:rFonts w:ascii="Arial" w:hAnsi="Arial" w:cs="Arial"/>
          <w:b/>
          <w:sz w:val="22"/>
          <w:szCs w:val="22"/>
        </w:rPr>
        <w:t xml:space="preserve">. </w:t>
      </w:r>
    </w:p>
    <w:p w14:paraId="4F35A85C" w14:textId="50D8E20D" w:rsidR="00217FA5" w:rsidRDefault="00217FA5" w:rsidP="008F6E60">
      <w:pPr>
        <w:jc w:val="both"/>
        <w:rPr>
          <w:rFonts w:ascii="Arial" w:hAnsi="Arial" w:cs="Arial"/>
          <w:sz w:val="22"/>
          <w:szCs w:val="22"/>
        </w:rPr>
      </w:pPr>
    </w:p>
    <w:p w14:paraId="26F26C33" w14:textId="5E24D009" w:rsidR="008C3FA3" w:rsidRPr="00217FA5" w:rsidRDefault="008C3FA3" w:rsidP="008F6E60">
      <w:pPr>
        <w:jc w:val="both"/>
        <w:rPr>
          <w:rFonts w:ascii="Arial" w:hAnsi="Arial" w:cs="Arial"/>
          <w:sz w:val="22"/>
          <w:szCs w:val="22"/>
        </w:rPr>
      </w:pPr>
      <w:r w:rsidRPr="00217FA5">
        <w:rPr>
          <w:rFonts w:ascii="Arial" w:hAnsi="Arial" w:cs="Arial"/>
          <w:sz w:val="22"/>
          <w:szCs w:val="22"/>
        </w:rPr>
        <w:t xml:space="preserve">Nace en 1802. Se ordena sacerdote en 1826. Más tarde es director del seminario interno de la CM en Francia. Desde donde anhela ir </w:t>
      </w:r>
      <w:r w:rsidR="008F6E60" w:rsidRPr="00217FA5">
        <w:rPr>
          <w:rFonts w:ascii="Arial" w:hAnsi="Arial" w:cs="Arial"/>
          <w:sz w:val="22"/>
          <w:szCs w:val="22"/>
        </w:rPr>
        <w:t xml:space="preserve">a misiones extranjeras. </w:t>
      </w:r>
      <w:r w:rsidRPr="00217FA5">
        <w:rPr>
          <w:rFonts w:ascii="Arial" w:hAnsi="Arial" w:cs="Arial"/>
          <w:sz w:val="22"/>
          <w:szCs w:val="22"/>
        </w:rPr>
        <w:t>Llega a Macao en 1835. Ejerce su ministerio a escondidas. Es delatado por un catequista. Muere con muchas coincidencias a la muerte de Cristo el 11 de septiembre de 1840.</w:t>
      </w:r>
    </w:p>
    <w:p w14:paraId="7BD9B66B" w14:textId="3937BD1B" w:rsidR="008C3FA3" w:rsidRPr="00217FA5" w:rsidRDefault="008C3FA3" w:rsidP="008F6E60">
      <w:pPr>
        <w:jc w:val="both"/>
        <w:rPr>
          <w:rFonts w:ascii="Arial" w:hAnsi="Arial" w:cs="Arial"/>
          <w:i/>
          <w:sz w:val="22"/>
          <w:szCs w:val="22"/>
        </w:rPr>
      </w:pPr>
      <w:r w:rsidRPr="00217FA5">
        <w:rPr>
          <w:rFonts w:ascii="Arial" w:hAnsi="Arial" w:cs="Arial"/>
          <w:sz w:val="22"/>
          <w:szCs w:val="22"/>
        </w:rPr>
        <w:t>Hablando san Juan Gabriel de Cristo como modelo</w:t>
      </w:r>
      <w:r w:rsidR="008F6E60" w:rsidRPr="00217FA5">
        <w:rPr>
          <w:rFonts w:ascii="Arial" w:hAnsi="Arial" w:cs="Arial"/>
          <w:sz w:val="22"/>
          <w:szCs w:val="22"/>
        </w:rPr>
        <w:t xml:space="preserve">: </w:t>
      </w:r>
      <w:r w:rsidR="008F6E60" w:rsidRPr="00217FA5">
        <w:rPr>
          <w:rFonts w:ascii="Arial" w:hAnsi="Arial" w:cs="Arial"/>
          <w:i/>
          <w:sz w:val="22"/>
          <w:szCs w:val="22"/>
        </w:rPr>
        <w:t>“</w:t>
      </w:r>
      <w:r w:rsidRPr="00217FA5">
        <w:rPr>
          <w:rFonts w:ascii="Arial" w:hAnsi="Arial" w:cs="Arial"/>
          <w:i/>
          <w:sz w:val="22"/>
          <w:szCs w:val="22"/>
        </w:rPr>
        <w:t>Más ¿cómo podremos expresar con perfección los rasgos de tan bello modelo? Para lograrlo no necesitamos otra cosa que secundar las operaciones del Espíritu Santo en nuestros corazones. Este divino Espíritu trabaja continuamente en formar en nosotros la imagen de Cristo por la efusión de sus dones</w:t>
      </w:r>
      <w:r w:rsidRPr="00217FA5">
        <w:rPr>
          <w:rFonts w:ascii="Arial" w:hAnsi="Arial" w:cs="Arial"/>
          <w:i/>
          <w:sz w:val="22"/>
          <w:szCs w:val="22"/>
          <w:cs/>
          <w:lang w:bidi="mr-IN"/>
        </w:rPr>
        <w:t>…</w:t>
      </w:r>
      <w:r w:rsidRPr="00217FA5">
        <w:rPr>
          <w:rFonts w:ascii="Arial" w:hAnsi="Arial" w:cs="Arial"/>
          <w:i/>
          <w:sz w:val="22"/>
          <w:szCs w:val="22"/>
          <w:lang w:val="es-ES"/>
        </w:rPr>
        <w:t xml:space="preserve">”. </w:t>
      </w:r>
      <w:r w:rsidRPr="00217FA5">
        <w:rPr>
          <w:rFonts w:ascii="Arial" w:hAnsi="Arial" w:cs="Arial"/>
          <w:sz w:val="22"/>
          <w:szCs w:val="22"/>
          <w:lang w:val="es-ES"/>
        </w:rPr>
        <w:t>Este texto, no proviene de haberlo leído en San Vicente, sino de estarlo viviendo.</w:t>
      </w:r>
    </w:p>
    <w:p w14:paraId="2A5E806A" w14:textId="3C457ACD" w:rsidR="00556C91" w:rsidRPr="00217FA5" w:rsidRDefault="00556C91" w:rsidP="008F6E60">
      <w:pPr>
        <w:jc w:val="both"/>
        <w:rPr>
          <w:rFonts w:ascii="Arial" w:hAnsi="Arial" w:cs="Arial"/>
          <w:sz w:val="22"/>
          <w:szCs w:val="22"/>
        </w:rPr>
      </w:pPr>
    </w:p>
    <w:p w14:paraId="08EC224F" w14:textId="77777777" w:rsidR="008C3FA3" w:rsidRPr="00217FA5" w:rsidRDefault="008C3FA3"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Ver a Cristo en el pobre y al pobre en Cristo</w:t>
      </w:r>
    </w:p>
    <w:p w14:paraId="4BE0852F" w14:textId="0671208D" w:rsidR="008C3FA3" w:rsidRPr="00217FA5" w:rsidRDefault="008C3FA3" w:rsidP="008F6E60">
      <w:pPr>
        <w:jc w:val="both"/>
        <w:rPr>
          <w:rFonts w:ascii="Arial" w:hAnsi="Arial" w:cs="Arial"/>
          <w:sz w:val="22"/>
          <w:szCs w:val="22"/>
        </w:rPr>
      </w:pPr>
      <w:r w:rsidRPr="00217FA5">
        <w:rPr>
          <w:rFonts w:ascii="Arial" w:hAnsi="Arial" w:cs="Arial"/>
          <w:sz w:val="22"/>
          <w:szCs w:val="22"/>
        </w:rPr>
        <w:t xml:space="preserve">Jesucristo en los pobres, los pobres en Jesucristo, son los dos pies que tiene el corazón vicentino para hacer su travesía por este </w:t>
      </w:r>
      <w:r w:rsidRPr="00217FA5">
        <w:rPr>
          <w:rFonts w:ascii="Arial" w:hAnsi="Arial" w:cs="Arial"/>
          <w:sz w:val="22"/>
          <w:szCs w:val="22"/>
        </w:rPr>
        <w:lastRenderedPageBreak/>
        <w:t xml:space="preserve">mundo. A los pobres y a Jesucristo los podemos distinguir, pero no separar. </w:t>
      </w:r>
    </w:p>
    <w:p w14:paraId="3F012031" w14:textId="4E7611EB" w:rsidR="00D90B09" w:rsidRPr="00217FA5" w:rsidRDefault="008C3FA3" w:rsidP="008F6E60">
      <w:pPr>
        <w:jc w:val="both"/>
        <w:rPr>
          <w:rFonts w:ascii="Arial" w:hAnsi="Arial" w:cs="Arial"/>
          <w:sz w:val="22"/>
          <w:szCs w:val="22"/>
        </w:rPr>
      </w:pPr>
      <w:r w:rsidRPr="00217FA5">
        <w:rPr>
          <w:rFonts w:ascii="Arial" w:hAnsi="Arial" w:cs="Arial"/>
          <w:sz w:val="22"/>
          <w:szCs w:val="22"/>
        </w:rPr>
        <w:t>La pasión por Jesucristo nos compromete en una compasión efectiva por los pobres, y también nos dispone al padecimiento que hay que pagar como precio por ayudar a los heridos del camino.</w:t>
      </w:r>
      <w:r w:rsidR="00556C91" w:rsidRPr="00217FA5">
        <w:rPr>
          <w:rFonts w:ascii="Arial" w:hAnsi="Arial" w:cs="Arial"/>
          <w:sz w:val="22"/>
          <w:szCs w:val="22"/>
        </w:rPr>
        <w:t xml:space="preserve"> </w:t>
      </w:r>
      <w:r w:rsidR="00414D64" w:rsidRPr="00217FA5">
        <w:rPr>
          <w:rFonts w:ascii="Arial" w:hAnsi="Arial" w:cs="Arial"/>
          <w:sz w:val="22"/>
          <w:szCs w:val="22"/>
        </w:rPr>
        <w:t xml:space="preserve">Los pobres, </w:t>
      </w:r>
      <w:r w:rsidR="00414D64" w:rsidRPr="00217FA5">
        <w:rPr>
          <w:rFonts w:ascii="Arial" w:hAnsi="Arial" w:cs="Arial"/>
          <w:i/>
          <w:sz w:val="22"/>
          <w:szCs w:val="22"/>
        </w:rPr>
        <w:t>“vulgares y groseros”</w:t>
      </w:r>
      <w:r w:rsidR="00414D64" w:rsidRPr="00217FA5">
        <w:rPr>
          <w:rFonts w:ascii="Arial" w:hAnsi="Arial" w:cs="Arial"/>
          <w:sz w:val="22"/>
          <w:szCs w:val="22"/>
        </w:rPr>
        <w:t xml:space="preserve">, son para los Vicentinos el sacramento sufriente del Señor. </w:t>
      </w:r>
      <w:r w:rsidR="00556C91" w:rsidRPr="00217FA5">
        <w:rPr>
          <w:rFonts w:ascii="Arial" w:hAnsi="Arial" w:cs="Arial"/>
          <w:i/>
          <w:sz w:val="22"/>
          <w:szCs w:val="22"/>
        </w:rPr>
        <w:t>“</w:t>
      </w:r>
      <w:r w:rsidR="00414D64" w:rsidRPr="00217FA5">
        <w:rPr>
          <w:rFonts w:ascii="Arial" w:hAnsi="Arial" w:cs="Arial"/>
          <w:i/>
          <w:sz w:val="22"/>
          <w:szCs w:val="22"/>
        </w:rPr>
        <w:t>Dadle la vuelta a la medalla y verán con las luces de la fe que son éstos los que nos representan al Hijo de Dios, que quiso ser pobre, el cual no tenía aspecto de hombre en la pasión</w:t>
      </w:r>
      <w:r w:rsidR="00556C91" w:rsidRPr="00217FA5">
        <w:rPr>
          <w:rFonts w:ascii="Arial" w:hAnsi="Arial" w:cs="Arial"/>
          <w:i/>
          <w:sz w:val="22"/>
          <w:szCs w:val="22"/>
        </w:rPr>
        <w:t>”</w:t>
      </w:r>
      <w:r w:rsidR="00414D64" w:rsidRPr="00217FA5">
        <w:rPr>
          <w:rFonts w:ascii="Arial" w:hAnsi="Arial" w:cs="Arial"/>
          <w:i/>
          <w:sz w:val="22"/>
          <w:szCs w:val="22"/>
        </w:rPr>
        <w:t xml:space="preserve">. </w:t>
      </w:r>
    </w:p>
    <w:p w14:paraId="1CE32917" w14:textId="77777777" w:rsidR="00556C91" w:rsidRPr="00217FA5" w:rsidRDefault="00556C91" w:rsidP="008F6E60">
      <w:pPr>
        <w:jc w:val="both"/>
        <w:rPr>
          <w:rFonts w:ascii="Arial" w:hAnsi="Arial" w:cs="Arial"/>
          <w:sz w:val="22"/>
          <w:szCs w:val="22"/>
        </w:rPr>
      </w:pPr>
    </w:p>
    <w:p w14:paraId="1B496904" w14:textId="41786AE2" w:rsidR="008C3FA3" w:rsidRPr="00217FA5" w:rsidRDefault="00414D64" w:rsidP="008F6E60">
      <w:pPr>
        <w:jc w:val="both"/>
        <w:rPr>
          <w:rFonts w:ascii="Arial" w:hAnsi="Arial" w:cs="Arial"/>
          <w:sz w:val="22"/>
          <w:szCs w:val="22"/>
        </w:rPr>
      </w:pPr>
      <w:r w:rsidRPr="00217FA5">
        <w:rPr>
          <w:rFonts w:ascii="Arial" w:hAnsi="Arial" w:cs="Arial"/>
          <w:sz w:val="22"/>
          <w:szCs w:val="22"/>
        </w:rPr>
        <w:t xml:space="preserve">Jesucristo se puso en lugar de los pobres hasta decir que el bien que les hacemos a los pobres lo considerará como hecho a su divina persona. </w:t>
      </w:r>
      <w:r w:rsidR="008C3FA3" w:rsidRPr="00217FA5">
        <w:rPr>
          <w:rFonts w:ascii="Arial" w:hAnsi="Arial" w:cs="Arial"/>
          <w:b/>
          <w:sz w:val="22"/>
          <w:szCs w:val="22"/>
        </w:rPr>
        <w:t>No hay nada de más importante en la experiencia espiritual del vicentino que la centralidad de la experiencia de Jesucristo</w:t>
      </w:r>
      <w:r w:rsidR="008C3FA3" w:rsidRPr="00217FA5">
        <w:rPr>
          <w:rFonts w:ascii="Arial" w:hAnsi="Arial" w:cs="Arial"/>
          <w:sz w:val="22"/>
          <w:szCs w:val="22"/>
        </w:rPr>
        <w:t xml:space="preserve">, y de Jesucristo como evangelizador y servidor de los pobres. </w:t>
      </w:r>
    </w:p>
    <w:p w14:paraId="6A4E6DE1" w14:textId="3A6A6668" w:rsidR="008C3FA3" w:rsidRPr="00217FA5" w:rsidRDefault="008C3FA3" w:rsidP="008F6E60">
      <w:pPr>
        <w:jc w:val="both"/>
        <w:rPr>
          <w:rFonts w:ascii="Arial" w:hAnsi="Arial" w:cs="Arial"/>
          <w:sz w:val="22"/>
          <w:szCs w:val="22"/>
        </w:rPr>
      </w:pPr>
      <w:r w:rsidRPr="00217FA5">
        <w:rPr>
          <w:rFonts w:ascii="Arial" w:hAnsi="Arial" w:cs="Arial"/>
          <w:sz w:val="22"/>
          <w:szCs w:val="22"/>
        </w:rPr>
        <w:t xml:space="preserve">Este es el </w:t>
      </w:r>
      <w:r w:rsidRPr="00217FA5">
        <w:rPr>
          <w:rFonts w:ascii="Arial" w:hAnsi="Arial" w:cs="Arial"/>
          <w:b/>
          <w:sz w:val="22"/>
          <w:szCs w:val="22"/>
        </w:rPr>
        <w:t>fundamento de la misión vicentina</w:t>
      </w:r>
      <w:r w:rsidRPr="00217FA5">
        <w:rPr>
          <w:rFonts w:ascii="Arial" w:hAnsi="Arial" w:cs="Arial"/>
          <w:sz w:val="22"/>
          <w:szCs w:val="22"/>
        </w:rPr>
        <w:t xml:space="preserve">, el modelo para el cristiano que quiere vivir su fe en un compromiso desde el estilo de San Vicente. </w:t>
      </w:r>
    </w:p>
    <w:p w14:paraId="5DDA501D" w14:textId="38340695" w:rsidR="008C3FA3" w:rsidRPr="00217FA5" w:rsidRDefault="008C3FA3" w:rsidP="008F6E60">
      <w:pPr>
        <w:jc w:val="both"/>
        <w:rPr>
          <w:rFonts w:ascii="Arial" w:hAnsi="Arial" w:cs="Arial"/>
          <w:i/>
          <w:sz w:val="22"/>
          <w:szCs w:val="22"/>
        </w:rPr>
      </w:pPr>
      <w:r w:rsidRPr="00217FA5">
        <w:rPr>
          <w:rFonts w:ascii="Arial" w:hAnsi="Arial" w:cs="Arial"/>
          <w:i/>
          <w:sz w:val="22"/>
          <w:szCs w:val="22"/>
        </w:rPr>
        <w:t xml:space="preserve">“Recuerde que vivimos en Jesucristo por la muerte de Jesucristo, y que hemos de morir en Jesucristo por la vida de Jesucristo, y que nuestra vida tiene que estar oculta en Jesucristo y llena de Jesucristo, y que para morir como Jesucristo hay que vivir como Jesucristo”. </w:t>
      </w:r>
    </w:p>
    <w:p w14:paraId="1B4060A6" w14:textId="556429C0" w:rsidR="008C3FA3" w:rsidRPr="00217FA5" w:rsidRDefault="008C3FA3" w:rsidP="008F6E60">
      <w:pPr>
        <w:jc w:val="both"/>
        <w:rPr>
          <w:rFonts w:ascii="Arial" w:hAnsi="Arial" w:cs="Arial"/>
          <w:sz w:val="22"/>
          <w:szCs w:val="22"/>
        </w:rPr>
      </w:pPr>
    </w:p>
    <w:p w14:paraId="0FC87A4D" w14:textId="7EA296DE" w:rsidR="008C3FA3" w:rsidRPr="00217FA5" w:rsidRDefault="00217FA5" w:rsidP="008F6E60">
      <w:pPr>
        <w:jc w:val="both"/>
        <w:rPr>
          <w:rFonts w:ascii="Arial" w:hAnsi="Arial" w:cs="Arial"/>
          <w:b/>
          <w:sz w:val="22"/>
          <w:szCs w:val="22"/>
        </w:rPr>
      </w:pPr>
      <w:r>
        <w:rPr>
          <w:noProof/>
          <w:lang w:val="es-PE" w:eastAsia="es-PE"/>
        </w:rPr>
        <w:drawing>
          <wp:anchor distT="0" distB="0" distL="114300" distR="114300" simplePos="0" relativeHeight="251661312" behindDoc="0" locked="0" layoutInCell="1" allowOverlap="1" wp14:anchorId="1A7B5044" wp14:editId="26FE1BED">
            <wp:simplePos x="0" y="0"/>
            <wp:positionH relativeFrom="column">
              <wp:posOffset>-7620</wp:posOffset>
            </wp:positionH>
            <wp:positionV relativeFrom="paragraph">
              <wp:posOffset>21590</wp:posOffset>
            </wp:positionV>
            <wp:extent cx="1097280" cy="1459230"/>
            <wp:effectExtent l="0" t="0" r="7620" b="7620"/>
            <wp:wrapSquare wrapText="bothSides"/>
            <wp:docPr id="4" name="Imagen 4" descr="Resultado de imagen para federico oz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ederico ozanam"/>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FA3" w:rsidRPr="00217FA5">
        <w:rPr>
          <w:rFonts w:ascii="Arial" w:hAnsi="Arial" w:cs="Arial"/>
          <w:b/>
          <w:sz w:val="22"/>
          <w:szCs w:val="22"/>
        </w:rPr>
        <w:t xml:space="preserve">Federico </w:t>
      </w:r>
      <w:proofErr w:type="spellStart"/>
      <w:r w:rsidR="008C3FA3" w:rsidRPr="00217FA5">
        <w:rPr>
          <w:rFonts w:ascii="Arial" w:hAnsi="Arial" w:cs="Arial"/>
          <w:b/>
          <w:sz w:val="22"/>
          <w:szCs w:val="22"/>
        </w:rPr>
        <w:t>Ozanam</w:t>
      </w:r>
      <w:proofErr w:type="spellEnd"/>
    </w:p>
    <w:p w14:paraId="0410A599" w14:textId="62D4D3D0" w:rsidR="00217FA5" w:rsidRDefault="00217FA5" w:rsidP="008F6E60">
      <w:pPr>
        <w:jc w:val="both"/>
        <w:rPr>
          <w:rFonts w:ascii="Arial" w:hAnsi="Arial" w:cs="Arial"/>
          <w:bCs/>
          <w:sz w:val="22"/>
          <w:szCs w:val="22"/>
          <w:lang w:val="es-ES"/>
        </w:rPr>
      </w:pPr>
    </w:p>
    <w:p w14:paraId="438744FC" w14:textId="6F43BD0F" w:rsidR="00142E10" w:rsidRPr="00217FA5" w:rsidRDefault="00414D64" w:rsidP="008F6E60">
      <w:pPr>
        <w:jc w:val="both"/>
        <w:rPr>
          <w:rFonts w:ascii="Arial" w:hAnsi="Arial" w:cs="Arial"/>
          <w:sz w:val="22"/>
          <w:szCs w:val="22"/>
        </w:rPr>
      </w:pPr>
      <w:r w:rsidRPr="00217FA5">
        <w:rPr>
          <w:rFonts w:ascii="Arial" w:hAnsi="Arial" w:cs="Arial"/>
          <w:bCs/>
          <w:sz w:val="22"/>
          <w:szCs w:val="22"/>
          <w:lang w:val="es-ES"/>
        </w:rPr>
        <w:t>Fecha de nacimiento: 23 de abril de 1813.</w:t>
      </w:r>
      <w:r w:rsidR="00556C91" w:rsidRPr="00217FA5">
        <w:rPr>
          <w:rFonts w:ascii="Arial" w:hAnsi="Arial" w:cs="Arial"/>
          <w:sz w:val="22"/>
          <w:szCs w:val="22"/>
        </w:rPr>
        <w:t xml:space="preserve"> </w:t>
      </w:r>
      <w:r w:rsidRPr="00217FA5">
        <w:rPr>
          <w:rFonts w:ascii="Arial" w:hAnsi="Arial" w:cs="Arial"/>
          <w:bCs/>
          <w:sz w:val="22"/>
          <w:szCs w:val="22"/>
          <w:lang w:val="es-ES"/>
        </w:rPr>
        <w:t>Lugar de nacimiento: Milán (entonces parte de Francia).</w:t>
      </w:r>
      <w:r w:rsidR="00556C91" w:rsidRPr="00217FA5">
        <w:rPr>
          <w:rFonts w:ascii="Arial" w:hAnsi="Arial" w:cs="Arial"/>
          <w:sz w:val="22"/>
          <w:szCs w:val="22"/>
        </w:rPr>
        <w:t xml:space="preserve"> </w:t>
      </w:r>
      <w:r w:rsidRPr="00217FA5">
        <w:rPr>
          <w:rFonts w:ascii="Arial" w:hAnsi="Arial" w:cs="Arial"/>
          <w:bCs/>
          <w:sz w:val="22"/>
          <w:szCs w:val="22"/>
          <w:lang w:val="es-ES"/>
        </w:rPr>
        <w:t>Profesiones: Abogado, profesor, escritor.</w:t>
      </w:r>
      <w:r w:rsidR="00556C91" w:rsidRPr="00217FA5">
        <w:rPr>
          <w:rFonts w:ascii="Arial" w:hAnsi="Arial" w:cs="Arial"/>
          <w:sz w:val="22"/>
          <w:szCs w:val="22"/>
        </w:rPr>
        <w:t xml:space="preserve"> </w:t>
      </w:r>
      <w:r w:rsidRPr="00217FA5">
        <w:rPr>
          <w:rFonts w:ascii="Arial" w:hAnsi="Arial" w:cs="Arial"/>
          <w:bCs/>
          <w:sz w:val="22"/>
          <w:szCs w:val="22"/>
          <w:lang w:val="es-ES"/>
        </w:rPr>
        <w:t>Fecha de fallecimiento: 8 de septiembre de 1853.</w:t>
      </w:r>
      <w:r w:rsidR="00556C91" w:rsidRPr="00217FA5">
        <w:rPr>
          <w:rFonts w:ascii="Arial" w:hAnsi="Arial" w:cs="Arial"/>
          <w:sz w:val="22"/>
          <w:szCs w:val="22"/>
        </w:rPr>
        <w:t xml:space="preserve"> </w:t>
      </w:r>
      <w:r w:rsidRPr="00217FA5">
        <w:rPr>
          <w:rFonts w:ascii="Arial" w:hAnsi="Arial" w:cs="Arial"/>
          <w:bCs/>
          <w:sz w:val="22"/>
          <w:szCs w:val="22"/>
          <w:lang w:val="es-ES"/>
        </w:rPr>
        <w:t>Beatificado el 22 de agosto de 1997.</w:t>
      </w:r>
      <w:r w:rsidR="00556C91" w:rsidRPr="00217FA5">
        <w:rPr>
          <w:rFonts w:ascii="Arial" w:hAnsi="Arial" w:cs="Arial"/>
          <w:sz w:val="22"/>
          <w:szCs w:val="22"/>
        </w:rPr>
        <w:t xml:space="preserve"> </w:t>
      </w:r>
      <w:r w:rsidR="00202C3B" w:rsidRPr="00217FA5">
        <w:rPr>
          <w:rFonts w:ascii="Arial" w:hAnsi="Arial" w:cs="Arial"/>
          <w:sz w:val="22"/>
          <w:szCs w:val="22"/>
          <w:lang w:val="es-ES"/>
        </w:rPr>
        <w:t>Federico perteneció a una familia católica de clase media: su padre era doctor. Fue el quinto de 14 hermanos, de los cuales solo 4 sobreviven a la infancia.</w:t>
      </w:r>
      <w:r w:rsidR="00556C91" w:rsidRPr="00217FA5">
        <w:rPr>
          <w:rFonts w:ascii="Arial" w:hAnsi="Arial" w:cs="Arial"/>
          <w:sz w:val="22"/>
          <w:szCs w:val="22"/>
        </w:rPr>
        <w:t xml:space="preserve"> </w:t>
      </w:r>
      <w:r w:rsidR="00202C3B" w:rsidRPr="00217FA5">
        <w:rPr>
          <w:rFonts w:ascii="Arial" w:hAnsi="Arial" w:cs="Arial"/>
          <w:sz w:val="22"/>
          <w:szCs w:val="22"/>
          <w:lang w:val="es-ES"/>
        </w:rPr>
        <w:t>Federico era una persona inteligente y un aplicado estudiante. Estudió y se doctoró en dos carreras (Derecho y Letras) en la Universidad parisina.</w:t>
      </w:r>
      <w:r w:rsidR="00556C91" w:rsidRPr="00217FA5">
        <w:rPr>
          <w:rFonts w:ascii="Arial" w:hAnsi="Arial" w:cs="Arial"/>
          <w:sz w:val="22"/>
          <w:szCs w:val="22"/>
        </w:rPr>
        <w:t xml:space="preserve"> </w:t>
      </w:r>
      <w:r w:rsidR="00142E10" w:rsidRPr="00217FA5">
        <w:rPr>
          <w:rFonts w:ascii="Arial" w:hAnsi="Arial" w:cs="Arial"/>
          <w:b/>
          <w:bCs/>
          <w:sz w:val="22"/>
          <w:szCs w:val="22"/>
          <w:lang w:val="es-ES"/>
        </w:rPr>
        <w:t>Era profundamente religioso</w:t>
      </w:r>
      <w:r w:rsidR="00142E10" w:rsidRPr="00217FA5">
        <w:rPr>
          <w:rFonts w:ascii="Arial" w:hAnsi="Arial" w:cs="Arial"/>
          <w:sz w:val="22"/>
          <w:szCs w:val="22"/>
          <w:lang w:val="es-ES"/>
        </w:rPr>
        <w:t xml:space="preserve">: en una sociedad descreída y agresiva contra la Iglesia, Federico se marca como plan para su vida el </w:t>
      </w:r>
      <w:r w:rsidR="00142E10" w:rsidRPr="00217FA5">
        <w:rPr>
          <w:rFonts w:ascii="Arial" w:hAnsi="Arial" w:cs="Arial"/>
          <w:sz w:val="22"/>
          <w:szCs w:val="22"/>
          <w:lang w:val="es-ES"/>
        </w:rPr>
        <w:lastRenderedPageBreak/>
        <w:t xml:space="preserve">demostrar la bondad de la fe cristiana a lo largo de la Historia. Sufre en su adolescencia una crisis de fe de la que sale reforzado, con la ayuda de su familia y del abate </w:t>
      </w:r>
      <w:proofErr w:type="spellStart"/>
      <w:r w:rsidR="00142E10" w:rsidRPr="00217FA5">
        <w:rPr>
          <w:rFonts w:ascii="Arial" w:hAnsi="Arial" w:cs="Arial"/>
          <w:sz w:val="22"/>
          <w:szCs w:val="22"/>
          <w:lang w:val="es-ES"/>
        </w:rPr>
        <w:t>Noirot</w:t>
      </w:r>
      <w:proofErr w:type="spellEnd"/>
      <w:r w:rsidR="00142E10" w:rsidRPr="00217FA5">
        <w:rPr>
          <w:rFonts w:ascii="Arial" w:hAnsi="Arial" w:cs="Arial"/>
          <w:sz w:val="22"/>
          <w:szCs w:val="22"/>
          <w:lang w:val="es-ES"/>
        </w:rPr>
        <w:t>, quien fue una persona muy importante durante toda su vida.</w:t>
      </w:r>
    </w:p>
    <w:p w14:paraId="382FF96D" w14:textId="77777777" w:rsidR="00556C91" w:rsidRPr="00217FA5" w:rsidRDefault="00556C91" w:rsidP="008F6E60">
      <w:pPr>
        <w:jc w:val="both"/>
        <w:rPr>
          <w:rFonts w:ascii="Arial" w:hAnsi="Arial" w:cs="Arial"/>
          <w:sz w:val="22"/>
          <w:szCs w:val="22"/>
          <w:lang w:val="es-ES"/>
        </w:rPr>
      </w:pPr>
    </w:p>
    <w:p w14:paraId="376E5DAD" w14:textId="77777777" w:rsidR="00142E10" w:rsidRPr="00217FA5" w:rsidRDefault="00142E10" w:rsidP="008F6E60">
      <w:pPr>
        <w:jc w:val="both"/>
        <w:rPr>
          <w:rFonts w:ascii="Arial" w:hAnsi="Arial" w:cs="Arial"/>
          <w:sz w:val="22"/>
          <w:szCs w:val="22"/>
        </w:rPr>
      </w:pPr>
      <w:r w:rsidRPr="00217FA5">
        <w:rPr>
          <w:rFonts w:ascii="Arial" w:hAnsi="Arial" w:cs="Arial"/>
          <w:sz w:val="22"/>
          <w:szCs w:val="22"/>
          <w:lang w:val="es-ES"/>
        </w:rPr>
        <w:t xml:space="preserve">Su </w:t>
      </w:r>
      <w:r w:rsidRPr="00217FA5">
        <w:rPr>
          <w:rFonts w:ascii="Arial" w:hAnsi="Arial" w:cs="Arial"/>
          <w:b/>
          <w:bCs/>
          <w:sz w:val="22"/>
          <w:szCs w:val="22"/>
          <w:lang w:val="es-ES"/>
        </w:rPr>
        <w:t>fe le impulsa</w:t>
      </w:r>
      <w:r w:rsidRPr="00217FA5">
        <w:rPr>
          <w:rFonts w:ascii="Arial" w:hAnsi="Arial" w:cs="Arial"/>
          <w:sz w:val="22"/>
          <w:szCs w:val="22"/>
          <w:lang w:val="es-ES"/>
        </w:rPr>
        <w:t>, junto con un grupo de estudiantes universitarios, a crear un grupo caritativo (la primera Conferencia de Caridad) para paliar las numerosas necesidades de los pobres en París. Este es el germen de la Sociedad de San Vicente de Paúl.</w:t>
      </w:r>
    </w:p>
    <w:p w14:paraId="200C7F6E" w14:textId="77777777" w:rsidR="008C3FA3" w:rsidRPr="00217FA5" w:rsidRDefault="00142E10" w:rsidP="008F6E60">
      <w:pPr>
        <w:jc w:val="both"/>
        <w:rPr>
          <w:rFonts w:ascii="Arial" w:hAnsi="Arial" w:cs="Arial"/>
          <w:sz w:val="22"/>
          <w:szCs w:val="22"/>
        </w:rPr>
      </w:pPr>
      <w:r w:rsidRPr="00217FA5">
        <w:rPr>
          <w:rFonts w:ascii="Arial" w:hAnsi="Arial" w:cs="Arial"/>
          <w:sz w:val="22"/>
          <w:szCs w:val="22"/>
        </w:rPr>
        <w:t xml:space="preserve">Palabras de Federico </w:t>
      </w:r>
      <w:proofErr w:type="spellStart"/>
      <w:r w:rsidRPr="00217FA5">
        <w:rPr>
          <w:rFonts w:ascii="Arial" w:hAnsi="Arial" w:cs="Arial"/>
          <w:sz w:val="22"/>
          <w:szCs w:val="22"/>
        </w:rPr>
        <w:t>Ozanam</w:t>
      </w:r>
      <w:proofErr w:type="spellEnd"/>
      <w:r w:rsidRPr="00217FA5">
        <w:rPr>
          <w:rFonts w:ascii="Arial" w:hAnsi="Arial" w:cs="Arial"/>
          <w:sz w:val="22"/>
          <w:szCs w:val="22"/>
        </w:rPr>
        <w:t>:</w:t>
      </w:r>
    </w:p>
    <w:p w14:paraId="1A8160AD" w14:textId="1BD8DCF3" w:rsidR="00142E10" w:rsidRPr="00217FA5" w:rsidRDefault="00142E10" w:rsidP="008F6E60">
      <w:pPr>
        <w:jc w:val="both"/>
        <w:rPr>
          <w:rFonts w:ascii="Arial" w:hAnsi="Arial" w:cs="Arial"/>
          <w:sz w:val="22"/>
          <w:szCs w:val="22"/>
        </w:rPr>
      </w:pPr>
      <w:r w:rsidRPr="00217FA5">
        <w:rPr>
          <w:rFonts w:ascii="Arial" w:hAnsi="Arial" w:cs="Arial"/>
          <w:i/>
          <w:sz w:val="22"/>
          <w:szCs w:val="22"/>
        </w:rPr>
        <w:t>“</w:t>
      </w:r>
      <w:r w:rsidRPr="00217FA5">
        <w:rPr>
          <w:rFonts w:ascii="Arial" w:hAnsi="Arial" w:cs="Arial"/>
          <w:i/>
          <w:sz w:val="22"/>
          <w:szCs w:val="22"/>
          <w:lang w:val="es-ES"/>
        </w:rPr>
        <w:t>La bendición de los pobres es la bendición de Dios. Los pobres están ahí</w:t>
      </w:r>
      <w:r w:rsidRPr="00217FA5">
        <w:rPr>
          <w:rFonts w:ascii="Arial" w:hAnsi="Arial" w:cs="Arial"/>
          <w:i/>
          <w:sz w:val="22"/>
          <w:szCs w:val="22"/>
          <w:cs/>
          <w:lang w:bidi="mr-IN"/>
        </w:rPr>
        <w:t>…</w:t>
      </w:r>
      <w:r w:rsidRPr="00217FA5">
        <w:rPr>
          <w:rFonts w:ascii="Arial" w:hAnsi="Arial" w:cs="Arial"/>
          <w:i/>
          <w:sz w:val="22"/>
          <w:szCs w:val="22"/>
          <w:lang w:val="es-ES"/>
        </w:rPr>
        <w:t>, y podemos meter nuestros dedos y nuestras manos en sus llagas. Y las huellas de la corona de espinas son visibles en su frente</w:t>
      </w:r>
      <w:r w:rsidRPr="00217FA5">
        <w:rPr>
          <w:rFonts w:ascii="Arial" w:hAnsi="Arial" w:cs="Arial"/>
          <w:i/>
          <w:sz w:val="22"/>
          <w:szCs w:val="22"/>
          <w:cs/>
          <w:lang w:bidi="mr-IN"/>
        </w:rPr>
        <w:t>…</w:t>
      </w:r>
      <w:r w:rsidRPr="00217FA5">
        <w:rPr>
          <w:rFonts w:ascii="Arial" w:hAnsi="Arial" w:cs="Arial"/>
          <w:i/>
          <w:sz w:val="22"/>
          <w:szCs w:val="22"/>
          <w:lang w:val="es-ES"/>
        </w:rPr>
        <w:t xml:space="preserve"> Deberíamos caer a sus pies y decirles con el apóstol: </w:t>
      </w:r>
      <w:r w:rsidRPr="00217FA5">
        <w:rPr>
          <w:rFonts w:ascii="Arial" w:hAnsi="Arial" w:cs="Arial"/>
          <w:i/>
          <w:iCs/>
          <w:sz w:val="22"/>
          <w:szCs w:val="22"/>
          <w:lang w:val="es-ES"/>
        </w:rPr>
        <w:t xml:space="preserve">Tu es </w:t>
      </w:r>
      <w:proofErr w:type="spellStart"/>
      <w:r w:rsidRPr="00217FA5">
        <w:rPr>
          <w:rFonts w:ascii="Arial" w:hAnsi="Arial" w:cs="Arial"/>
          <w:i/>
          <w:iCs/>
          <w:sz w:val="22"/>
          <w:szCs w:val="22"/>
          <w:lang w:val="es-ES"/>
        </w:rPr>
        <w:t>dominus</w:t>
      </w:r>
      <w:proofErr w:type="spellEnd"/>
      <w:r w:rsidRPr="00217FA5">
        <w:rPr>
          <w:rFonts w:ascii="Arial" w:hAnsi="Arial" w:cs="Arial"/>
          <w:i/>
          <w:iCs/>
          <w:sz w:val="22"/>
          <w:szCs w:val="22"/>
          <w:lang w:val="es-ES"/>
        </w:rPr>
        <w:t xml:space="preserve"> </w:t>
      </w:r>
      <w:proofErr w:type="spellStart"/>
      <w:r w:rsidRPr="00217FA5">
        <w:rPr>
          <w:rFonts w:ascii="Arial" w:hAnsi="Arial" w:cs="Arial"/>
          <w:i/>
          <w:iCs/>
          <w:sz w:val="22"/>
          <w:szCs w:val="22"/>
          <w:lang w:val="es-ES"/>
        </w:rPr>
        <w:t>meus</w:t>
      </w:r>
      <w:proofErr w:type="spellEnd"/>
      <w:r w:rsidRPr="00217FA5">
        <w:rPr>
          <w:rFonts w:ascii="Arial" w:hAnsi="Arial" w:cs="Arial"/>
          <w:i/>
          <w:iCs/>
          <w:sz w:val="22"/>
          <w:szCs w:val="22"/>
          <w:lang w:val="es-ES"/>
        </w:rPr>
        <w:t xml:space="preserve"> et </w:t>
      </w:r>
      <w:proofErr w:type="spellStart"/>
      <w:r w:rsidRPr="00217FA5">
        <w:rPr>
          <w:rFonts w:ascii="Arial" w:hAnsi="Arial" w:cs="Arial"/>
          <w:i/>
          <w:iCs/>
          <w:sz w:val="22"/>
          <w:szCs w:val="22"/>
          <w:lang w:val="es-ES"/>
        </w:rPr>
        <w:t>deus</w:t>
      </w:r>
      <w:proofErr w:type="spellEnd"/>
      <w:r w:rsidRPr="00217FA5">
        <w:rPr>
          <w:rFonts w:ascii="Arial" w:hAnsi="Arial" w:cs="Arial"/>
          <w:i/>
          <w:iCs/>
          <w:sz w:val="22"/>
          <w:szCs w:val="22"/>
          <w:lang w:val="es-ES"/>
        </w:rPr>
        <w:t xml:space="preserve"> </w:t>
      </w:r>
      <w:proofErr w:type="spellStart"/>
      <w:r w:rsidRPr="00217FA5">
        <w:rPr>
          <w:rFonts w:ascii="Arial" w:hAnsi="Arial" w:cs="Arial"/>
          <w:i/>
          <w:iCs/>
          <w:sz w:val="22"/>
          <w:szCs w:val="22"/>
          <w:lang w:val="es-ES"/>
        </w:rPr>
        <w:t>meus</w:t>
      </w:r>
      <w:proofErr w:type="spellEnd"/>
      <w:r w:rsidRPr="00217FA5">
        <w:rPr>
          <w:rFonts w:ascii="Arial" w:hAnsi="Arial" w:cs="Arial"/>
          <w:i/>
          <w:iCs/>
          <w:sz w:val="22"/>
          <w:szCs w:val="22"/>
          <w:lang w:val="es-ES"/>
        </w:rPr>
        <w:t xml:space="preserve">. </w:t>
      </w:r>
      <w:r w:rsidRPr="00217FA5">
        <w:rPr>
          <w:rFonts w:ascii="Arial" w:hAnsi="Arial" w:cs="Arial"/>
          <w:i/>
          <w:sz w:val="22"/>
          <w:szCs w:val="22"/>
          <w:lang w:val="es-ES"/>
        </w:rPr>
        <w:t>Vosotros servidores señores y nosotros somos vuestros servidores. Sois para nosotros las imágenes sagradas de ese Dios al que no vemos; y como no sabemos amarle de otra manera, lo amamos con vuestras personas</w:t>
      </w:r>
      <w:r w:rsidRPr="00217FA5">
        <w:rPr>
          <w:rFonts w:ascii="Arial" w:hAnsi="Arial" w:cs="Arial"/>
          <w:sz w:val="22"/>
          <w:szCs w:val="22"/>
          <w:lang w:val="es-ES"/>
        </w:rPr>
        <w:t>.</w:t>
      </w:r>
    </w:p>
    <w:p w14:paraId="70668BC9" w14:textId="77777777" w:rsidR="00142E10" w:rsidRPr="00217FA5" w:rsidRDefault="00142E10" w:rsidP="008F6E60">
      <w:pPr>
        <w:jc w:val="both"/>
        <w:rPr>
          <w:rFonts w:ascii="Arial" w:hAnsi="Arial" w:cs="Arial"/>
          <w:sz w:val="22"/>
          <w:szCs w:val="22"/>
        </w:rPr>
      </w:pPr>
    </w:p>
    <w:p w14:paraId="290D8E0A" w14:textId="77777777" w:rsidR="00142E10" w:rsidRPr="00217FA5" w:rsidRDefault="00142E10"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La Caridad</w:t>
      </w:r>
    </w:p>
    <w:p w14:paraId="4A075769" w14:textId="77777777" w:rsidR="00217FA5" w:rsidRDefault="00217FA5" w:rsidP="008F6E60">
      <w:pPr>
        <w:jc w:val="both"/>
        <w:rPr>
          <w:rFonts w:ascii="Arial" w:hAnsi="Arial" w:cs="Arial"/>
          <w:i/>
          <w:sz w:val="22"/>
          <w:szCs w:val="22"/>
        </w:rPr>
      </w:pPr>
    </w:p>
    <w:p w14:paraId="080EDE64" w14:textId="184871C2" w:rsidR="00D90B09" w:rsidRPr="00217FA5" w:rsidRDefault="00414D64" w:rsidP="008F6E60">
      <w:pPr>
        <w:jc w:val="both"/>
        <w:rPr>
          <w:rFonts w:ascii="Arial" w:hAnsi="Arial" w:cs="Arial"/>
          <w:sz w:val="22"/>
          <w:szCs w:val="22"/>
        </w:rPr>
      </w:pPr>
      <w:r w:rsidRPr="00217FA5">
        <w:rPr>
          <w:rFonts w:ascii="Arial" w:hAnsi="Arial" w:cs="Arial"/>
          <w:i/>
          <w:sz w:val="22"/>
          <w:szCs w:val="22"/>
        </w:rPr>
        <w:t>“Amor afectivo y efectivo”.</w:t>
      </w:r>
      <w:r w:rsidRPr="00217FA5">
        <w:rPr>
          <w:rFonts w:ascii="Arial" w:hAnsi="Arial" w:cs="Arial"/>
          <w:sz w:val="22"/>
          <w:szCs w:val="22"/>
        </w:rPr>
        <w:t xml:space="preserve"> El amor afectivo es la ternura en el amor, el amor efectivo es la expresión del afectivo en obras de caridad.</w:t>
      </w:r>
    </w:p>
    <w:p w14:paraId="3D76641E" w14:textId="5D20BC97" w:rsidR="00D90B09" w:rsidRPr="00217FA5" w:rsidRDefault="00414D64" w:rsidP="008F6E60">
      <w:pPr>
        <w:jc w:val="both"/>
        <w:rPr>
          <w:rFonts w:ascii="Arial" w:hAnsi="Arial" w:cs="Arial"/>
          <w:sz w:val="22"/>
          <w:szCs w:val="22"/>
        </w:rPr>
      </w:pPr>
      <w:r w:rsidRPr="00217FA5">
        <w:rPr>
          <w:rFonts w:ascii="Arial" w:hAnsi="Arial" w:cs="Arial"/>
          <w:i/>
          <w:sz w:val="22"/>
          <w:szCs w:val="22"/>
        </w:rPr>
        <w:t>“Tenéis que amar a Nuestro Señor con ternura y afecto, lo mismo que un niño que no</w:t>
      </w:r>
      <w:r w:rsidR="00516795" w:rsidRPr="00217FA5">
        <w:rPr>
          <w:rFonts w:ascii="Arial" w:hAnsi="Arial" w:cs="Arial"/>
          <w:i/>
          <w:sz w:val="22"/>
          <w:szCs w:val="22"/>
        </w:rPr>
        <w:t xml:space="preserve"> se separa de su madre y grita ‘mama’</w:t>
      </w:r>
      <w:r w:rsidRPr="00217FA5">
        <w:rPr>
          <w:rFonts w:ascii="Arial" w:hAnsi="Arial" w:cs="Arial"/>
          <w:i/>
          <w:sz w:val="22"/>
          <w:szCs w:val="22"/>
        </w:rPr>
        <w:t xml:space="preserve"> apenas siente que se aleja</w:t>
      </w:r>
      <w:r w:rsidR="00516795" w:rsidRPr="00217FA5">
        <w:rPr>
          <w:rFonts w:ascii="Arial" w:hAnsi="Arial" w:cs="Arial"/>
          <w:i/>
          <w:sz w:val="22"/>
          <w:szCs w:val="22"/>
        </w:rPr>
        <w:t>”</w:t>
      </w:r>
      <w:r w:rsidRPr="00217FA5">
        <w:rPr>
          <w:rFonts w:ascii="Arial" w:hAnsi="Arial" w:cs="Arial"/>
          <w:sz w:val="22"/>
          <w:szCs w:val="22"/>
        </w:rPr>
        <w:t>.</w:t>
      </w:r>
    </w:p>
    <w:p w14:paraId="01EB98D0" w14:textId="228AB5DC" w:rsidR="008C3FA3" w:rsidRPr="00217FA5" w:rsidRDefault="008C3FA3" w:rsidP="008F6E60">
      <w:pPr>
        <w:jc w:val="both"/>
        <w:rPr>
          <w:rFonts w:ascii="Arial" w:hAnsi="Arial" w:cs="Arial"/>
          <w:sz w:val="22"/>
          <w:szCs w:val="22"/>
        </w:rPr>
      </w:pPr>
    </w:p>
    <w:p w14:paraId="465202BC" w14:textId="4425D8F4" w:rsidR="00142E10" w:rsidRPr="00217FA5" w:rsidRDefault="00217FA5" w:rsidP="008F6E60">
      <w:pPr>
        <w:jc w:val="both"/>
        <w:rPr>
          <w:rFonts w:ascii="Arial" w:hAnsi="Arial" w:cs="Arial"/>
          <w:b/>
          <w:sz w:val="22"/>
          <w:szCs w:val="22"/>
        </w:rPr>
      </w:pPr>
      <w:r>
        <w:rPr>
          <w:noProof/>
          <w:lang w:val="es-PE" w:eastAsia="es-PE"/>
        </w:rPr>
        <w:drawing>
          <wp:anchor distT="0" distB="0" distL="114300" distR="114300" simplePos="0" relativeHeight="251662336" behindDoc="0" locked="0" layoutInCell="1" allowOverlap="1" wp14:anchorId="412929FD" wp14:editId="05C14CAA">
            <wp:simplePos x="0" y="0"/>
            <wp:positionH relativeFrom="margin">
              <wp:align>left</wp:align>
            </wp:positionH>
            <wp:positionV relativeFrom="paragraph">
              <wp:posOffset>6985</wp:posOffset>
            </wp:positionV>
            <wp:extent cx="1074420" cy="1358900"/>
            <wp:effectExtent l="0" t="0" r="0" b="0"/>
            <wp:wrapSquare wrapText="bothSides"/>
            <wp:docPr id="5" name="Imagen 5" descr="Resultado de imagen para sor rosalia re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or rosalia rendu"/>
                    <pic:cNvPicPr>
                      <a:picLocks noChangeAspect="1" noChangeArrowheads="1"/>
                    </pic:cNvPicPr>
                  </pic:nvPicPr>
                  <pic:blipFill>
                    <a:blip r:embed="rId13" cstate="hq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7442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E10" w:rsidRPr="00217FA5">
        <w:rPr>
          <w:rFonts w:ascii="Arial" w:hAnsi="Arial" w:cs="Arial"/>
          <w:b/>
          <w:sz w:val="22"/>
          <w:szCs w:val="22"/>
        </w:rPr>
        <w:t xml:space="preserve">Sor Rosalía </w:t>
      </w:r>
      <w:proofErr w:type="spellStart"/>
      <w:r w:rsidR="00142E10" w:rsidRPr="00217FA5">
        <w:rPr>
          <w:rFonts w:ascii="Arial" w:hAnsi="Arial" w:cs="Arial"/>
          <w:b/>
          <w:sz w:val="22"/>
          <w:szCs w:val="22"/>
        </w:rPr>
        <w:t>Rendú</w:t>
      </w:r>
      <w:proofErr w:type="spellEnd"/>
    </w:p>
    <w:p w14:paraId="0A951B62" w14:textId="5CFBD4F6" w:rsidR="00217FA5" w:rsidRDefault="00217FA5" w:rsidP="008F6E60">
      <w:pPr>
        <w:jc w:val="both"/>
        <w:rPr>
          <w:rFonts w:ascii="Arial" w:hAnsi="Arial" w:cs="Arial"/>
          <w:sz w:val="22"/>
          <w:szCs w:val="22"/>
        </w:rPr>
      </w:pPr>
    </w:p>
    <w:p w14:paraId="4D37045C" w14:textId="37712494" w:rsidR="005A0A49" w:rsidRPr="00217FA5" w:rsidRDefault="005A0A49" w:rsidP="008F6E60">
      <w:pPr>
        <w:jc w:val="both"/>
        <w:rPr>
          <w:rFonts w:ascii="Arial" w:hAnsi="Arial" w:cs="Arial"/>
          <w:sz w:val="22"/>
          <w:szCs w:val="22"/>
        </w:rPr>
      </w:pPr>
      <w:r w:rsidRPr="00217FA5">
        <w:rPr>
          <w:rFonts w:ascii="Arial" w:hAnsi="Arial" w:cs="Arial"/>
          <w:sz w:val="22"/>
          <w:szCs w:val="22"/>
        </w:rPr>
        <w:t xml:space="preserve">Nace en 1786, el 9 de </w:t>
      </w:r>
      <w:r w:rsidR="00217FA5" w:rsidRPr="00217FA5">
        <w:rPr>
          <w:rFonts w:ascii="Arial" w:hAnsi="Arial" w:cs="Arial"/>
          <w:sz w:val="22"/>
          <w:szCs w:val="22"/>
        </w:rPr>
        <w:t>septiembre y</w:t>
      </w:r>
      <w:r w:rsidRPr="00217FA5">
        <w:rPr>
          <w:rFonts w:ascii="Arial" w:hAnsi="Arial" w:cs="Arial"/>
          <w:sz w:val="22"/>
          <w:szCs w:val="22"/>
        </w:rPr>
        <w:t xml:space="preserve"> es bautizada el mismo día. Recibió el nombre de Juana María.</w:t>
      </w:r>
      <w:r w:rsidR="00516795" w:rsidRPr="00217FA5">
        <w:rPr>
          <w:rFonts w:ascii="Arial" w:hAnsi="Arial" w:cs="Arial"/>
          <w:sz w:val="22"/>
          <w:szCs w:val="22"/>
        </w:rPr>
        <w:t xml:space="preserve"> </w:t>
      </w:r>
      <w:r w:rsidRPr="00217FA5">
        <w:rPr>
          <w:rFonts w:ascii="Arial" w:hAnsi="Arial" w:cs="Arial"/>
          <w:sz w:val="22"/>
          <w:szCs w:val="22"/>
        </w:rPr>
        <w:t xml:space="preserve">Entra con las Hijas de la Caridad en 1802 ingresa con las Hijas de la Caridad. Es enviada al Barrio de </w:t>
      </w:r>
      <w:proofErr w:type="spellStart"/>
      <w:r w:rsidRPr="00217FA5">
        <w:rPr>
          <w:rFonts w:ascii="Arial" w:hAnsi="Arial" w:cs="Arial"/>
          <w:sz w:val="22"/>
          <w:szCs w:val="22"/>
        </w:rPr>
        <w:t>Mouffetard</w:t>
      </w:r>
      <w:proofErr w:type="spellEnd"/>
      <w:r w:rsidRPr="00217FA5">
        <w:rPr>
          <w:rFonts w:ascii="Arial" w:hAnsi="Arial" w:cs="Arial"/>
          <w:sz w:val="22"/>
          <w:szCs w:val="22"/>
        </w:rPr>
        <w:t xml:space="preserve"> donde toma el nombre de Rosalía. Allí permaneció 30 años sirviendo a los pobres. Le toca ver los inicios de la Sociedad de san Vicente de Paúl. Ella orienta a los jóvenes al encuentro de Cristo en el servicio de los pobres. Muere en 1856. Beatificada en 2003 por Juan Pablo II.</w:t>
      </w:r>
    </w:p>
    <w:p w14:paraId="52AF1024" w14:textId="77777777" w:rsidR="005A0A49" w:rsidRPr="00217FA5" w:rsidRDefault="005A0A49" w:rsidP="008F6E60">
      <w:pPr>
        <w:jc w:val="both"/>
        <w:rPr>
          <w:rFonts w:ascii="Arial" w:hAnsi="Arial" w:cs="Arial"/>
          <w:sz w:val="22"/>
          <w:szCs w:val="22"/>
        </w:rPr>
      </w:pPr>
      <w:r w:rsidRPr="00217FA5">
        <w:rPr>
          <w:rFonts w:ascii="Arial" w:hAnsi="Arial" w:cs="Arial"/>
          <w:sz w:val="22"/>
          <w:szCs w:val="22"/>
        </w:rPr>
        <w:lastRenderedPageBreak/>
        <w:t xml:space="preserve">Durante la Revolución de 1848, en París, </w:t>
      </w:r>
      <w:r w:rsidRPr="00217FA5">
        <w:rPr>
          <w:rFonts w:ascii="Arial" w:hAnsi="Arial" w:cs="Arial"/>
          <w:b/>
          <w:bCs/>
          <w:sz w:val="22"/>
          <w:szCs w:val="22"/>
        </w:rPr>
        <w:t xml:space="preserve">un oficial </w:t>
      </w:r>
      <w:r w:rsidRPr="00217FA5">
        <w:rPr>
          <w:rFonts w:ascii="Arial" w:hAnsi="Arial" w:cs="Arial"/>
          <w:sz w:val="22"/>
          <w:szCs w:val="22"/>
        </w:rPr>
        <w:t xml:space="preserve">lanza a sus soldados al asalto de una barricada; pero, dejándose llevar por su ardor, se encuentra solo en el otro lado. Entonces, se abalanza en el interior de una casa de Hermanas de la Caridad, cuya puerta se halla abierta, pero </w:t>
      </w:r>
      <w:r w:rsidRPr="00217FA5">
        <w:rPr>
          <w:rFonts w:ascii="Arial" w:hAnsi="Arial" w:cs="Arial"/>
          <w:b/>
          <w:bCs/>
          <w:sz w:val="22"/>
          <w:szCs w:val="22"/>
        </w:rPr>
        <w:t xml:space="preserve">los insurgentes </w:t>
      </w:r>
      <w:r w:rsidRPr="00217FA5">
        <w:rPr>
          <w:rFonts w:ascii="Arial" w:hAnsi="Arial" w:cs="Arial"/>
          <w:sz w:val="22"/>
          <w:szCs w:val="22"/>
        </w:rPr>
        <w:t xml:space="preserve">le persiguen hasta allí. </w:t>
      </w:r>
    </w:p>
    <w:p w14:paraId="210B234D" w14:textId="77777777" w:rsidR="005A0A49" w:rsidRPr="00217FA5" w:rsidRDefault="005A0A49" w:rsidP="008F6E60">
      <w:pPr>
        <w:jc w:val="both"/>
        <w:rPr>
          <w:rFonts w:ascii="Arial" w:hAnsi="Arial" w:cs="Arial"/>
          <w:sz w:val="22"/>
          <w:szCs w:val="22"/>
        </w:rPr>
      </w:pPr>
      <w:r w:rsidRPr="00217FA5">
        <w:rPr>
          <w:rFonts w:ascii="Arial" w:hAnsi="Arial" w:cs="Arial"/>
          <w:sz w:val="22"/>
          <w:szCs w:val="22"/>
        </w:rPr>
        <w:t xml:space="preserve">Demostrando gran valentía, la superiora, sor Rosalía, se adelanta hacia ellos: </w:t>
      </w:r>
      <w:r w:rsidRPr="00217FA5">
        <w:rPr>
          <w:rFonts w:ascii="Arial" w:hAnsi="Arial" w:cs="Arial"/>
          <w:b/>
          <w:bCs/>
          <w:sz w:val="22"/>
          <w:szCs w:val="22"/>
        </w:rPr>
        <w:t xml:space="preserve">«¡Aquí no se mata a nadie! – </w:t>
      </w:r>
      <w:r w:rsidRPr="00217FA5">
        <w:rPr>
          <w:rFonts w:ascii="Arial" w:hAnsi="Arial" w:cs="Arial"/>
          <w:sz w:val="22"/>
          <w:szCs w:val="22"/>
        </w:rPr>
        <w:t xml:space="preserve">Entregádnoslo y lo llevaremos a la calle». Todas las monjas acuden para respaldar a su madre, pero la horda grita y amenaza. </w:t>
      </w:r>
    </w:p>
    <w:p w14:paraId="4355FBDE" w14:textId="77777777" w:rsidR="005A0A49" w:rsidRPr="00217FA5" w:rsidRDefault="005A0A49" w:rsidP="008F6E60">
      <w:pPr>
        <w:jc w:val="both"/>
        <w:rPr>
          <w:rFonts w:ascii="Arial" w:hAnsi="Arial" w:cs="Arial"/>
          <w:sz w:val="22"/>
          <w:szCs w:val="22"/>
        </w:rPr>
      </w:pPr>
      <w:r w:rsidRPr="00217FA5">
        <w:rPr>
          <w:rFonts w:ascii="Arial" w:hAnsi="Arial" w:cs="Arial"/>
          <w:sz w:val="22"/>
          <w:szCs w:val="22"/>
        </w:rPr>
        <w:t xml:space="preserve">Durante más de una hora, la caridad apela por la vida de un hombre. Los cañones de los fusiles apuntan ya a la víctima. Sor Rosalía se pone de rodillas: </w:t>
      </w:r>
      <w:r w:rsidRPr="00217FA5">
        <w:rPr>
          <w:rFonts w:ascii="Arial" w:hAnsi="Arial" w:cs="Arial"/>
          <w:b/>
          <w:bCs/>
          <w:sz w:val="22"/>
          <w:szCs w:val="22"/>
        </w:rPr>
        <w:t>«Hace cincuenta años que os he dedicado mi vida; por todo lo que os he ayudado a vosotros, a vuestras mujeres y a vuestros hijos, entregadme la vida de este hombre»</w:t>
      </w:r>
      <w:r w:rsidRPr="00217FA5">
        <w:rPr>
          <w:rFonts w:ascii="Arial" w:hAnsi="Arial" w:cs="Arial"/>
          <w:sz w:val="22"/>
          <w:szCs w:val="22"/>
        </w:rPr>
        <w:t xml:space="preserve">. </w:t>
      </w:r>
    </w:p>
    <w:p w14:paraId="54AC44A5" w14:textId="77777777" w:rsidR="005A0A49" w:rsidRPr="00217FA5" w:rsidRDefault="005A0A49" w:rsidP="008F6E60">
      <w:pPr>
        <w:jc w:val="both"/>
        <w:rPr>
          <w:rFonts w:ascii="Arial" w:hAnsi="Arial" w:cs="Arial"/>
          <w:sz w:val="22"/>
          <w:szCs w:val="22"/>
        </w:rPr>
      </w:pPr>
      <w:r w:rsidRPr="00217FA5">
        <w:rPr>
          <w:rFonts w:ascii="Arial" w:hAnsi="Arial" w:cs="Arial"/>
          <w:sz w:val="22"/>
          <w:szCs w:val="22"/>
        </w:rPr>
        <w:t xml:space="preserve">Las armas se levantan, y el grupo retrocede y se retira. El oficial, hallándose a salvo, pregunta: </w:t>
      </w:r>
      <w:r w:rsidRPr="00217FA5">
        <w:rPr>
          <w:rFonts w:ascii="Arial" w:hAnsi="Arial" w:cs="Arial"/>
          <w:b/>
          <w:bCs/>
          <w:sz w:val="22"/>
          <w:szCs w:val="22"/>
        </w:rPr>
        <w:t>«¿Quién sois? – ¡Oh! nada... una hija de la caridad».</w:t>
      </w:r>
    </w:p>
    <w:p w14:paraId="2C2C7727" w14:textId="5526CFEF" w:rsidR="005A0A49" w:rsidRPr="00217FA5" w:rsidRDefault="005A0A49" w:rsidP="008F6E60">
      <w:pPr>
        <w:jc w:val="both"/>
        <w:rPr>
          <w:rFonts w:ascii="Arial" w:hAnsi="Arial" w:cs="Arial"/>
          <w:sz w:val="22"/>
          <w:szCs w:val="22"/>
        </w:rPr>
      </w:pPr>
      <w:r w:rsidRPr="00217FA5">
        <w:rPr>
          <w:rFonts w:ascii="Arial" w:hAnsi="Arial" w:cs="Arial"/>
          <w:sz w:val="22"/>
          <w:szCs w:val="22"/>
        </w:rPr>
        <w:t xml:space="preserve">En 1833, instigados por un compañero no creyente que les reprocha la poca eficacia social de los católicos del siglo XIX, dos amigos se preguntan: </w:t>
      </w:r>
      <w:r w:rsidRPr="00217FA5">
        <w:rPr>
          <w:rFonts w:ascii="Arial" w:hAnsi="Arial" w:cs="Arial"/>
          <w:b/>
          <w:bCs/>
          <w:sz w:val="22"/>
          <w:szCs w:val="22"/>
        </w:rPr>
        <w:t xml:space="preserve">«¿Qué hay que hacer para ser verdaderamente católico? Hablemos menos de caridad... y practiquémosla». </w:t>
      </w:r>
      <w:r w:rsidRPr="00217FA5">
        <w:rPr>
          <w:rFonts w:ascii="Arial" w:hAnsi="Arial" w:cs="Arial"/>
          <w:sz w:val="22"/>
          <w:szCs w:val="22"/>
        </w:rPr>
        <w:t xml:space="preserve">Aquella misma tarde, le llevan a un pobre la leña que necesita para acabar de pasar el invierno. Se llaman </w:t>
      </w:r>
      <w:proofErr w:type="spellStart"/>
      <w:r w:rsidRPr="00217FA5">
        <w:rPr>
          <w:rFonts w:ascii="Arial" w:hAnsi="Arial" w:cs="Arial"/>
          <w:sz w:val="22"/>
          <w:szCs w:val="22"/>
        </w:rPr>
        <w:t>Ozanam</w:t>
      </w:r>
      <w:proofErr w:type="spellEnd"/>
      <w:r w:rsidRPr="00217FA5">
        <w:rPr>
          <w:rFonts w:ascii="Arial" w:hAnsi="Arial" w:cs="Arial"/>
          <w:sz w:val="22"/>
          <w:szCs w:val="22"/>
        </w:rPr>
        <w:t xml:space="preserve"> y Le </w:t>
      </w:r>
      <w:proofErr w:type="spellStart"/>
      <w:r w:rsidRPr="00217FA5">
        <w:rPr>
          <w:rFonts w:ascii="Arial" w:hAnsi="Arial" w:cs="Arial"/>
          <w:sz w:val="22"/>
          <w:szCs w:val="22"/>
        </w:rPr>
        <w:t>Tallandier</w:t>
      </w:r>
      <w:proofErr w:type="spellEnd"/>
      <w:r w:rsidRPr="00217FA5">
        <w:rPr>
          <w:rFonts w:ascii="Arial" w:hAnsi="Arial" w:cs="Arial"/>
          <w:sz w:val="22"/>
          <w:szCs w:val="22"/>
        </w:rPr>
        <w:t xml:space="preserve">. Uno de sus profesores </w:t>
      </w:r>
      <w:proofErr w:type="gramStart"/>
      <w:r w:rsidRPr="00217FA5">
        <w:rPr>
          <w:rFonts w:ascii="Arial" w:hAnsi="Arial" w:cs="Arial"/>
          <w:sz w:val="22"/>
          <w:szCs w:val="22"/>
        </w:rPr>
        <w:t>les</w:t>
      </w:r>
      <w:proofErr w:type="gramEnd"/>
      <w:r w:rsidRPr="00217FA5">
        <w:rPr>
          <w:rFonts w:ascii="Arial" w:hAnsi="Arial" w:cs="Arial"/>
          <w:sz w:val="22"/>
          <w:szCs w:val="22"/>
        </w:rPr>
        <w:t xml:space="preserve"> envía a sor Rosalía, quien </w:t>
      </w:r>
      <w:r w:rsidRPr="00217FA5">
        <w:rPr>
          <w:rFonts w:ascii="Arial" w:hAnsi="Arial" w:cs="Arial"/>
          <w:b/>
          <w:bCs/>
          <w:sz w:val="22"/>
          <w:szCs w:val="22"/>
        </w:rPr>
        <w:t>enseña a esos jóvenes «a ver a Nuestro Señor en los pobres</w:t>
      </w:r>
      <w:r w:rsidRPr="00217FA5">
        <w:rPr>
          <w:rFonts w:ascii="Arial" w:hAnsi="Arial" w:cs="Arial"/>
          <w:sz w:val="22"/>
          <w:szCs w:val="22"/>
        </w:rPr>
        <w:t xml:space="preserve">, y las huellas de su corona de espinas en sus frentes». Ella les indica las familias que hay que visitar, </w:t>
      </w:r>
      <w:r w:rsidRPr="00217FA5">
        <w:rPr>
          <w:rFonts w:ascii="Arial" w:hAnsi="Arial" w:cs="Arial"/>
          <w:b/>
          <w:bCs/>
          <w:sz w:val="22"/>
          <w:szCs w:val="22"/>
        </w:rPr>
        <w:t>instruyéndoles acerca de la manera de abordar convenientemente a un pobre</w:t>
      </w:r>
      <w:r w:rsidRPr="00217FA5">
        <w:rPr>
          <w:rFonts w:ascii="Arial" w:hAnsi="Arial" w:cs="Arial"/>
          <w:sz w:val="22"/>
          <w:szCs w:val="22"/>
        </w:rPr>
        <w:t>. Acaban de nacer las Conferencias de San Vicente de Paúl.</w:t>
      </w:r>
    </w:p>
    <w:p w14:paraId="40E3F087" w14:textId="77777777" w:rsidR="00142E10" w:rsidRPr="00217FA5" w:rsidRDefault="00142E10" w:rsidP="008F6E60">
      <w:pPr>
        <w:jc w:val="both"/>
        <w:rPr>
          <w:rFonts w:ascii="Arial" w:hAnsi="Arial" w:cs="Arial"/>
          <w:sz w:val="22"/>
          <w:szCs w:val="22"/>
        </w:rPr>
      </w:pPr>
    </w:p>
    <w:p w14:paraId="038F5153" w14:textId="77777777" w:rsidR="005A0A49" w:rsidRPr="00217FA5" w:rsidRDefault="005A0A49"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Servir a los pobres con una caridad práctica y concreta de manera personal</w:t>
      </w:r>
    </w:p>
    <w:p w14:paraId="43170347" w14:textId="77777777" w:rsidR="00217FA5" w:rsidRDefault="00217FA5" w:rsidP="008F6E60">
      <w:pPr>
        <w:jc w:val="both"/>
        <w:rPr>
          <w:rFonts w:ascii="Arial" w:hAnsi="Arial" w:cs="Arial"/>
          <w:sz w:val="22"/>
          <w:szCs w:val="22"/>
        </w:rPr>
      </w:pPr>
    </w:p>
    <w:p w14:paraId="2C2F8E4F" w14:textId="2E0CFB72" w:rsidR="005A0A49" w:rsidRPr="00217FA5" w:rsidRDefault="005A0A49" w:rsidP="008F6E60">
      <w:pPr>
        <w:jc w:val="both"/>
        <w:rPr>
          <w:rFonts w:ascii="Arial" w:hAnsi="Arial" w:cs="Arial"/>
          <w:sz w:val="22"/>
          <w:szCs w:val="22"/>
        </w:rPr>
      </w:pPr>
      <w:r w:rsidRPr="00217FA5">
        <w:rPr>
          <w:rFonts w:ascii="Arial" w:hAnsi="Arial" w:cs="Arial"/>
          <w:sz w:val="22"/>
          <w:szCs w:val="22"/>
        </w:rPr>
        <w:t>“</w:t>
      </w:r>
      <w:r w:rsidRPr="00217FA5">
        <w:rPr>
          <w:rFonts w:ascii="Arial" w:hAnsi="Arial" w:cs="Arial"/>
          <w:b/>
          <w:bCs/>
          <w:sz w:val="22"/>
          <w:szCs w:val="22"/>
        </w:rPr>
        <w:t xml:space="preserve">Tú </w:t>
      </w:r>
      <w:r w:rsidRPr="00217FA5">
        <w:rPr>
          <w:rFonts w:ascii="Arial" w:hAnsi="Arial" w:cs="Arial"/>
          <w:sz w:val="22"/>
          <w:szCs w:val="22"/>
        </w:rPr>
        <w:t xml:space="preserve">eres la insignificante </w:t>
      </w:r>
      <w:r w:rsidRPr="00217FA5">
        <w:rPr>
          <w:rFonts w:ascii="Arial" w:hAnsi="Arial" w:cs="Arial"/>
          <w:b/>
          <w:bCs/>
          <w:sz w:val="22"/>
          <w:szCs w:val="22"/>
        </w:rPr>
        <w:t>sierva de los pobres</w:t>
      </w:r>
      <w:r w:rsidRPr="00217FA5">
        <w:rPr>
          <w:rFonts w:ascii="Arial" w:hAnsi="Arial" w:cs="Arial"/>
          <w:sz w:val="22"/>
          <w:szCs w:val="22"/>
        </w:rPr>
        <w:t xml:space="preserve">, la Hija de la Caridad siempre sonriente y de buen humor. </w:t>
      </w:r>
      <w:r w:rsidRPr="00217FA5">
        <w:rPr>
          <w:rFonts w:ascii="Arial" w:hAnsi="Arial" w:cs="Arial"/>
          <w:b/>
          <w:bCs/>
          <w:sz w:val="22"/>
          <w:szCs w:val="22"/>
        </w:rPr>
        <w:t>Ellos son tus amos y señores</w:t>
      </w:r>
      <w:r w:rsidRPr="00217FA5">
        <w:rPr>
          <w:rFonts w:ascii="Arial" w:hAnsi="Arial" w:cs="Arial"/>
          <w:sz w:val="22"/>
          <w:szCs w:val="22"/>
        </w:rPr>
        <w:t xml:space="preserve">, terriblemente susceptibles y exigentes ya lo verás, pero cuanto más repugnantes sean y más sucios estén, </w:t>
      </w:r>
      <w:r w:rsidRPr="00217FA5">
        <w:rPr>
          <w:rFonts w:ascii="Arial" w:hAnsi="Arial" w:cs="Arial"/>
          <w:b/>
          <w:bCs/>
          <w:sz w:val="22"/>
          <w:szCs w:val="22"/>
        </w:rPr>
        <w:t xml:space="preserve">cuanto más injustos y groseros sean, tanto más deberás darles tu amor. </w:t>
      </w:r>
      <w:r w:rsidRPr="00217FA5">
        <w:rPr>
          <w:rFonts w:ascii="Arial" w:hAnsi="Arial" w:cs="Arial"/>
          <w:sz w:val="22"/>
          <w:szCs w:val="22"/>
        </w:rPr>
        <w:t xml:space="preserve">Sólo por tu amor únicamente por tu amor perdonarán el pan que les has dado”. De la Película Monsieur </w:t>
      </w:r>
      <w:proofErr w:type="spellStart"/>
      <w:r w:rsidRPr="00217FA5">
        <w:rPr>
          <w:rFonts w:ascii="Arial" w:hAnsi="Arial" w:cs="Arial"/>
          <w:sz w:val="22"/>
          <w:szCs w:val="22"/>
        </w:rPr>
        <w:t>Vincent</w:t>
      </w:r>
      <w:proofErr w:type="spellEnd"/>
      <w:r w:rsidRPr="00217FA5">
        <w:rPr>
          <w:rFonts w:ascii="Arial" w:hAnsi="Arial" w:cs="Arial"/>
          <w:sz w:val="22"/>
          <w:szCs w:val="22"/>
        </w:rPr>
        <w:t>.</w:t>
      </w:r>
    </w:p>
    <w:p w14:paraId="578C25AC" w14:textId="1888E590" w:rsidR="005A0A49" w:rsidRPr="00217FA5" w:rsidRDefault="00217FA5" w:rsidP="008F6E60">
      <w:pPr>
        <w:jc w:val="both"/>
        <w:rPr>
          <w:rFonts w:ascii="Arial" w:hAnsi="Arial" w:cs="Arial"/>
          <w:b/>
          <w:sz w:val="22"/>
          <w:szCs w:val="22"/>
        </w:rPr>
      </w:pPr>
      <w:r>
        <w:rPr>
          <w:noProof/>
          <w:lang w:val="es-PE" w:eastAsia="es-PE"/>
        </w:rPr>
        <w:lastRenderedPageBreak/>
        <w:drawing>
          <wp:anchor distT="0" distB="0" distL="114300" distR="114300" simplePos="0" relativeHeight="251663360" behindDoc="0" locked="0" layoutInCell="1" allowOverlap="1" wp14:anchorId="18C1F956" wp14:editId="05AB9B0F">
            <wp:simplePos x="0" y="0"/>
            <wp:positionH relativeFrom="margin">
              <wp:posOffset>-68580</wp:posOffset>
            </wp:positionH>
            <wp:positionV relativeFrom="paragraph">
              <wp:posOffset>55245</wp:posOffset>
            </wp:positionV>
            <wp:extent cx="1684020" cy="1351280"/>
            <wp:effectExtent l="0" t="0" r="0" b="1270"/>
            <wp:wrapSquare wrapText="bothSides"/>
            <wp:docPr id="6" name="Imagen 6" descr="Resultado de imagen para santa luisa de mar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anta luisa de marillac"/>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8402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A49" w:rsidRPr="00217FA5">
        <w:rPr>
          <w:rFonts w:ascii="Arial" w:hAnsi="Arial" w:cs="Arial"/>
          <w:b/>
          <w:sz w:val="22"/>
          <w:szCs w:val="22"/>
        </w:rPr>
        <w:t xml:space="preserve">Santa Luisa de </w:t>
      </w:r>
      <w:proofErr w:type="spellStart"/>
      <w:r w:rsidR="005A0A49" w:rsidRPr="00217FA5">
        <w:rPr>
          <w:rFonts w:ascii="Arial" w:hAnsi="Arial" w:cs="Arial"/>
          <w:b/>
          <w:sz w:val="22"/>
          <w:szCs w:val="22"/>
        </w:rPr>
        <w:t>Marillac</w:t>
      </w:r>
      <w:proofErr w:type="spellEnd"/>
    </w:p>
    <w:p w14:paraId="60FE2B4D" w14:textId="77777777" w:rsidR="00217FA5" w:rsidRDefault="00217FA5" w:rsidP="008F6E60">
      <w:pPr>
        <w:jc w:val="both"/>
        <w:rPr>
          <w:rFonts w:ascii="Arial" w:hAnsi="Arial" w:cs="Arial"/>
          <w:sz w:val="22"/>
          <w:szCs w:val="22"/>
        </w:rPr>
      </w:pPr>
    </w:p>
    <w:p w14:paraId="368E2076" w14:textId="2EC1B0CD" w:rsidR="005A0A49" w:rsidRPr="00217FA5" w:rsidRDefault="005A0A49" w:rsidP="008F6E60">
      <w:pPr>
        <w:jc w:val="both"/>
        <w:rPr>
          <w:rFonts w:ascii="Arial" w:hAnsi="Arial" w:cs="Arial"/>
          <w:sz w:val="22"/>
          <w:szCs w:val="22"/>
        </w:rPr>
      </w:pPr>
      <w:r w:rsidRPr="00217FA5">
        <w:rPr>
          <w:rFonts w:ascii="Arial" w:hAnsi="Arial" w:cs="Arial"/>
          <w:sz w:val="22"/>
          <w:szCs w:val="22"/>
        </w:rPr>
        <w:t xml:space="preserve">Nace el 12 de agosto de 1591. Contrae matrimonio con Antonio Le Gras el 5 de febrero de 1613; muerto éste el 21 de diciembre de 1625, Luisa consagra su viudez por un voto y se pone bajo la dirección espiritual de Vicente de Paúl, </w:t>
      </w:r>
      <w:r w:rsidR="00217FA5" w:rsidRPr="00217FA5">
        <w:rPr>
          <w:rFonts w:ascii="Arial" w:hAnsi="Arial" w:cs="Arial"/>
          <w:sz w:val="22"/>
          <w:szCs w:val="22"/>
        </w:rPr>
        <w:t>quien la</w:t>
      </w:r>
      <w:r w:rsidRPr="00217FA5">
        <w:rPr>
          <w:rFonts w:ascii="Arial" w:hAnsi="Arial" w:cs="Arial"/>
          <w:sz w:val="22"/>
          <w:szCs w:val="22"/>
        </w:rPr>
        <w:t xml:space="preserve"> orienta a socorrer a los pobres, a visitar las Cofradías de la Caridad y, </w:t>
      </w:r>
      <w:proofErr w:type="gramStart"/>
      <w:r w:rsidRPr="00217FA5">
        <w:rPr>
          <w:rFonts w:ascii="Arial" w:hAnsi="Arial" w:cs="Arial"/>
          <w:sz w:val="22"/>
          <w:szCs w:val="22"/>
        </w:rPr>
        <w:t>finalmente ,</w:t>
      </w:r>
      <w:proofErr w:type="gramEnd"/>
      <w:r w:rsidRPr="00217FA5">
        <w:rPr>
          <w:rFonts w:ascii="Arial" w:hAnsi="Arial" w:cs="Arial"/>
          <w:sz w:val="22"/>
          <w:szCs w:val="22"/>
        </w:rPr>
        <w:t xml:space="preserve"> el 29 de noviembre de 1633, a fundar junto con él a la Compañía de las Hijas de la Caridad. Muere el 15 de marzo de 1660. </w:t>
      </w:r>
    </w:p>
    <w:p w14:paraId="058014B4" w14:textId="77777777" w:rsidR="005A0A49" w:rsidRPr="00217FA5" w:rsidRDefault="005A0A49" w:rsidP="008F6E60">
      <w:pPr>
        <w:jc w:val="both"/>
        <w:rPr>
          <w:rFonts w:ascii="Arial" w:hAnsi="Arial" w:cs="Arial"/>
          <w:b/>
          <w:sz w:val="22"/>
          <w:szCs w:val="22"/>
        </w:rPr>
      </w:pPr>
      <w:r w:rsidRPr="00217FA5">
        <w:rPr>
          <w:rFonts w:ascii="Arial" w:hAnsi="Arial" w:cs="Arial"/>
          <w:b/>
          <w:sz w:val="22"/>
          <w:szCs w:val="22"/>
        </w:rPr>
        <w:t>Formadora</w:t>
      </w:r>
    </w:p>
    <w:p w14:paraId="2A1CB32F" w14:textId="28B1D08D" w:rsidR="005A0A49" w:rsidRPr="00217FA5" w:rsidRDefault="005A0A49" w:rsidP="008F6E60">
      <w:pPr>
        <w:jc w:val="both"/>
        <w:rPr>
          <w:rFonts w:ascii="Arial" w:hAnsi="Arial" w:cs="Arial"/>
          <w:sz w:val="22"/>
          <w:szCs w:val="22"/>
        </w:rPr>
      </w:pPr>
      <w:r w:rsidRPr="00217FA5">
        <w:rPr>
          <w:rFonts w:ascii="Arial" w:hAnsi="Arial" w:cs="Arial"/>
          <w:sz w:val="22"/>
          <w:szCs w:val="22"/>
        </w:rPr>
        <w:t>Santa Luisa, se convierte en formadora y directora de las hermanas según las exigencias de la misión y las necesidades de cada una.</w:t>
      </w:r>
      <w:r w:rsidR="00CF35C9" w:rsidRPr="00217FA5">
        <w:rPr>
          <w:rFonts w:ascii="Arial" w:hAnsi="Arial" w:cs="Arial"/>
          <w:sz w:val="22"/>
          <w:szCs w:val="22"/>
        </w:rPr>
        <w:t xml:space="preserve"> </w:t>
      </w:r>
      <w:r w:rsidRPr="00217FA5">
        <w:rPr>
          <w:rFonts w:ascii="Arial" w:hAnsi="Arial" w:cs="Arial"/>
          <w:sz w:val="22"/>
          <w:szCs w:val="22"/>
        </w:rPr>
        <w:t xml:space="preserve">Junto a esa </w:t>
      </w:r>
      <w:r w:rsidRPr="00217FA5">
        <w:rPr>
          <w:rFonts w:ascii="Arial" w:hAnsi="Arial" w:cs="Arial"/>
          <w:b/>
          <w:bCs/>
          <w:sz w:val="22"/>
          <w:szCs w:val="22"/>
        </w:rPr>
        <w:t xml:space="preserve">“preparación profesional”, </w:t>
      </w:r>
      <w:r w:rsidRPr="00217FA5">
        <w:rPr>
          <w:rFonts w:ascii="Arial" w:hAnsi="Arial" w:cs="Arial"/>
          <w:sz w:val="22"/>
          <w:szCs w:val="22"/>
        </w:rPr>
        <w:t xml:space="preserve">les trasmitía principalmente el Espíritu, con el que habían de </w:t>
      </w:r>
      <w:r w:rsidRPr="00217FA5">
        <w:rPr>
          <w:rFonts w:ascii="Arial" w:hAnsi="Arial" w:cs="Arial"/>
          <w:b/>
          <w:bCs/>
          <w:sz w:val="22"/>
          <w:szCs w:val="22"/>
        </w:rPr>
        <w:t xml:space="preserve">servir al mismo Jesucristo en la persona de los pobres </w:t>
      </w:r>
      <w:r w:rsidRPr="00217FA5">
        <w:rPr>
          <w:rFonts w:ascii="Arial" w:hAnsi="Arial" w:cs="Arial"/>
          <w:sz w:val="22"/>
          <w:szCs w:val="22"/>
        </w:rPr>
        <w:t>y las motivaciones de fe para su tarea.</w:t>
      </w:r>
    </w:p>
    <w:p w14:paraId="2A12C900" w14:textId="77777777" w:rsidR="005A0A49" w:rsidRPr="00217FA5" w:rsidRDefault="005A0A49" w:rsidP="008F6E60">
      <w:pPr>
        <w:jc w:val="both"/>
        <w:rPr>
          <w:rFonts w:ascii="Arial" w:hAnsi="Arial" w:cs="Arial"/>
          <w:sz w:val="22"/>
          <w:szCs w:val="22"/>
        </w:rPr>
      </w:pPr>
    </w:p>
    <w:p w14:paraId="2DB5BDF2" w14:textId="77777777" w:rsidR="005A0A49" w:rsidRPr="00217FA5" w:rsidRDefault="005A0A49"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La práctica de las virtudes Vicentinas de la sencillez y la humildad</w:t>
      </w:r>
    </w:p>
    <w:p w14:paraId="3044C88D" w14:textId="682E76F2" w:rsidR="005A0A49" w:rsidRPr="00217FA5" w:rsidRDefault="005A0A49" w:rsidP="008F6E60">
      <w:pPr>
        <w:jc w:val="both"/>
        <w:rPr>
          <w:rFonts w:ascii="Arial" w:hAnsi="Arial" w:cs="Arial"/>
          <w:i/>
          <w:sz w:val="22"/>
          <w:szCs w:val="22"/>
        </w:rPr>
      </w:pPr>
      <w:r w:rsidRPr="00217FA5">
        <w:rPr>
          <w:rFonts w:ascii="Arial" w:hAnsi="Arial" w:cs="Arial"/>
          <w:sz w:val="22"/>
          <w:szCs w:val="22"/>
        </w:rPr>
        <w:t xml:space="preserve">San Vicente dice: </w:t>
      </w:r>
      <w:r w:rsidR="00CF35C9" w:rsidRPr="00217FA5">
        <w:rPr>
          <w:rFonts w:ascii="Arial" w:hAnsi="Arial" w:cs="Arial"/>
          <w:i/>
          <w:sz w:val="22"/>
          <w:szCs w:val="22"/>
        </w:rPr>
        <w:t>“E</w:t>
      </w:r>
      <w:r w:rsidRPr="00217FA5">
        <w:rPr>
          <w:rFonts w:ascii="Arial" w:hAnsi="Arial" w:cs="Arial"/>
          <w:i/>
          <w:sz w:val="22"/>
          <w:szCs w:val="22"/>
        </w:rPr>
        <w:t>l espíritu de Jesucristo es un espíritu de sencillez, que consiste en decir la verdad, en decir las cosas tal y como son, sin disimular o esconder nada, y en referir todo a Dios solo</w:t>
      </w:r>
      <w:r w:rsidR="00CF35C9" w:rsidRPr="00217FA5">
        <w:rPr>
          <w:rFonts w:ascii="Arial" w:hAnsi="Arial" w:cs="Arial"/>
          <w:i/>
          <w:sz w:val="22"/>
          <w:szCs w:val="22"/>
        </w:rPr>
        <w:t>”</w:t>
      </w:r>
      <w:r w:rsidRPr="00217FA5">
        <w:rPr>
          <w:rFonts w:ascii="Arial" w:hAnsi="Arial" w:cs="Arial"/>
          <w:i/>
          <w:sz w:val="22"/>
          <w:szCs w:val="22"/>
        </w:rPr>
        <w:t xml:space="preserve">. </w:t>
      </w:r>
    </w:p>
    <w:p w14:paraId="59CEA8AE" w14:textId="77777777" w:rsidR="005A0A49" w:rsidRPr="00217FA5" w:rsidRDefault="005A0A49" w:rsidP="008F6E60">
      <w:pPr>
        <w:jc w:val="both"/>
        <w:rPr>
          <w:rFonts w:ascii="Arial" w:hAnsi="Arial" w:cs="Arial"/>
          <w:sz w:val="22"/>
          <w:szCs w:val="22"/>
        </w:rPr>
      </w:pPr>
      <w:r w:rsidRPr="00217FA5">
        <w:rPr>
          <w:rFonts w:ascii="Arial" w:hAnsi="Arial" w:cs="Arial"/>
          <w:sz w:val="22"/>
          <w:szCs w:val="22"/>
        </w:rPr>
        <w:t xml:space="preserve">El estilo de vida sencillo nos permite establecer relaciones “fáciles” entre nosotros, nos permite conocernos rápidamente, nos permite acercarnos a los pobres. Por otra parte, nos impulsa a ser auténticos, coherentes y fieles a nuestros compromisos. Nos compromete con la verdad y la denuncia de todo aquello que es mentira y doblez. </w:t>
      </w:r>
    </w:p>
    <w:p w14:paraId="24266A1F" w14:textId="1EF7ABBB" w:rsidR="005A0A49" w:rsidRPr="00217FA5" w:rsidRDefault="00CF35C9" w:rsidP="008F6E60">
      <w:pPr>
        <w:jc w:val="both"/>
        <w:rPr>
          <w:rFonts w:ascii="Arial" w:hAnsi="Arial" w:cs="Arial"/>
          <w:sz w:val="22"/>
          <w:szCs w:val="22"/>
        </w:rPr>
      </w:pPr>
      <w:r w:rsidRPr="00217FA5">
        <w:rPr>
          <w:rFonts w:ascii="Arial" w:hAnsi="Arial" w:cs="Arial"/>
          <w:sz w:val="22"/>
          <w:szCs w:val="22"/>
        </w:rPr>
        <w:t>Por otro lado, l</w:t>
      </w:r>
      <w:r w:rsidR="005A0A49" w:rsidRPr="00217FA5">
        <w:rPr>
          <w:rFonts w:ascii="Arial" w:hAnsi="Arial" w:cs="Arial"/>
          <w:sz w:val="22"/>
          <w:szCs w:val="22"/>
        </w:rPr>
        <w:t xml:space="preserve">a humildad es el fundamento de la perfección y el camino que conduce a la santidad. San Vicente centra su atención en la humildad de Jesucristo, quien por amor toma nuestra condición humana, y lo presenta a sus seguidores como el modelo de humildad por excelencia. La humildad nos lleva a reconocer nuestra condición de criaturas, y nuestra necesidad de redención. </w:t>
      </w:r>
    </w:p>
    <w:p w14:paraId="70C1F76F" w14:textId="77777777" w:rsidR="005A0A49" w:rsidRPr="00217FA5" w:rsidRDefault="005A0A49" w:rsidP="008F6E60">
      <w:pPr>
        <w:jc w:val="both"/>
        <w:rPr>
          <w:rFonts w:ascii="Arial" w:hAnsi="Arial" w:cs="Arial"/>
          <w:sz w:val="22"/>
          <w:szCs w:val="22"/>
        </w:rPr>
      </w:pPr>
    </w:p>
    <w:p w14:paraId="34E18E75" w14:textId="77777777" w:rsidR="00217FA5" w:rsidRDefault="00217FA5" w:rsidP="008F6E60">
      <w:pPr>
        <w:jc w:val="both"/>
        <w:rPr>
          <w:rFonts w:ascii="Arial" w:hAnsi="Arial" w:cs="Arial"/>
          <w:b/>
          <w:sz w:val="22"/>
          <w:szCs w:val="22"/>
        </w:rPr>
      </w:pPr>
    </w:p>
    <w:p w14:paraId="79F2881A" w14:textId="77777777" w:rsidR="00217FA5" w:rsidRDefault="00217FA5" w:rsidP="008F6E60">
      <w:pPr>
        <w:jc w:val="both"/>
        <w:rPr>
          <w:rFonts w:ascii="Arial" w:hAnsi="Arial" w:cs="Arial"/>
          <w:b/>
          <w:sz w:val="22"/>
          <w:szCs w:val="22"/>
        </w:rPr>
      </w:pPr>
    </w:p>
    <w:p w14:paraId="7476950E" w14:textId="176BE2C3" w:rsidR="00923DBB" w:rsidRPr="00217FA5" w:rsidRDefault="00AC28F0" w:rsidP="008F6E60">
      <w:pPr>
        <w:jc w:val="both"/>
        <w:rPr>
          <w:rFonts w:ascii="Arial" w:hAnsi="Arial" w:cs="Arial"/>
          <w:b/>
          <w:sz w:val="22"/>
          <w:szCs w:val="22"/>
        </w:rPr>
      </w:pPr>
      <w:r>
        <w:rPr>
          <w:noProof/>
          <w:lang w:val="es-PE" w:eastAsia="es-PE"/>
        </w:rPr>
        <w:lastRenderedPageBreak/>
        <w:drawing>
          <wp:anchor distT="0" distB="0" distL="114300" distR="114300" simplePos="0" relativeHeight="251664384" behindDoc="0" locked="0" layoutInCell="1" allowOverlap="1" wp14:anchorId="02DC42F5" wp14:editId="426258D9">
            <wp:simplePos x="0" y="0"/>
            <wp:positionH relativeFrom="margin">
              <wp:align>left</wp:align>
            </wp:positionH>
            <wp:positionV relativeFrom="paragraph">
              <wp:posOffset>0</wp:posOffset>
            </wp:positionV>
            <wp:extent cx="1295400" cy="1922780"/>
            <wp:effectExtent l="0" t="0" r="0" b="1270"/>
            <wp:wrapSquare wrapText="bothSides"/>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295400"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DBB" w:rsidRPr="00217FA5">
        <w:rPr>
          <w:rFonts w:ascii="Arial" w:hAnsi="Arial" w:cs="Arial"/>
          <w:b/>
          <w:sz w:val="22"/>
          <w:szCs w:val="22"/>
        </w:rPr>
        <w:t xml:space="preserve">Margarita </w:t>
      </w:r>
      <w:proofErr w:type="spellStart"/>
      <w:r w:rsidR="00923DBB" w:rsidRPr="00217FA5">
        <w:rPr>
          <w:rFonts w:ascii="Arial" w:hAnsi="Arial" w:cs="Arial"/>
          <w:b/>
          <w:sz w:val="22"/>
          <w:szCs w:val="22"/>
        </w:rPr>
        <w:t>Naseau</w:t>
      </w:r>
      <w:proofErr w:type="spellEnd"/>
    </w:p>
    <w:p w14:paraId="69711105" w14:textId="77777777" w:rsidR="00217FA5" w:rsidRDefault="00217FA5" w:rsidP="008F6E60">
      <w:pPr>
        <w:jc w:val="both"/>
        <w:rPr>
          <w:rFonts w:ascii="Arial" w:hAnsi="Arial" w:cs="Arial"/>
          <w:sz w:val="22"/>
          <w:szCs w:val="22"/>
        </w:rPr>
      </w:pPr>
    </w:p>
    <w:p w14:paraId="3F4E4E87" w14:textId="5EA134BD" w:rsidR="004F2088" w:rsidRPr="00217FA5" w:rsidRDefault="004F2088" w:rsidP="008F6E60">
      <w:pPr>
        <w:jc w:val="both"/>
        <w:rPr>
          <w:rFonts w:ascii="Arial" w:hAnsi="Arial" w:cs="Arial"/>
          <w:sz w:val="22"/>
          <w:szCs w:val="22"/>
        </w:rPr>
      </w:pPr>
      <w:r w:rsidRPr="00217FA5">
        <w:rPr>
          <w:rFonts w:ascii="Arial" w:hAnsi="Arial" w:cs="Arial"/>
          <w:sz w:val="22"/>
          <w:szCs w:val="22"/>
        </w:rPr>
        <w:t xml:space="preserve">Tenemos varios cuadros idealizados de Margarita </w:t>
      </w:r>
      <w:proofErr w:type="spellStart"/>
      <w:proofErr w:type="gramStart"/>
      <w:r w:rsidRPr="00217FA5">
        <w:rPr>
          <w:rFonts w:ascii="Arial" w:hAnsi="Arial" w:cs="Arial"/>
          <w:sz w:val="22"/>
          <w:szCs w:val="22"/>
        </w:rPr>
        <w:t>Naseau</w:t>
      </w:r>
      <w:proofErr w:type="spellEnd"/>
      <w:proofErr w:type="gramEnd"/>
      <w:r w:rsidRPr="00217FA5">
        <w:rPr>
          <w:rFonts w:ascii="Arial" w:hAnsi="Arial" w:cs="Arial"/>
          <w:sz w:val="22"/>
          <w:szCs w:val="22"/>
        </w:rPr>
        <w:t xml:space="preserve"> pero el real y auténtico nos lo dio san Vicente de Paúl en lo que dijo de ella en julio de 1642.</w:t>
      </w:r>
    </w:p>
    <w:p w14:paraId="121F8E35" w14:textId="77777777" w:rsidR="00334C94" w:rsidRPr="00217FA5" w:rsidRDefault="00334C94" w:rsidP="008F6E60">
      <w:pPr>
        <w:jc w:val="both"/>
        <w:rPr>
          <w:rFonts w:ascii="Arial" w:hAnsi="Arial" w:cs="Arial"/>
          <w:i/>
          <w:sz w:val="22"/>
          <w:szCs w:val="22"/>
        </w:rPr>
      </w:pPr>
      <w:r w:rsidRPr="00217FA5">
        <w:rPr>
          <w:rFonts w:ascii="Arial" w:hAnsi="Arial" w:cs="Arial"/>
          <w:i/>
          <w:sz w:val="22"/>
          <w:szCs w:val="22"/>
        </w:rPr>
        <w:t xml:space="preserve">“Margarita </w:t>
      </w:r>
      <w:proofErr w:type="spellStart"/>
      <w:r w:rsidRPr="00217FA5">
        <w:rPr>
          <w:rFonts w:ascii="Arial" w:hAnsi="Arial" w:cs="Arial"/>
          <w:i/>
          <w:sz w:val="22"/>
          <w:szCs w:val="22"/>
        </w:rPr>
        <w:t>Naseau</w:t>
      </w:r>
      <w:proofErr w:type="spellEnd"/>
      <w:r w:rsidRPr="00217FA5">
        <w:rPr>
          <w:rFonts w:ascii="Arial" w:hAnsi="Arial" w:cs="Arial"/>
          <w:i/>
          <w:sz w:val="22"/>
          <w:szCs w:val="22"/>
        </w:rPr>
        <w:t xml:space="preserve"> fue la primera en servir a los pobres enfermos de la parroquia de San Salvador, en la que se estableció la Cofradía de la Caridad el año 1630. Margarita </w:t>
      </w:r>
      <w:proofErr w:type="spellStart"/>
      <w:r w:rsidRPr="00217FA5">
        <w:rPr>
          <w:rFonts w:ascii="Arial" w:hAnsi="Arial" w:cs="Arial"/>
          <w:i/>
          <w:sz w:val="22"/>
          <w:szCs w:val="22"/>
        </w:rPr>
        <w:t>Naseau</w:t>
      </w:r>
      <w:proofErr w:type="spellEnd"/>
      <w:r w:rsidRPr="00217FA5">
        <w:rPr>
          <w:rFonts w:ascii="Arial" w:hAnsi="Arial" w:cs="Arial"/>
          <w:i/>
          <w:sz w:val="22"/>
          <w:szCs w:val="22"/>
        </w:rPr>
        <w:t xml:space="preserve">, de </w:t>
      </w:r>
      <w:proofErr w:type="spellStart"/>
      <w:r w:rsidRPr="00217FA5">
        <w:rPr>
          <w:rFonts w:ascii="Arial" w:hAnsi="Arial" w:cs="Arial"/>
          <w:i/>
          <w:sz w:val="22"/>
          <w:szCs w:val="22"/>
        </w:rPr>
        <w:t>Suresnes</w:t>
      </w:r>
      <w:proofErr w:type="spellEnd"/>
      <w:r w:rsidRPr="00217FA5">
        <w:rPr>
          <w:rFonts w:ascii="Arial" w:hAnsi="Arial" w:cs="Arial"/>
          <w:i/>
          <w:sz w:val="22"/>
          <w:szCs w:val="22"/>
        </w:rPr>
        <w:t>, es la primera hermana que tuvo la dicha de mostrar el camino a las demás, tanto para enseñar a las niñas, como para asistir a los pobres enfermos, aunque no tuvo casi ningún maestro o maestra más que a Dios.</w:t>
      </w:r>
    </w:p>
    <w:p w14:paraId="1D4B3FB3" w14:textId="77777777" w:rsidR="00334C94" w:rsidRPr="00217FA5" w:rsidRDefault="00334C94" w:rsidP="008F6E60">
      <w:pPr>
        <w:jc w:val="both"/>
        <w:rPr>
          <w:rFonts w:ascii="Arial" w:hAnsi="Arial" w:cs="Arial"/>
          <w:i/>
          <w:sz w:val="22"/>
          <w:szCs w:val="22"/>
        </w:rPr>
      </w:pPr>
      <w:r w:rsidRPr="00217FA5">
        <w:rPr>
          <w:rFonts w:ascii="Arial" w:hAnsi="Arial" w:cs="Arial"/>
          <w:i/>
          <w:sz w:val="22"/>
          <w:szCs w:val="22"/>
        </w:rPr>
        <w:t>No era más que una pobre vaquera sin instrucción. Movida por una fuerte inspiración del cielo, tuvo el pensamiento de instruir a la juventud, compró un alfabeto, y, como no podía ir a la escuela para aprender, fue a pedir al señor párroco o al vicario que le dijese que letras eran las cuatro primeras; otra vez les preguntó sobre las cuatro siguientes, y así con las demás. Luego, mientras seguía guardando sus vacas, estudiaba la lección. </w:t>
      </w:r>
    </w:p>
    <w:p w14:paraId="67B33736" w14:textId="444194A8" w:rsidR="00334C94" w:rsidRPr="00217FA5" w:rsidRDefault="00334C94" w:rsidP="008F6E60">
      <w:pPr>
        <w:jc w:val="both"/>
        <w:rPr>
          <w:rFonts w:ascii="Arial" w:hAnsi="Arial" w:cs="Arial"/>
          <w:i/>
          <w:sz w:val="22"/>
          <w:szCs w:val="22"/>
        </w:rPr>
      </w:pPr>
      <w:r w:rsidRPr="00217FA5">
        <w:rPr>
          <w:rFonts w:ascii="Arial" w:hAnsi="Arial" w:cs="Arial"/>
          <w:i/>
          <w:sz w:val="22"/>
          <w:szCs w:val="22"/>
        </w:rPr>
        <w:t xml:space="preserve">Finalmente, cuando se enteró de que había en París una cofradía de la Caridad para los pobres enfermos, fue allá, impulsada por el deseo de trabajar en ella; </w:t>
      </w:r>
      <w:r w:rsidRPr="00217FA5">
        <w:rPr>
          <w:rFonts w:ascii="Arial" w:hAnsi="Arial" w:cs="Arial"/>
          <w:i/>
          <w:sz w:val="22"/>
          <w:szCs w:val="22"/>
          <w:cs/>
          <w:lang w:bidi="mr-IN"/>
        </w:rPr>
        <w:t>…</w:t>
      </w:r>
      <w:r w:rsidRPr="00217FA5">
        <w:rPr>
          <w:rFonts w:ascii="Arial" w:hAnsi="Arial" w:cs="Arial"/>
          <w:i/>
          <w:sz w:val="22"/>
          <w:szCs w:val="22"/>
        </w:rPr>
        <w:t xml:space="preserve">y Dios lo quería de esta manera, para que fuese ella la primera Hija de la Caridad, sierva de los pobres </w:t>
      </w:r>
      <w:r w:rsidR="00CF35C9" w:rsidRPr="00217FA5">
        <w:rPr>
          <w:rFonts w:ascii="Arial" w:hAnsi="Arial" w:cs="Arial"/>
          <w:i/>
          <w:sz w:val="22"/>
          <w:szCs w:val="22"/>
        </w:rPr>
        <w:t>enfermos de la ciudad de París</w:t>
      </w:r>
      <w:r w:rsidRPr="00217FA5">
        <w:rPr>
          <w:rFonts w:ascii="Arial" w:hAnsi="Arial" w:cs="Arial"/>
          <w:i/>
          <w:sz w:val="22"/>
          <w:szCs w:val="22"/>
          <w:cs/>
          <w:lang w:bidi="mr-IN"/>
        </w:rPr>
        <w:t>…</w:t>
      </w:r>
      <w:r w:rsidRPr="00217FA5">
        <w:rPr>
          <w:rFonts w:ascii="Arial" w:hAnsi="Arial" w:cs="Arial"/>
          <w:i/>
          <w:sz w:val="22"/>
          <w:szCs w:val="22"/>
        </w:rPr>
        <w:t>Tenía gran humildad y sumisión.</w:t>
      </w:r>
    </w:p>
    <w:p w14:paraId="56714E87" w14:textId="0DD7485E" w:rsidR="00923DBB" w:rsidRPr="00217FA5" w:rsidRDefault="00334C94" w:rsidP="008F6E60">
      <w:pPr>
        <w:jc w:val="both"/>
        <w:rPr>
          <w:rFonts w:ascii="Arial" w:hAnsi="Arial" w:cs="Arial"/>
          <w:i/>
          <w:sz w:val="22"/>
          <w:szCs w:val="22"/>
        </w:rPr>
      </w:pPr>
      <w:r w:rsidRPr="00217FA5">
        <w:rPr>
          <w:rFonts w:ascii="Arial" w:hAnsi="Arial" w:cs="Arial"/>
          <w:i/>
          <w:sz w:val="22"/>
          <w:szCs w:val="22"/>
        </w:rPr>
        <w:t>Tenía mucha paciencia; no murmuraba jamás. Todo el mundo la quería, porque no había nada que no fuese digno de amor en ella. Su caridad era tan grande que murió por haber acostado con ella a una pobre muchacha enferma de la peste. Contagiada de aquel mal, dijo adiós a la hermana que estaba con ella, como si hubiese previsto su muerte y se marchó al hospital de San Luis, con el corazón lleno de alegría y de conformidad con la voluntad de Dios.”</w:t>
      </w:r>
    </w:p>
    <w:p w14:paraId="04414143" w14:textId="77777777" w:rsidR="00923DBB" w:rsidRPr="00217FA5" w:rsidRDefault="00923DBB" w:rsidP="008F6E60">
      <w:pPr>
        <w:jc w:val="both"/>
        <w:rPr>
          <w:rFonts w:ascii="Arial" w:hAnsi="Arial" w:cs="Arial"/>
          <w:sz w:val="22"/>
          <w:szCs w:val="22"/>
        </w:rPr>
      </w:pPr>
    </w:p>
    <w:p w14:paraId="5C3E44CC" w14:textId="77777777" w:rsidR="005A0A49" w:rsidRPr="00217FA5" w:rsidRDefault="005A0A49"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La misión</w:t>
      </w:r>
    </w:p>
    <w:p w14:paraId="4E460C88" w14:textId="77777777" w:rsidR="00217FA5" w:rsidRDefault="00217FA5" w:rsidP="00CF35C9">
      <w:pPr>
        <w:jc w:val="both"/>
        <w:rPr>
          <w:rFonts w:ascii="Arial" w:hAnsi="Arial" w:cs="Arial"/>
          <w:sz w:val="22"/>
          <w:szCs w:val="22"/>
        </w:rPr>
      </w:pPr>
    </w:p>
    <w:p w14:paraId="74A28E36" w14:textId="02749A09" w:rsidR="00D90B09" w:rsidRPr="00217FA5" w:rsidRDefault="00414D64" w:rsidP="00CF35C9">
      <w:pPr>
        <w:jc w:val="both"/>
        <w:rPr>
          <w:rFonts w:ascii="Arial" w:hAnsi="Arial" w:cs="Arial"/>
          <w:sz w:val="22"/>
          <w:szCs w:val="22"/>
        </w:rPr>
      </w:pPr>
      <w:r w:rsidRPr="00217FA5">
        <w:rPr>
          <w:rFonts w:ascii="Arial" w:hAnsi="Arial" w:cs="Arial"/>
          <w:sz w:val="22"/>
          <w:szCs w:val="22"/>
        </w:rPr>
        <w:t xml:space="preserve">Ser misionero </w:t>
      </w:r>
      <w:r w:rsidRPr="00217FA5">
        <w:rPr>
          <w:rFonts w:ascii="Arial" w:hAnsi="Arial" w:cs="Arial"/>
          <w:b/>
          <w:bCs/>
          <w:sz w:val="22"/>
          <w:szCs w:val="22"/>
        </w:rPr>
        <w:t>significa salir para ir al encuentro de los demás</w:t>
      </w:r>
      <w:r w:rsidRPr="00217FA5">
        <w:rPr>
          <w:rFonts w:ascii="Arial" w:hAnsi="Arial" w:cs="Arial"/>
          <w:sz w:val="22"/>
          <w:szCs w:val="22"/>
        </w:rPr>
        <w:t xml:space="preserve">. Jesús es el misionero del Padre. </w:t>
      </w:r>
      <w:r w:rsidRPr="00217FA5">
        <w:rPr>
          <w:rFonts w:ascii="Arial" w:hAnsi="Arial" w:cs="Arial"/>
          <w:b/>
          <w:bCs/>
          <w:sz w:val="22"/>
          <w:szCs w:val="22"/>
        </w:rPr>
        <w:t xml:space="preserve">San Vicente </w:t>
      </w:r>
      <w:r w:rsidRPr="00217FA5">
        <w:rPr>
          <w:rFonts w:ascii="Arial" w:hAnsi="Arial" w:cs="Arial"/>
          <w:sz w:val="22"/>
          <w:szCs w:val="22"/>
        </w:rPr>
        <w:t xml:space="preserve">es el misionero que </w:t>
      </w:r>
      <w:r w:rsidRPr="00217FA5">
        <w:rPr>
          <w:rFonts w:ascii="Arial" w:hAnsi="Arial" w:cs="Arial"/>
          <w:b/>
          <w:bCs/>
          <w:sz w:val="22"/>
          <w:szCs w:val="22"/>
        </w:rPr>
        <w:t>sale de sus planes y proyectos</w:t>
      </w:r>
      <w:r w:rsidRPr="00217FA5">
        <w:rPr>
          <w:rFonts w:ascii="Arial" w:hAnsi="Arial" w:cs="Arial"/>
          <w:sz w:val="22"/>
          <w:szCs w:val="22"/>
        </w:rPr>
        <w:t xml:space="preserve"> para convertirse en el ser para los demás. </w:t>
      </w:r>
      <w:r w:rsidRPr="00217FA5">
        <w:rPr>
          <w:rFonts w:ascii="Arial" w:hAnsi="Arial" w:cs="Arial"/>
          <w:b/>
          <w:bCs/>
          <w:sz w:val="22"/>
          <w:szCs w:val="22"/>
        </w:rPr>
        <w:t xml:space="preserve">Convoca a mujeres y hombres para salir de sí </w:t>
      </w:r>
      <w:r w:rsidRPr="00217FA5">
        <w:rPr>
          <w:rFonts w:ascii="Arial" w:hAnsi="Arial" w:cs="Arial"/>
          <w:b/>
          <w:bCs/>
          <w:sz w:val="22"/>
          <w:szCs w:val="22"/>
        </w:rPr>
        <w:lastRenderedPageBreak/>
        <w:t xml:space="preserve">mismos e ir a los pobres </w:t>
      </w:r>
      <w:r w:rsidRPr="00217FA5">
        <w:rPr>
          <w:rFonts w:ascii="Arial" w:hAnsi="Arial" w:cs="Arial"/>
          <w:sz w:val="22"/>
          <w:szCs w:val="22"/>
        </w:rPr>
        <w:t xml:space="preserve">de toda Francia y del mundo entero. Los convoca para </w:t>
      </w:r>
      <w:r w:rsidRPr="00217FA5">
        <w:rPr>
          <w:rFonts w:ascii="Arial" w:hAnsi="Arial" w:cs="Arial"/>
          <w:b/>
          <w:bCs/>
          <w:sz w:val="22"/>
          <w:szCs w:val="22"/>
        </w:rPr>
        <w:t>ir allí donde las necesidades son mayores</w:t>
      </w:r>
      <w:r w:rsidRPr="00217FA5">
        <w:rPr>
          <w:rFonts w:ascii="Arial" w:hAnsi="Arial" w:cs="Arial"/>
          <w:sz w:val="22"/>
          <w:szCs w:val="22"/>
        </w:rPr>
        <w:t xml:space="preserve"> y los pobres son, “los más pobres”. </w:t>
      </w:r>
      <w:r w:rsidRPr="00217FA5">
        <w:rPr>
          <w:rFonts w:ascii="Arial" w:hAnsi="Arial" w:cs="Arial"/>
          <w:b/>
          <w:bCs/>
          <w:sz w:val="22"/>
          <w:szCs w:val="22"/>
        </w:rPr>
        <w:t xml:space="preserve">La disponibilidad y movilidad son actitudes fundamentales del carisma. </w:t>
      </w:r>
    </w:p>
    <w:p w14:paraId="58583CC1" w14:textId="77777777" w:rsidR="00923DBB" w:rsidRPr="00217FA5" w:rsidRDefault="00923DBB" w:rsidP="008F6E60">
      <w:pPr>
        <w:jc w:val="both"/>
        <w:rPr>
          <w:rFonts w:ascii="Arial" w:hAnsi="Arial" w:cs="Arial"/>
          <w:b/>
          <w:sz w:val="22"/>
          <w:szCs w:val="22"/>
        </w:rPr>
      </w:pPr>
    </w:p>
    <w:p w14:paraId="1B36AB59" w14:textId="266318F7" w:rsidR="005A0A49" w:rsidRPr="00217FA5" w:rsidRDefault="00AC28F0" w:rsidP="008F6E60">
      <w:pPr>
        <w:jc w:val="both"/>
        <w:rPr>
          <w:rFonts w:ascii="Arial" w:hAnsi="Arial" w:cs="Arial"/>
          <w:b/>
          <w:sz w:val="22"/>
          <w:szCs w:val="22"/>
        </w:rPr>
      </w:pPr>
      <w:r>
        <w:rPr>
          <w:noProof/>
          <w:lang w:val="es-PE" w:eastAsia="es-PE"/>
        </w:rPr>
        <w:drawing>
          <wp:anchor distT="0" distB="0" distL="114300" distR="114300" simplePos="0" relativeHeight="251665408" behindDoc="0" locked="0" layoutInCell="1" allowOverlap="1" wp14:anchorId="704C811A" wp14:editId="6D7C510E">
            <wp:simplePos x="0" y="0"/>
            <wp:positionH relativeFrom="margin">
              <wp:align>right</wp:align>
            </wp:positionH>
            <wp:positionV relativeFrom="paragraph">
              <wp:posOffset>4445</wp:posOffset>
            </wp:positionV>
            <wp:extent cx="1798320" cy="2857500"/>
            <wp:effectExtent l="0" t="0" r="0" b="0"/>
            <wp:wrapSquare wrapText="bothSides"/>
            <wp:docPr id="8" name="Imagen 8" descr="Resultado de imagen para san francisco regis c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san francisco regis clet"/>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8320" cy="2857500"/>
                    </a:xfrm>
                    <a:prstGeom prst="rect">
                      <a:avLst/>
                    </a:prstGeom>
                    <a:noFill/>
                    <a:ln>
                      <a:noFill/>
                    </a:ln>
                  </pic:spPr>
                </pic:pic>
              </a:graphicData>
            </a:graphic>
          </wp:anchor>
        </w:drawing>
      </w:r>
      <w:r w:rsidR="005A0A49" w:rsidRPr="00217FA5">
        <w:rPr>
          <w:rFonts w:ascii="Arial" w:hAnsi="Arial" w:cs="Arial"/>
          <w:b/>
          <w:sz w:val="22"/>
          <w:szCs w:val="22"/>
        </w:rPr>
        <w:t xml:space="preserve">San Francisco Regis </w:t>
      </w:r>
      <w:proofErr w:type="spellStart"/>
      <w:r w:rsidR="005A0A49" w:rsidRPr="00217FA5">
        <w:rPr>
          <w:rFonts w:ascii="Arial" w:hAnsi="Arial" w:cs="Arial"/>
          <w:b/>
          <w:sz w:val="22"/>
          <w:szCs w:val="22"/>
        </w:rPr>
        <w:t>Clet</w:t>
      </w:r>
      <w:proofErr w:type="spellEnd"/>
    </w:p>
    <w:p w14:paraId="406447CE" w14:textId="77777777" w:rsidR="00217FA5" w:rsidRDefault="00217FA5" w:rsidP="00CF35C9">
      <w:pPr>
        <w:jc w:val="both"/>
        <w:rPr>
          <w:rFonts w:ascii="Arial" w:hAnsi="Arial" w:cs="Arial"/>
          <w:sz w:val="22"/>
          <w:szCs w:val="22"/>
        </w:rPr>
      </w:pPr>
    </w:p>
    <w:p w14:paraId="5704925F" w14:textId="057DA65F" w:rsidR="00D90B09" w:rsidRPr="00217FA5" w:rsidRDefault="00414D64" w:rsidP="00CF35C9">
      <w:pPr>
        <w:jc w:val="both"/>
        <w:rPr>
          <w:rFonts w:ascii="Arial" w:hAnsi="Arial" w:cs="Arial"/>
          <w:sz w:val="22"/>
          <w:szCs w:val="22"/>
        </w:rPr>
      </w:pPr>
      <w:r w:rsidRPr="00217FA5">
        <w:rPr>
          <w:rFonts w:ascii="Arial" w:hAnsi="Arial" w:cs="Arial"/>
          <w:sz w:val="22"/>
          <w:szCs w:val="22"/>
        </w:rPr>
        <w:t xml:space="preserve">Nace en </w:t>
      </w:r>
      <w:proofErr w:type="spellStart"/>
      <w:r w:rsidRPr="00217FA5">
        <w:rPr>
          <w:rFonts w:ascii="Arial" w:hAnsi="Arial" w:cs="Arial"/>
          <w:sz w:val="22"/>
          <w:szCs w:val="22"/>
        </w:rPr>
        <w:t>Grenoble</w:t>
      </w:r>
      <w:proofErr w:type="spellEnd"/>
      <w:r w:rsidRPr="00217FA5">
        <w:rPr>
          <w:rFonts w:ascii="Arial" w:hAnsi="Arial" w:cs="Arial"/>
          <w:sz w:val="22"/>
          <w:szCs w:val="22"/>
        </w:rPr>
        <w:t xml:space="preserve">, Francia, el 19 de agosto de 1748. Se ordena sacerdote en Lyon el 227 de marzo de 1773 en la CM. Enseña teología en el Seminario de </w:t>
      </w:r>
      <w:proofErr w:type="spellStart"/>
      <w:r w:rsidRPr="00217FA5">
        <w:rPr>
          <w:rFonts w:ascii="Arial" w:hAnsi="Arial" w:cs="Arial"/>
          <w:sz w:val="22"/>
          <w:szCs w:val="22"/>
        </w:rPr>
        <w:t>Annecy</w:t>
      </w:r>
      <w:proofErr w:type="spellEnd"/>
      <w:r w:rsidRPr="00217FA5">
        <w:rPr>
          <w:rFonts w:ascii="Arial" w:hAnsi="Arial" w:cs="Arial"/>
          <w:sz w:val="22"/>
          <w:szCs w:val="22"/>
        </w:rPr>
        <w:t xml:space="preserve"> y es director del seminario interno en la casa Madre de la CM. Al estallar la revolución francesa marcha a las misiones extranjeras. Llega a Macao, China y durante 30 años misiona ahí. Muere estrangulado el 18 de febrero de 1820 en </w:t>
      </w:r>
      <w:proofErr w:type="spellStart"/>
      <w:r w:rsidRPr="00217FA5">
        <w:rPr>
          <w:rFonts w:ascii="Arial" w:hAnsi="Arial" w:cs="Arial"/>
          <w:sz w:val="22"/>
          <w:szCs w:val="22"/>
        </w:rPr>
        <w:t>Uchanfú</w:t>
      </w:r>
      <w:proofErr w:type="spellEnd"/>
      <w:r w:rsidRPr="00217FA5">
        <w:rPr>
          <w:rFonts w:ascii="Arial" w:hAnsi="Arial" w:cs="Arial"/>
          <w:sz w:val="22"/>
          <w:szCs w:val="22"/>
        </w:rPr>
        <w:t>. Beatificado en 1900 y canonizado en el 2000.</w:t>
      </w:r>
    </w:p>
    <w:p w14:paraId="4934737B" w14:textId="014A6C1C" w:rsidR="00D90B09" w:rsidRPr="00217FA5" w:rsidRDefault="005A0A49" w:rsidP="008F6E60">
      <w:pPr>
        <w:jc w:val="both"/>
        <w:rPr>
          <w:rFonts w:ascii="Arial" w:hAnsi="Arial" w:cs="Arial"/>
          <w:sz w:val="22"/>
          <w:szCs w:val="22"/>
        </w:rPr>
      </w:pPr>
      <w:r w:rsidRPr="00217FA5">
        <w:rPr>
          <w:rFonts w:ascii="Arial" w:hAnsi="Arial" w:cs="Arial"/>
          <w:sz w:val="22"/>
          <w:szCs w:val="22"/>
        </w:rPr>
        <w:t xml:space="preserve">La disponibilidad de san Francisco Regis </w:t>
      </w:r>
      <w:proofErr w:type="spellStart"/>
      <w:r w:rsidRPr="00217FA5">
        <w:rPr>
          <w:rFonts w:ascii="Arial" w:hAnsi="Arial" w:cs="Arial"/>
          <w:sz w:val="22"/>
          <w:szCs w:val="22"/>
        </w:rPr>
        <w:t>Clet</w:t>
      </w:r>
      <w:proofErr w:type="spellEnd"/>
      <w:r w:rsidR="00CF35C9" w:rsidRPr="00217FA5">
        <w:rPr>
          <w:rFonts w:ascii="Arial" w:hAnsi="Arial" w:cs="Arial"/>
          <w:sz w:val="22"/>
          <w:szCs w:val="22"/>
        </w:rPr>
        <w:t xml:space="preserve">. </w:t>
      </w:r>
      <w:r w:rsidR="00414D64" w:rsidRPr="00217FA5">
        <w:rPr>
          <w:rFonts w:ascii="Arial" w:hAnsi="Arial" w:cs="Arial"/>
          <w:sz w:val="22"/>
          <w:szCs w:val="22"/>
        </w:rPr>
        <w:t xml:space="preserve">El equipo que participaría en aquella misión (para ir a la China) había quedado conformado por un sacerdote y dos diáconos. Su salida estaba marcada para el 15 de mayo de 1791, pero por inesperados contratiempos el sacerdote que estaba destinado para aquella misión no pudo integrarse al equipo. El P. </w:t>
      </w:r>
      <w:proofErr w:type="spellStart"/>
      <w:r w:rsidR="00414D64" w:rsidRPr="00217FA5">
        <w:rPr>
          <w:rFonts w:ascii="Arial" w:hAnsi="Arial" w:cs="Arial"/>
          <w:sz w:val="22"/>
          <w:szCs w:val="22"/>
        </w:rPr>
        <w:t>Clet</w:t>
      </w:r>
      <w:proofErr w:type="spellEnd"/>
      <w:r w:rsidR="00414D64" w:rsidRPr="00217FA5">
        <w:rPr>
          <w:rFonts w:ascii="Arial" w:hAnsi="Arial" w:cs="Arial"/>
          <w:sz w:val="22"/>
          <w:szCs w:val="22"/>
        </w:rPr>
        <w:t>, ni tardo ni perezoso, </w:t>
      </w:r>
      <w:r w:rsidR="00414D64" w:rsidRPr="00217FA5">
        <w:rPr>
          <w:rFonts w:ascii="Arial" w:hAnsi="Arial" w:cs="Arial"/>
          <w:b/>
          <w:bCs/>
          <w:sz w:val="22"/>
          <w:szCs w:val="22"/>
        </w:rPr>
        <w:t>presento por segunda vez su petición al padre general, y su petición fue aceptada, con gran alegría por su parte. </w:t>
      </w:r>
    </w:p>
    <w:p w14:paraId="7C3F0002" w14:textId="77777777" w:rsidR="005A0A49" w:rsidRPr="00217FA5" w:rsidRDefault="005A0A49" w:rsidP="008F6E60">
      <w:pPr>
        <w:jc w:val="both"/>
        <w:rPr>
          <w:rFonts w:ascii="Arial" w:hAnsi="Arial" w:cs="Arial"/>
          <w:b/>
          <w:bCs/>
          <w:sz w:val="22"/>
          <w:szCs w:val="22"/>
        </w:rPr>
      </w:pPr>
    </w:p>
    <w:p w14:paraId="17F05420" w14:textId="77777777" w:rsidR="005A0A49" w:rsidRPr="00217FA5" w:rsidRDefault="005A0A49" w:rsidP="008F6E60">
      <w:pPr>
        <w:pStyle w:val="Prrafodelista"/>
        <w:numPr>
          <w:ilvl w:val="0"/>
          <w:numId w:val="9"/>
        </w:numPr>
        <w:jc w:val="both"/>
        <w:rPr>
          <w:rFonts w:ascii="Arial" w:hAnsi="Arial" w:cs="Arial"/>
          <w:b/>
          <w:sz w:val="22"/>
          <w:szCs w:val="22"/>
        </w:rPr>
      </w:pPr>
      <w:r w:rsidRPr="00217FA5">
        <w:rPr>
          <w:rFonts w:ascii="Arial" w:hAnsi="Arial" w:cs="Arial"/>
          <w:b/>
          <w:sz w:val="22"/>
          <w:szCs w:val="22"/>
        </w:rPr>
        <w:t>Seguir el ejemplo de María</w:t>
      </w:r>
    </w:p>
    <w:p w14:paraId="6B5DE646" w14:textId="77777777" w:rsidR="00217FA5" w:rsidRDefault="00217FA5" w:rsidP="008F6E60">
      <w:pPr>
        <w:jc w:val="both"/>
        <w:rPr>
          <w:rFonts w:ascii="Arial" w:hAnsi="Arial" w:cs="Arial"/>
          <w:sz w:val="22"/>
          <w:szCs w:val="22"/>
        </w:rPr>
      </w:pPr>
    </w:p>
    <w:p w14:paraId="38025391" w14:textId="4EF36B08" w:rsidR="008F6E60" w:rsidRPr="00217FA5" w:rsidRDefault="008F6E60" w:rsidP="008F6E60">
      <w:pPr>
        <w:jc w:val="both"/>
        <w:rPr>
          <w:rFonts w:ascii="Arial" w:hAnsi="Arial" w:cs="Arial"/>
          <w:sz w:val="22"/>
          <w:szCs w:val="22"/>
        </w:rPr>
      </w:pPr>
      <w:r w:rsidRPr="00217FA5">
        <w:rPr>
          <w:rFonts w:ascii="Arial" w:hAnsi="Arial" w:cs="Arial"/>
          <w:sz w:val="22"/>
          <w:szCs w:val="22"/>
        </w:rPr>
        <w:t xml:space="preserve">María no es en la FV un apéndice o una devoción exclusiva de un grupo o asociación. En la FV María nos enseña cómo se vive la vida en unión con Jesucristo, a la escucha de su Palabra y para el servicio de los demás. </w:t>
      </w:r>
    </w:p>
    <w:p w14:paraId="28ADC72D" w14:textId="3CC257D6" w:rsidR="00D90B09" w:rsidRPr="00217FA5" w:rsidRDefault="008F6E60" w:rsidP="00CF35C9">
      <w:pPr>
        <w:jc w:val="both"/>
        <w:rPr>
          <w:rFonts w:ascii="Arial" w:hAnsi="Arial" w:cs="Arial"/>
          <w:sz w:val="22"/>
          <w:szCs w:val="22"/>
        </w:rPr>
      </w:pPr>
      <w:r w:rsidRPr="00217FA5">
        <w:rPr>
          <w:rFonts w:ascii="Arial" w:hAnsi="Arial" w:cs="Arial"/>
          <w:sz w:val="22"/>
          <w:szCs w:val="22"/>
        </w:rPr>
        <w:t>María es maestra de vida espiritual</w:t>
      </w:r>
      <w:r w:rsidR="00CF35C9" w:rsidRPr="00217FA5">
        <w:rPr>
          <w:rFonts w:ascii="Arial" w:hAnsi="Arial" w:cs="Arial"/>
          <w:sz w:val="22"/>
          <w:szCs w:val="22"/>
        </w:rPr>
        <w:t xml:space="preserve">. </w:t>
      </w:r>
      <w:r w:rsidR="00414D64" w:rsidRPr="00217FA5">
        <w:rPr>
          <w:rFonts w:ascii="Arial" w:hAnsi="Arial" w:cs="Arial"/>
          <w:sz w:val="22"/>
          <w:szCs w:val="22"/>
        </w:rPr>
        <w:t xml:space="preserve">Nos enseña </w:t>
      </w:r>
      <w:r w:rsidR="00414D64" w:rsidRPr="00217FA5">
        <w:rPr>
          <w:rFonts w:ascii="Arial" w:hAnsi="Arial" w:cs="Arial"/>
          <w:b/>
          <w:bCs/>
          <w:sz w:val="22"/>
          <w:szCs w:val="22"/>
        </w:rPr>
        <w:t>la escucha atenta a la Palabra</w:t>
      </w:r>
      <w:r w:rsidR="00414D64" w:rsidRPr="00217FA5">
        <w:rPr>
          <w:rFonts w:ascii="Arial" w:hAnsi="Arial" w:cs="Arial"/>
          <w:sz w:val="22"/>
          <w:szCs w:val="22"/>
        </w:rPr>
        <w:t>.</w:t>
      </w:r>
      <w:r w:rsidR="00CF35C9" w:rsidRPr="00217FA5">
        <w:rPr>
          <w:rFonts w:ascii="Arial" w:hAnsi="Arial" w:cs="Arial"/>
          <w:sz w:val="22"/>
          <w:szCs w:val="22"/>
        </w:rPr>
        <w:t xml:space="preserve"> </w:t>
      </w:r>
      <w:r w:rsidR="00414D64" w:rsidRPr="00217FA5">
        <w:rPr>
          <w:rFonts w:ascii="Arial" w:hAnsi="Arial" w:cs="Arial"/>
          <w:sz w:val="22"/>
          <w:szCs w:val="22"/>
        </w:rPr>
        <w:t xml:space="preserve">Nos enseña el </w:t>
      </w:r>
      <w:r w:rsidR="00414D64" w:rsidRPr="00217FA5">
        <w:rPr>
          <w:rFonts w:ascii="Arial" w:hAnsi="Arial" w:cs="Arial"/>
          <w:b/>
          <w:bCs/>
          <w:sz w:val="22"/>
          <w:szCs w:val="22"/>
        </w:rPr>
        <w:t>camino de la oración</w:t>
      </w:r>
      <w:r w:rsidR="00414D64" w:rsidRPr="00217FA5">
        <w:rPr>
          <w:rFonts w:ascii="Arial" w:hAnsi="Arial" w:cs="Arial"/>
          <w:sz w:val="22"/>
          <w:szCs w:val="22"/>
        </w:rPr>
        <w:t xml:space="preserve">. Nos enseña a </w:t>
      </w:r>
      <w:r w:rsidR="00414D64" w:rsidRPr="00217FA5">
        <w:rPr>
          <w:rFonts w:ascii="Arial" w:hAnsi="Arial" w:cs="Arial"/>
          <w:b/>
          <w:bCs/>
          <w:sz w:val="22"/>
          <w:szCs w:val="22"/>
        </w:rPr>
        <w:lastRenderedPageBreak/>
        <w:t>vivir atentos a las necesidades de los pobres</w:t>
      </w:r>
      <w:r w:rsidR="00414D64" w:rsidRPr="00217FA5">
        <w:rPr>
          <w:rFonts w:ascii="Arial" w:hAnsi="Arial" w:cs="Arial"/>
          <w:sz w:val="22"/>
          <w:szCs w:val="22"/>
        </w:rPr>
        <w:t xml:space="preserve"> y la manera de servirles. </w:t>
      </w:r>
    </w:p>
    <w:p w14:paraId="05CE2694" w14:textId="06B0762D" w:rsidR="008F6E60" w:rsidRPr="00217FA5" w:rsidRDefault="008F6E60" w:rsidP="008F6E60">
      <w:pPr>
        <w:jc w:val="both"/>
        <w:rPr>
          <w:rFonts w:ascii="Arial" w:hAnsi="Arial" w:cs="Arial"/>
          <w:sz w:val="22"/>
          <w:szCs w:val="22"/>
        </w:rPr>
      </w:pPr>
      <w:r w:rsidRPr="00217FA5">
        <w:rPr>
          <w:rFonts w:ascii="Arial" w:hAnsi="Arial" w:cs="Arial"/>
          <w:sz w:val="22"/>
          <w:szCs w:val="22"/>
        </w:rPr>
        <w:t xml:space="preserve">San Vicente decía: la santísima Virgen </w:t>
      </w:r>
      <w:r w:rsidRPr="00217FA5">
        <w:rPr>
          <w:rFonts w:ascii="Arial" w:hAnsi="Arial" w:cs="Arial"/>
          <w:b/>
          <w:bCs/>
          <w:sz w:val="22"/>
          <w:szCs w:val="22"/>
        </w:rPr>
        <w:t>salía por las necesidades de su familia y para aliviar y consolar a su prójimo</w:t>
      </w:r>
      <w:r w:rsidRPr="00217FA5">
        <w:rPr>
          <w:rFonts w:ascii="Arial" w:hAnsi="Arial" w:cs="Arial"/>
          <w:sz w:val="22"/>
          <w:szCs w:val="22"/>
        </w:rPr>
        <w:t xml:space="preserve">, pero era siempre en la presencia de Dios. Decía a las Hijas de la Caridad que </w:t>
      </w:r>
      <w:r w:rsidRPr="00217FA5">
        <w:rPr>
          <w:rFonts w:ascii="Arial" w:hAnsi="Arial" w:cs="Arial"/>
          <w:b/>
          <w:bCs/>
          <w:sz w:val="22"/>
          <w:szCs w:val="22"/>
        </w:rPr>
        <w:t>ella es la maestra de quien hemos de aprender el cuidado, la vigilancia y el amor que tenía para con su Hijo</w:t>
      </w:r>
      <w:r w:rsidRPr="00217FA5">
        <w:rPr>
          <w:rFonts w:ascii="Arial" w:hAnsi="Arial" w:cs="Arial"/>
          <w:sz w:val="22"/>
          <w:szCs w:val="22"/>
        </w:rPr>
        <w:t>.</w:t>
      </w:r>
    </w:p>
    <w:p w14:paraId="6DEEB3C5" w14:textId="77777777" w:rsidR="008F6E60" w:rsidRPr="00217FA5" w:rsidRDefault="008F6E60" w:rsidP="008F6E60">
      <w:pPr>
        <w:jc w:val="both"/>
        <w:rPr>
          <w:rFonts w:ascii="Arial" w:hAnsi="Arial" w:cs="Arial"/>
          <w:sz w:val="22"/>
          <w:szCs w:val="22"/>
        </w:rPr>
      </w:pPr>
    </w:p>
    <w:p w14:paraId="268B7FDF" w14:textId="644DA648" w:rsidR="008F6E60" w:rsidRPr="00217FA5" w:rsidRDefault="00AC28F0" w:rsidP="008F6E60">
      <w:pPr>
        <w:jc w:val="both"/>
        <w:rPr>
          <w:rFonts w:ascii="Arial" w:hAnsi="Arial" w:cs="Arial"/>
          <w:b/>
          <w:sz w:val="22"/>
          <w:szCs w:val="22"/>
        </w:rPr>
      </w:pPr>
      <w:r>
        <w:rPr>
          <w:noProof/>
          <w:lang w:val="es-PE" w:eastAsia="es-PE"/>
        </w:rPr>
        <w:drawing>
          <wp:anchor distT="0" distB="0" distL="114300" distR="114300" simplePos="0" relativeHeight="251666432" behindDoc="0" locked="0" layoutInCell="1" allowOverlap="1" wp14:anchorId="7CD534E7" wp14:editId="1F44AEC7">
            <wp:simplePos x="0" y="0"/>
            <wp:positionH relativeFrom="column">
              <wp:posOffset>0</wp:posOffset>
            </wp:positionH>
            <wp:positionV relativeFrom="paragraph">
              <wp:posOffset>2540</wp:posOffset>
            </wp:positionV>
            <wp:extent cx="1905000" cy="3459480"/>
            <wp:effectExtent l="0" t="0" r="0" b="7620"/>
            <wp:wrapSquare wrapText="bothSides"/>
            <wp:docPr id="9" name="Imagen 9" descr="Resultado de imagen para santa catalina labour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santa catalina labourÃ©"/>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905000" cy="3459480"/>
                    </a:xfrm>
                    <a:prstGeom prst="rect">
                      <a:avLst/>
                    </a:prstGeom>
                    <a:noFill/>
                    <a:ln>
                      <a:noFill/>
                    </a:ln>
                  </pic:spPr>
                </pic:pic>
              </a:graphicData>
            </a:graphic>
          </wp:anchor>
        </w:drawing>
      </w:r>
      <w:r w:rsidR="008F6E60" w:rsidRPr="00217FA5">
        <w:rPr>
          <w:rFonts w:ascii="Arial" w:hAnsi="Arial" w:cs="Arial"/>
          <w:b/>
          <w:sz w:val="22"/>
          <w:szCs w:val="22"/>
        </w:rPr>
        <w:t xml:space="preserve">Santa Catalina </w:t>
      </w:r>
      <w:proofErr w:type="spellStart"/>
      <w:r w:rsidR="008F6E60" w:rsidRPr="00217FA5">
        <w:rPr>
          <w:rFonts w:ascii="Arial" w:hAnsi="Arial" w:cs="Arial"/>
          <w:b/>
          <w:sz w:val="22"/>
          <w:szCs w:val="22"/>
        </w:rPr>
        <w:t>Labouré</w:t>
      </w:r>
      <w:proofErr w:type="spellEnd"/>
    </w:p>
    <w:p w14:paraId="27ABD328" w14:textId="77777777" w:rsidR="00217FA5" w:rsidRDefault="00217FA5" w:rsidP="008F6E60">
      <w:pPr>
        <w:jc w:val="both"/>
        <w:rPr>
          <w:rFonts w:ascii="Arial" w:hAnsi="Arial" w:cs="Arial"/>
          <w:sz w:val="22"/>
          <w:szCs w:val="22"/>
        </w:rPr>
      </w:pPr>
    </w:p>
    <w:p w14:paraId="6B1DCA69" w14:textId="0AB6F398" w:rsidR="008F6E60" w:rsidRPr="00217FA5" w:rsidRDefault="008F6E60" w:rsidP="008F6E60">
      <w:pPr>
        <w:jc w:val="both"/>
        <w:rPr>
          <w:rFonts w:ascii="Arial" w:hAnsi="Arial" w:cs="Arial"/>
          <w:sz w:val="22"/>
          <w:szCs w:val="22"/>
        </w:rPr>
      </w:pPr>
      <w:r w:rsidRPr="00217FA5">
        <w:rPr>
          <w:rFonts w:ascii="Arial" w:hAnsi="Arial" w:cs="Arial"/>
          <w:sz w:val="22"/>
          <w:szCs w:val="22"/>
        </w:rPr>
        <w:t xml:space="preserve">Nació en Francia, de una familia campesina, en 1806. Entra a los 23 años con las Hijas de la caridad y en 1830 tiene la dicha de ser la vidente de la Virgen. Muere en 1876. En 1947 el santo Padre Pío XII declaró santa a Catalina </w:t>
      </w:r>
      <w:proofErr w:type="spellStart"/>
      <w:r w:rsidRPr="00217FA5">
        <w:rPr>
          <w:rFonts w:ascii="Arial" w:hAnsi="Arial" w:cs="Arial"/>
          <w:sz w:val="22"/>
          <w:szCs w:val="22"/>
        </w:rPr>
        <w:t>Labouré</w:t>
      </w:r>
      <w:proofErr w:type="spellEnd"/>
      <w:r w:rsidRPr="00217FA5">
        <w:rPr>
          <w:rFonts w:ascii="Arial" w:hAnsi="Arial" w:cs="Arial"/>
          <w:sz w:val="22"/>
          <w:szCs w:val="22"/>
        </w:rPr>
        <w:t>.</w:t>
      </w:r>
    </w:p>
    <w:p w14:paraId="70EAFB94" w14:textId="77777777" w:rsidR="008F6E60" w:rsidRPr="00217FA5" w:rsidRDefault="008F6E60" w:rsidP="008F6E60">
      <w:pPr>
        <w:jc w:val="both"/>
        <w:rPr>
          <w:rFonts w:ascii="Arial" w:hAnsi="Arial" w:cs="Arial"/>
          <w:sz w:val="22"/>
          <w:szCs w:val="22"/>
        </w:rPr>
      </w:pPr>
      <w:r w:rsidRPr="00217FA5">
        <w:rPr>
          <w:rFonts w:ascii="Arial" w:hAnsi="Arial" w:cs="Arial"/>
          <w:sz w:val="22"/>
          <w:szCs w:val="22"/>
        </w:rPr>
        <w:t xml:space="preserve">Las apariciones a Catalina </w:t>
      </w:r>
      <w:proofErr w:type="spellStart"/>
      <w:r w:rsidRPr="00217FA5">
        <w:rPr>
          <w:rFonts w:ascii="Arial" w:hAnsi="Arial" w:cs="Arial"/>
          <w:sz w:val="22"/>
          <w:szCs w:val="22"/>
        </w:rPr>
        <w:t>Labouré</w:t>
      </w:r>
      <w:proofErr w:type="spellEnd"/>
      <w:r w:rsidRPr="00217FA5">
        <w:rPr>
          <w:rFonts w:ascii="Arial" w:hAnsi="Arial" w:cs="Arial"/>
          <w:sz w:val="22"/>
          <w:szCs w:val="22"/>
        </w:rPr>
        <w:t xml:space="preserve"> tuvieron lugar justamente cuando la FV estaba volviendo a renacer, después de haber sido desperdigada y, en gran medida, aniquilada por la Revolución Francesa. </w:t>
      </w:r>
    </w:p>
    <w:p w14:paraId="723B861D" w14:textId="77777777" w:rsidR="00D90B09" w:rsidRPr="00217FA5" w:rsidRDefault="00414D64" w:rsidP="008F6E60">
      <w:pPr>
        <w:jc w:val="both"/>
        <w:rPr>
          <w:rFonts w:ascii="Arial" w:hAnsi="Arial" w:cs="Arial"/>
          <w:sz w:val="22"/>
          <w:szCs w:val="22"/>
        </w:rPr>
      </w:pPr>
      <w:r w:rsidRPr="00217FA5">
        <w:rPr>
          <w:rFonts w:ascii="Arial" w:hAnsi="Arial" w:cs="Arial"/>
          <w:sz w:val="22"/>
          <w:szCs w:val="22"/>
        </w:rPr>
        <w:t xml:space="preserve">Santa Catalina practicaba de modo diferente una gran humildad: entregada a los más modestos servicios en el hospicio de </w:t>
      </w:r>
      <w:proofErr w:type="spellStart"/>
      <w:r w:rsidRPr="00217FA5">
        <w:rPr>
          <w:rFonts w:ascii="Arial" w:hAnsi="Arial" w:cs="Arial"/>
          <w:sz w:val="22"/>
          <w:szCs w:val="22"/>
        </w:rPr>
        <w:t>Enghien</w:t>
      </w:r>
      <w:proofErr w:type="spellEnd"/>
      <w:r w:rsidRPr="00217FA5">
        <w:rPr>
          <w:rFonts w:ascii="Arial" w:hAnsi="Arial" w:cs="Arial"/>
          <w:sz w:val="22"/>
          <w:szCs w:val="22"/>
        </w:rPr>
        <w:t>, donde cuidó a ancianos y pobres durante más de cuarenta años.</w:t>
      </w:r>
    </w:p>
    <w:p w14:paraId="7094F308" w14:textId="77777777" w:rsidR="00D90B09" w:rsidRPr="00217FA5" w:rsidRDefault="00414D64" w:rsidP="008F6E60">
      <w:pPr>
        <w:jc w:val="both"/>
        <w:rPr>
          <w:rFonts w:ascii="Arial" w:hAnsi="Arial" w:cs="Arial"/>
          <w:sz w:val="22"/>
          <w:szCs w:val="22"/>
        </w:rPr>
      </w:pPr>
      <w:r w:rsidRPr="00217FA5">
        <w:rPr>
          <w:rFonts w:ascii="Arial" w:hAnsi="Arial" w:cs="Arial"/>
          <w:sz w:val="22"/>
          <w:szCs w:val="22"/>
        </w:rPr>
        <w:t xml:space="preserve">Santa Catalina nunca violó el secreto sobre su condición de vidente y mensajera de las apariciones de la Medalla Milagrosa. </w:t>
      </w:r>
    </w:p>
    <w:p w14:paraId="1D3C6B6D" w14:textId="77777777" w:rsidR="00D90B09" w:rsidRPr="00217FA5" w:rsidRDefault="00414D64" w:rsidP="008F6E60">
      <w:pPr>
        <w:jc w:val="both"/>
        <w:rPr>
          <w:rFonts w:ascii="Arial" w:hAnsi="Arial" w:cs="Arial"/>
          <w:sz w:val="22"/>
          <w:szCs w:val="22"/>
        </w:rPr>
      </w:pPr>
      <w:r w:rsidRPr="00217FA5">
        <w:rPr>
          <w:rFonts w:ascii="Arial" w:hAnsi="Arial" w:cs="Arial"/>
          <w:sz w:val="22"/>
          <w:szCs w:val="22"/>
        </w:rPr>
        <w:t>No obstante, muchas personas llegaron a vislumbrar en ella a la predilecta de la Reina del Cielo, porque era mucho su amor a Dios, no sólo afectivo, ya que era innegable su ardorosa piedad, sino también efectivo, como lo atestiguó una de sus contemporáneas: “Sus acciones, en sí mismas ordinarias, las hacía de manera extraordinaria”. En ella había algo de discreto, elevado e inefable.</w:t>
      </w:r>
    </w:p>
    <w:p w14:paraId="70ACA659" w14:textId="77777777" w:rsidR="008F6E60" w:rsidRPr="00217FA5" w:rsidRDefault="008F6E60" w:rsidP="008F6E60">
      <w:pPr>
        <w:jc w:val="both"/>
        <w:rPr>
          <w:rFonts w:ascii="Arial" w:hAnsi="Arial" w:cs="Arial"/>
          <w:sz w:val="22"/>
          <w:szCs w:val="22"/>
        </w:rPr>
      </w:pPr>
    </w:p>
    <w:p w14:paraId="18E6975B" w14:textId="77777777" w:rsidR="005A0A49" w:rsidRPr="00217FA5" w:rsidRDefault="005A0A49" w:rsidP="008F6E60">
      <w:pPr>
        <w:jc w:val="both"/>
        <w:rPr>
          <w:rFonts w:ascii="Arial" w:hAnsi="Arial" w:cs="Arial"/>
          <w:sz w:val="22"/>
          <w:szCs w:val="22"/>
        </w:rPr>
      </w:pPr>
    </w:p>
    <w:p w14:paraId="61493A60" w14:textId="77777777" w:rsidR="005A0A49" w:rsidRPr="00217FA5" w:rsidRDefault="005A0A49" w:rsidP="008F6E60">
      <w:pPr>
        <w:pStyle w:val="Prrafodelista"/>
        <w:jc w:val="both"/>
        <w:rPr>
          <w:rFonts w:ascii="Arial" w:hAnsi="Arial" w:cs="Arial"/>
          <w:sz w:val="22"/>
          <w:szCs w:val="22"/>
        </w:rPr>
      </w:pPr>
    </w:p>
    <w:p w14:paraId="5151572E" w14:textId="77777777" w:rsidR="006274B1" w:rsidRPr="00217FA5" w:rsidRDefault="006274B1" w:rsidP="008F6E60">
      <w:pPr>
        <w:jc w:val="both"/>
        <w:rPr>
          <w:rFonts w:ascii="Arial" w:hAnsi="Arial" w:cs="Arial"/>
          <w:sz w:val="22"/>
          <w:szCs w:val="22"/>
        </w:rPr>
      </w:pPr>
    </w:p>
    <w:p w14:paraId="388A658A" w14:textId="77777777" w:rsidR="006274B1" w:rsidRPr="00217FA5" w:rsidRDefault="006274B1" w:rsidP="008F6E60">
      <w:pPr>
        <w:jc w:val="both"/>
        <w:rPr>
          <w:rFonts w:ascii="Arial" w:hAnsi="Arial" w:cs="Arial"/>
          <w:sz w:val="22"/>
          <w:szCs w:val="22"/>
        </w:rPr>
      </w:pPr>
    </w:p>
    <w:p w14:paraId="30663334" w14:textId="77777777" w:rsidR="006274B1" w:rsidRPr="00217FA5" w:rsidRDefault="006274B1" w:rsidP="008F6E60">
      <w:pPr>
        <w:jc w:val="both"/>
        <w:rPr>
          <w:rFonts w:ascii="Arial" w:hAnsi="Arial" w:cs="Arial"/>
          <w:sz w:val="22"/>
          <w:szCs w:val="22"/>
        </w:rPr>
      </w:pPr>
    </w:p>
    <w:p w14:paraId="5BC72416" w14:textId="7FB2B3D8" w:rsidR="00A56E63" w:rsidRDefault="00A56E63" w:rsidP="008F6E60">
      <w:pPr>
        <w:jc w:val="both"/>
        <w:rPr>
          <w:rFonts w:ascii="Arial" w:hAnsi="Arial" w:cs="Arial"/>
          <w:sz w:val="22"/>
          <w:szCs w:val="22"/>
        </w:rPr>
      </w:pPr>
    </w:p>
    <w:p w14:paraId="5EDDF002" w14:textId="77777777" w:rsidR="00A56E63" w:rsidRPr="00A56E63" w:rsidRDefault="00A56E63" w:rsidP="00A56E63">
      <w:pPr>
        <w:rPr>
          <w:rFonts w:ascii="Arial" w:hAnsi="Arial" w:cs="Arial"/>
          <w:sz w:val="22"/>
          <w:szCs w:val="22"/>
        </w:rPr>
      </w:pPr>
    </w:p>
    <w:p w14:paraId="48AE4DF8" w14:textId="77777777" w:rsidR="00A56E63" w:rsidRPr="00A56E63" w:rsidRDefault="00A56E63" w:rsidP="00A56E63">
      <w:pPr>
        <w:rPr>
          <w:rFonts w:ascii="Arial" w:hAnsi="Arial" w:cs="Arial"/>
          <w:sz w:val="22"/>
          <w:szCs w:val="22"/>
        </w:rPr>
      </w:pPr>
    </w:p>
    <w:p w14:paraId="1B7B85C3" w14:textId="3ABCE4D0" w:rsidR="00A56E63" w:rsidRPr="00A56E63" w:rsidRDefault="00A56E63" w:rsidP="00A56E63">
      <w:pPr>
        <w:rPr>
          <w:rFonts w:ascii="Arial" w:hAnsi="Arial" w:cs="Arial"/>
          <w:sz w:val="22"/>
          <w:szCs w:val="22"/>
        </w:rPr>
      </w:pPr>
      <w:r>
        <w:rPr>
          <w:noProof/>
          <w:lang w:val="es-PE" w:eastAsia="es-PE"/>
        </w:rPr>
        <w:drawing>
          <wp:anchor distT="0" distB="0" distL="114300" distR="114300" simplePos="0" relativeHeight="251667456" behindDoc="0" locked="0" layoutInCell="1" allowOverlap="1" wp14:anchorId="5B3B9E27" wp14:editId="6FB0BEBC">
            <wp:simplePos x="0" y="0"/>
            <wp:positionH relativeFrom="margin">
              <wp:align>right</wp:align>
            </wp:positionH>
            <wp:positionV relativeFrom="paragraph">
              <wp:posOffset>304800</wp:posOffset>
            </wp:positionV>
            <wp:extent cx="4114800" cy="2571750"/>
            <wp:effectExtent l="0" t="0" r="0" b="0"/>
            <wp:wrapSquare wrapText="bothSides"/>
            <wp:docPr id="10" name="Imagen 10" descr="Resultado de imagen para santos de la familia vic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santos de la familia vicentina"/>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anchor>
        </w:drawing>
      </w:r>
    </w:p>
    <w:p w14:paraId="3257404C" w14:textId="11C15F4A" w:rsidR="00A56E63" w:rsidRPr="00A56E63" w:rsidRDefault="00A56E63" w:rsidP="00A56E63">
      <w:pPr>
        <w:rPr>
          <w:rFonts w:ascii="Arial" w:hAnsi="Arial" w:cs="Arial"/>
          <w:sz w:val="22"/>
          <w:szCs w:val="22"/>
        </w:rPr>
      </w:pPr>
    </w:p>
    <w:p w14:paraId="3BAD429B" w14:textId="23FE1A5B" w:rsidR="00A56E63" w:rsidRPr="00A56E63" w:rsidRDefault="00A56E63" w:rsidP="00A56E63">
      <w:pPr>
        <w:rPr>
          <w:rFonts w:ascii="Arial" w:hAnsi="Arial" w:cs="Arial"/>
          <w:sz w:val="22"/>
          <w:szCs w:val="22"/>
        </w:rPr>
      </w:pPr>
    </w:p>
    <w:p w14:paraId="556713C9" w14:textId="77777777" w:rsidR="00A56E63" w:rsidRPr="00A56E63" w:rsidRDefault="00A56E63" w:rsidP="00A56E63">
      <w:pPr>
        <w:rPr>
          <w:rFonts w:ascii="Arial" w:hAnsi="Arial" w:cs="Arial"/>
          <w:sz w:val="22"/>
          <w:szCs w:val="22"/>
        </w:rPr>
      </w:pPr>
    </w:p>
    <w:p w14:paraId="301006BB" w14:textId="00B4B087" w:rsidR="00A56E63" w:rsidRPr="00A56E63" w:rsidRDefault="00A56E63" w:rsidP="00A56E63">
      <w:pPr>
        <w:rPr>
          <w:rFonts w:ascii="Arial" w:hAnsi="Arial" w:cs="Arial"/>
          <w:sz w:val="22"/>
          <w:szCs w:val="22"/>
        </w:rPr>
      </w:pPr>
    </w:p>
    <w:p w14:paraId="11999F37" w14:textId="77777777" w:rsidR="00A56E63" w:rsidRPr="00A56E63" w:rsidRDefault="00A56E63" w:rsidP="00A56E63">
      <w:pPr>
        <w:rPr>
          <w:rFonts w:ascii="Arial" w:hAnsi="Arial" w:cs="Arial"/>
          <w:sz w:val="22"/>
          <w:szCs w:val="22"/>
        </w:rPr>
      </w:pPr>
    </w:p>
    <w:p w14:paraId="68E2D0CC" w14:textId="336E59CD" w:rsidR="00A56E63" w:rsidRPr="00A56E63" w:rsidRDefault="00A56E63" w:rsidP="00A56E63">
      <w:pPr>
        <w:rPr>
          <w:rFonts w:ascii="Arial" w:hAnsi="Arial" w:cs="Arial"/>
          <w:sz w:val="22"/>
          <w:szCs w:val="22"/>
        </w:rPr>
      </w:pPr>
    </w:p>
    <w:p w14:paraId="6C1F0CAF" w14:textId="3896F3C7" w:rsidR="00A56E63" w:rsidRPr="00A56E63" w:rsidRDefault="00A56E63" w:rsidP="00A56E63">
      <w:pPr>
        <w:rPr>
          <w:rFonts w:ascii="Arial" w:hAnsi="Arial" w:cs="Arial"/>
          <w:sz w:val="22"/>
          <w:szCs w:val="22"/>
        </w:rPr>
      </w:pPr>
    </w:p>
    <w:p w14:paraId="0E424EDF" w14:textId="77777777" w:rsidR="00A56E63" w:rsidRPr="00A56E63" w:rsidRDefault="00A56E63" w:rsidP="00A56E63">
      <w:pPr>
        <w:rPr>
          <w:rFonts w:ascii="Arial" w:hAnsi="Arial" w:cs="Arial"/>
          <w:sz w:val="22"/>
          <w:szCs w:val="22"/>
        </w:rPr>
      </w:pPr>
    </w:p>
    <w:p w14:paraId="2CE81AD7" w14:textId="4A95E8E0" w:rsidR="00A56E63" w:rsidRPr="00A56E63" w:rsidRDefault="00A56E63" w:rsidP="00A56E63">
      <w:pPr>
        <w:rPr>
          <w:rFonts w:ascii="Arial" w:hAnsi="Arial" w:cs="Arial"/>
          <w:sz w:val="22"/>
          <w:szCs w:val="22"/>
        </w:rPr>
      </w:pPr>
    </w:p>
    <w:p w14:paraId="2BB60CEB" w14:textId="77777777" w:rsidR="00A56E63" w:rsidRPr="00A56E63" w:rsidRDefault="00A56E63" w:rsidP="00A56E63">
      <w:pPr>
        <w:rPr>
          <w:rFonts w:ascii="Arial" w:hAnsi="Arial" w:cs="Arial"/>
          <w:sz w:val="22"/>
          <w:szCs w:val="22"/>
        </w:rPr>
      </w:pPr>
    </w:p>
    <w:p w14:paraId="49F68CA3" w14:textId="77777777" w:rsidR="00A56E63" w:rsidRPr="00A56E63" w:rsidRDefault="00A56E63" w:rsidP="00A56E63">
      <w:pPr>
        <w:rPr>
          <w:rFonts w:ascii="Arial" w:hAnsi="Arial" w:cs="Arial"/>
          <w:sz w:val="22"/>
          <w:szCs w:val="22"/>
        </w:rPr>
      </w:pPr>
    </w:p>
    <w:p w14:paraId="09AC9471" w14:textId="55B14498" w:rsidR="00A56E63" w:rsidRPr="00A56E63" w:rsidRDefault="00A56E63" w:rsidP="00A56E63">
      <w:pPr>
        <w:rPr>
          <w:rFonts w:ascii="Arial" w:hAnsi="Arial" w:cs="Arial"/>
          <w:sz w:val="22"/>
          <w:szCs w:val="22"/>
        </w:rPr>
      </w:pPr>
    </w:p>
    <w:p w14:paraId="4736CBEA" w14:textId="48950CFC" w:rsidR="00A56E63" w:rsidRPr="00A56E63" w:rsidRDefault="00A56E63" w:rsidP="00A56E63">
      <w:pPr>
        <w:rPr>
          <w:rFonts w:ascii="Arial" w:hAnsi="Arial" w:cs="Arial"/>
          <w:sz w:val="22"/>
          <w:szCs w:val="22"/>
        </w:rPr>
      </w:pPr>
    </w:p>
    <w:p w14:paraId="6CCB0944" w14:textId="77777777" w:rsidR="00A56E63" w:rsidRPr="00A56E63" w:rsidRDefault="00A56E63" w:rsidP="00A56E63">
      <w:pPr>
        <w:rPr>
          <w:rFonts w:ascii="Arial" w:hAnsi="Arial" w:cs="Arial"/>
          <w:sz w:val="22"/>
          <w:szCs w:val="22"/>
        </w:rPr>
      </w:pPr>
    </w:p>
    <w:p w14:paraId="6AE24193" w14:textId="77777777" w:rsidR="00A56E63" w:rsidRPr="00A56E63" w:rsidRDefault="00A56E63" w:rsidP="00A56E63">
      <w:pPr>
        <w:rPr>
          <w:rFonts w:ascii="Arial" w:hAnsi="Arial" w:cs="Arial"/>
          <w:sz w:val="22"/>
          <w:szCs w:val="22"/>
        </w:rPr>
      </w:pPr>
    </w:p>
    <w:p w14:paraId="62805EF8" w14:textId="5F6413CE" w:rsidR="004447CB" w:rsidRPr="00A56E63" w:rsidRDefault="004447CB" w:rsidP="004C31B4">
      <w:pPr>
        <w:rPr>
          <w:rFonts w:ascii="Arial" w:hAnsi="Arial" w:cs="Arial"/>
          <w:sz w:val="22"/>
          <w:szCs w:val="22"/>
        </w:rPr>
      </w:pPr>
      <w:bookmarkStart w:id="0" w:name="_GoBack"/>
      <w:bookmarkEnd w:id="0"/>
    </w:p>
    <w:sectPr w:rsidR="004447CB" w:rsidRPr="00A56E63" w:rsidSect="00217FA5">
      <w:type w:val="continuous"/>
      <w:pgSz w:w="792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99032" w14:textId="77777777" w:rsidR="00B51860" w:rsidRDefault="00B51860" w:rsidP="008F6E60">
      <w:r>
        <w:separator/>
      </w:r>
    </w:p>
  </w:endnote>
  <w:endnote w:type="continuationSeparator" w:id="0">
    <w:p w14:paraId="2C1FDFDA" w14:textId="77777777" w:rsidR="00B51860" w:rsidRDefault="00B51860" w:rsidP="008F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3792F" w14:textId="77777777" w:rsidR="008F6E60" w:rsidRDefault="008F6E60" w:rsidP="007E56C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DFCDB5" w14:textId="77777777" w:rsidR="008F6E60" w:rsidRDefault="008F6E60" w:rsidP="008F6E60">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8A28" w14:textId="787BDA53" w:rsidR="008F6E60" w:rsidRDefault="008F6E60" w:rsidP="007E56C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C31B4">
      <w:rPr>
        <w:rStyle w:val="Nmerodepgina"/>
        <w:noProof/>
      </w:rPr>
      <w:t>12</w:t>
    </w:r>
    <w:r>
      <w:rPr>
        <w:rStyle w:val="Nmerodepgina"/>
      </w:rPr>
      <w:fldChar w:fldCharType="end"/>
    </w:r>
  </w:p>
  <w:p w14:paraId="66A024BE" w14:textId="4EAE280F" w:rsidR="008F6E60" w:rsidRDefault="00217FA5" w:rsidP="008F6E60">
    <w:pPr>
      <w:pStyle w:val="Piedepgina"/>
      <w:ind w:right="360"/>
    </w:pPr>
    <w:r>
      <w:rPr>
        <w:noProof/>
        <w:lang w:val="es-PE" w:eastAsia="es-PE"/>
      </w:rPr>
      <mc:AlternateContent>
        <mc:Choice Requires="wps">
          <w:drawing>
            <wp:anchor distT="0" distB="0" distL="114300" distR="114300" simplePos="0" relativeHeight="251659264" behindDoc="0" locked="0" layoutInCell="1" allowOverlap="1" wp14:anchorId="1B65AD93" wp14:editId="26C09C46">
              <wp:simplePos x="0" y="0"/>
              <wp:positionH relativeFrom="column">
                <wp:posOffset>53340</wp:posOffset>
              </wp:positionH>
              <wp:positionV relativeFrom="paragraph">
                <wp:posOffset>-5080</wp:posOffset>
              </wp:positionV>
              <wp:extent cx="4419600" cy="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441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2B92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4pt" to="352.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" strokecolor="black [3200]" strokeweight=".5pt">
              <v:stroke joinstyle="miter"/>
            </v:line>
          </w:pict>
        </mc:Fallback>
      </mc:AlternateContent>
    </w:r>
    <w:r>
      <w:t>XXXI SEMANA DE ESTUDIOS VICENTINOS 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8D322" w14:textId="77777777" w:rsidR="00B51860" w:rsidRDefault="00B51860" w:rsidP="008F6E60">
      <w:r>
        <w:separator/>
      </w:r>
    </w:p>
  </w:footnote>
  <w:footnote w:type="continuationSeparator" w:id="0">
    <w:p w14:paraId="479EE0BA" w14:textId="77777777" w:rsidR="00B51860" w:rsidRDefault="00B51860" w:rsidP="008F6E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340"/>
    <w:multiLevelType w:val="hybridMultilevel"/>
    <w:tmpl w:val="9C5AB8E0"/>
    <w:lvl w:ilvl="0" w:tplc="DBE0E3B0">
      <w:start w:val="1"/>
      <w:numFmt w:val="bullet"/>
      <w:lvlText w:val="•"/>
      <w:lvlJc w:val="left"/>
      <w:pPr>
        <w:tabs>
          <w:tab w:val="num" w:pos="720"/>
        </w:tabs>
        <w:ind w:left="720" w:hanging="360"/>
      </w:pPr>
      <w:rPr>
        <w:rFonts w:ascii="Arial" w:hAnsi="Arial" w:hint="default"/>
      </w:rPr>
    </w:lvl>
    <w:lvl w:ilvl="1" w:tplc="516C1BF0" w:tentative="1">
      <w:start w:val="1"/>
      <w:numFmt w:val="bullet"/>
      <w:lvlText w:val="•"/>
      <w:lvlJc w:val="left"/>
      <w:pPr>
        <w:tabs>
          <w:tab w:val="num" w:pos="1440"/>
        </w:tabs>
        <w:ind w:left="1440" w:hanging="360"/>
      </w:pPr>
      <w:rPr>
        <w:rFonts w:ascii="Arial" w:hAnsi="Arial" w:hint="default"/>
      </w:rPr>
    </w:lvl>
    <w:lvl w:ilvl="2" w:tplc="4E68419E" w:tentative="1">
      <w:start w:val="1"/>
      <w:numFmt w:val="bullet"/>
      <w:lvlText w:val="•"/>
      <w:lvlJc w:val="left"/>
      <w:pPr>
        <w:tabs>
          <w:tab w:val="num" w:pos="2160"/>
        </w:tabs>
        <w:ind w:left="2160" w:hanging="360"/>
      </w:pPr>
      <w:rPr>
        <w:rFonts w:ascii="Arial" w:hAnsi="Arial" w:hint="default"/>
      </w:rPr>
    </w:lvl>
    <w:lvl w:ilvl="3" w:tplc="C0B8E318" w:tentative="1">
      <w:start w:val="1"/>
      <w:numFmt w:val="bullet"/>
      <w:lvlText w:val="•"/>
      <w:lvlJc w:val="left"/>
      <w:pPr>
        <w:tabs>
          <w:tab w:val="num" w:pos="2880"/>
        </w:tabs>
        <w:ind w:left="2880" w:hanging="360"/>
      </w:pPr>
      <w:rPr>
        <w:rFonts w:ascii="Arial" w:hAnsi="Arial" w:hint="default"/>
      </w:rPr>
    </w:lvl>
    <w:lvl w:ilvl="4" w:tplc="BB10FB54" w:tentative="1">
      <w:start w:val="1"/>
      <w:numFmt w:val="bullet"/>
      <w:lvlText w:val="•"/>
      <w:lvlJc w:val="left"/>
      <w:pPr>
        <w:tabs>
          <w:tab w:val="num" w:pos="3600"/>
        </w:tabs>
        <w:ind w:left="3600" w:hanging="360"/>
      </w:pPr>
      <w:rPr>
        <w:rFonts w:ascii="Arial" w:hAnsi="Arial" w:hint="default"/>
      </w:rPr>
    </w:lvl>
    <w:lvl w:ilvl="5" w:tplc="6AA4AD00" w:tentative="1">
      <w:start w:val="1"/>
      <w:numFmt w:val="bullet"/>
      <w:lvlText w:val="•"/>
      <w:lvlJc w:val="left"/>
      <w:pPr>
        <w:tabs>
          <w:tab w:val="num" w:pos="4320"/>
        </w:tabs>
        <w:ind w:left="4320" w:hanging="360"/>
      </w:pPr>
      <w:rPr>
        <w:rFonts w:ascii="Arial" w:hAnsi="Arial" w:hint="default"/>
      </w:rPr>
    </w:lvl>
    <w:lvl w:ilvl="6" w:tplc="7CC65B1E" w:tentative="1">
      <w:start w:val="1"/>
      <w:numFmt w:val="bullet"/>
      <w:lvlText w:val="•"/>
      <w:lvlJc w:val="left"/>
      <w:pPr>
        <w:tabs>
          <w:tab w:val="num" w:pos="5040"/>
        </w:tabs>
        <w:ind w:left="5040" w:hanging="360"/>
      </w:pPr>
      <w:rPr>
        <w:rFonts w:ascii="Arial" w:hAnsi="Arial" w:hint="default"/>
      </w:rPr>
    </w:lvl>
    <w:lvl w:ilvl="7" w:tplc="24C89824" w:tentative="1">
      <w:start w:val="1"/>
      <w:numFmt w:val="bullet"/>
      <w:lvlText w:val="•"/>
      <w:lvlJc w:val="left"/>
      <w:pPr>
        <w:tabs>
          <w:tab w:val="num" w:pos="5760"/>
        </w:tabs>
        <w:ind w:left="5760" w:hanging="360"/>
      </w:pPr>
      <w:rPr>
        <w:rFonts w:ascii="Arial" w:hAnsi="Arial" w:hint="default"/>
      </w:rPr>
    </w:lvl>
    <w:lvl w:ilvl="8" w:tplc="416C60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0760E"/>
    <w:multiLevelType w:val="hybridMultilevel"/>
    <w:tmpl w:val="77A6963E"/>
    <w:lvl w:ilvl="0" w:tplc="040A000F">
      <w:start w:val="1"/>
      <w:numFmt w:val="decimal"/>
      <w:lvlText w:val="%1."/>
      <w:lvlJc w:val="left"/>
      <w:pPr>
        <w:ind w:left="720" w:hanging="360"/>
      </w:pPr>
      <w:rPr>
        <w:rFonts w:hint="default"/>
      </w:rPr>
    </w:lvl>
    <w:lvl w:ilvl="1" w:tplc="0CAED8EE" w:tentative="1">
      <w:start w:val="1"/>
      <w:numFmt w:val="bullet"/>
      <w:lvlText w:val="•"/>
      <w:lvlJc w:val="left"/>
      <w:pPr>
        <w:tabs>
          <w:tab w:val="num" w:pos="1440"/>
        </w:tabs>
        <w:ind w:left="1440" w:hanging="360"/>
      </w:pPr>
      <w:rPr>
        <w:rFonts w:ascii="Arial" w:hAnsi="Arial" w:hint="default"/>
      </w:rPr>
    </w:lvl>
    <w:lvl w:ilvl="2" w:tplc="CFF0C234" w:tentative="1">
      <w:start w:val="1"/>
      <w:numFmt w:val="bullet"/>
      <w:lvlText w:val="•"/>
      <w:lvlJc w:val="left"/>
      <w:pPr>
        <w:tabs>
          <w:tab w:val="num" w:pos="2160"/>
        </w:tabs>
        <w:ind w:left="2160" w:hanging="360"/>
      </w:pPr>
      <w:rPr>
        <w:rFonts w:ascii="Arial" w:hAnsi="Arial" w:hint="default"/>
      </w:rPr>
    </w:lvl>
    <w:lvl w:ilvl="3" w:tplc="BA76B33E" w:tentative="1">
      <w:start w:val="1"/>
      <w:numFmt w:val="bullet"/>
      <w:lvlText w:val="•"/>
      <w:lvlJc w:val="left"/>
      <w:pPr>
        <w:tabs>
          <w:tab w:val="num" w:pos="2880"/>
        </w:tabs>
        <w:ind w:left="2880" w:hanging="360"/>
      </w:pPr>
      <w:rPr>
        <w:rFonts w:ascii="Arial" w:hAnsi="Arial" w:hint="default"/>
      </w:rPr>
    </w:lvl>
    <w:lvl w:ilvl="4" w:tplc="F2B6D19E" w:tentative="1">
      <w:start w:val="1"/>
      <w:numFmt w:val="bullet"/>
      <w:lvlText w:val="•"/>
      <w:lvlJc w:val="left"/>
      <w:pPr>
        <w:tabs>
          <w:tab w:val="num" w:pos="3600"/>
        </w:tabs>
        <w:ind w:left="3600" w:hanging="360"/>
      </w:pPr>
      <w:rPr>
        <w:rFonts w:ascii="Arial" w:hAnsi="Arial" w:hint="default"/>
      </w:rPr>
    </w:lvl>
    <w:lvl w:ilvl="5" w:tplc="12049D30" w:tentative="1">
      <w:start w:val="1"/>
      <w:numFmt w:val="bullet"/>
      <w:lvlText w:val="•"/>
      <w:lvlJc w:val="left"/>
      <w:pPr>
        <w:tabs>
          <w:tab w:val="num" w:pos="4320"/>
        </w:tabs>
        <w:ind w:left="4320" w:hanging="360"/>
      </w:pPr>
      <w:rPr>
        <w:rFonts w:ascii="Arial" w:hAnsi="Arial" w:hint="default"/>
      </w:rPr>
    </w:lvl>
    <w:lvl w:ilvl="6" w:tplc="DB864464" w:tentative="1">
      <w:start w:val="1"/>
      <w:numFmt w:val="bullet"/>
      <w:lvlText w:val="•"/>
      <w:lvlJc w:val="left"/>
      <w:pPr>
        <w:tabs>
          <w:tab w:val="num" w:pos="5040"/>
        </w:tabs>
        <w:ind w:left="5040" w:hanging="360"/>
      </w:pPr>
      <w:rPr>
        <w:rFonts w:ascii="Arial" w:hAnsi="Arial" w:hint="default"/>
      </w:rPr>
    </w:lvl>
    <w:lvl w:ilvl="7" w:tplc="1AF6A228" w:tentative="1">
      <w:start w:val="1"/>
      <w:numFmt w:val="bullet"/>
      <w:lvlText w:val="•"/>
      <w:lvlJc w:val="left"/>
      <w:pPr>
        <w:tabs>
          <w:tab w:val="num" w:pos="5760"/>
        </w:tabs>
        <w:ind w:left="5760" w:hanging="360"/>
      </w:pPr>
      <w:rPr>
        <w:rFonts w:ascii="Arial" w:hAnsi="Arial" w:hint="default"/>
      </w:rPr>
    </w:lvl>
    <w:lvl w:ilvl="8" w:tplc="781C4D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E70988"/>
    <w:multiLevelType w:val="hybridMultilevel"/>
    <w:tmpl w:val="B568E2D4"/>
    <w:lvl w:ilvl="0" w:tplc="8418316E">
      <w:start w:val="1"/>
      <w:numFmt w:val="bullet"/>
      <w:lvlText w:val="•"/>
      <w:lvlJc w:val="left"/>
      <w:pPr>
        <w:tabs>
          <w:tab w:val="num" w:pos="720"/>
        </w:tabs>
        <w:ind w:left="720" w:hanging="360"/>
      </w:pPr>
      <w:rPr>
        <w:rFonts w:ascii="Arial" w:hAnsi="Arial" w:hint="default"/>
      </w:rPr>
    </w:lvl>
    <w:lvl w:ilvl="1" w:tplc="CAC0E584" w:tentative="1">
      <w:start w:val="1"/>
      <w:numFmt w:val="bullet"/>
      <w:lvlText w:val="•"/>
      <w:lvlJc w:val="left"/>
      <w:pPr>
        <w:tabs>
          <w:tab w:val="num" w:pos="1440"/>
        </w:tabs>
        <w:ind w:left="1440" w:hanging="360"/>
      </w:pPr>
      <w:rPr>
        <w:rFonts w:ascii="Arial" w:hAnsi="Arial" w:hint="default"/>
      </w:rPr>
    </w:lvl>
    <w:lvl w:ilvl="2" w:tplc="8E70D2CE" w:tentative="1">
      <w:start w:val="1"/>
      <w:numFmt w:val="bullet"/>
      <w:lvlText w:val="•"/>
      <w:lvlJc w:val="left"/>
      <w:pPr>
        <w:tabs>
          <w:tab w:val="num" w:pos="2160"/>
        </w:tabs>
        <w:ind w:left="2160" w:hanging="360"/>
      </w:pPr>
      <w:rPr>
        <w:rFonts w:ascii="Arial" w:hAnsi="Arial" w:hint="default"/>
      </w:rPr>
    </w:lvl>
    <w:lvl w:ilvl="3" w:tplc="CB8E9A2C" w:tentative="1">
      <w:start w:val="1"/>
      <w:numFmt w:val="bullet"/>
      <w:lvlText w:val="•"/>
      <w:lvlJc w:val="left"/>
      <w:pPr>
        <w:tabs>
          <w:tab w:val="num" w:pos="2880"/>
        </w:tabs>
        <w:ind w:left="2880" w:hanging="360"/>
      </w:pPr>
      <w:rPr>
        <w:rFonts w:ascii="Arial" w:hAnsi="Arial" w:hint="default"/>
      </w:rPr>
    </w:lvl>
    <w:lvl w:ilvl="4" w:tplc="EFCCEA30" w:tentative="1">
      <w:start w:val="1"/>
      <w:numFmt w:val="bullet"/>
      <w:lvlText w:val="•"/>
      <w:lvlJc w:val="left"/>
      <w:pPr>
        <w:tabs>
          <w:tab w:val="num" w:pos="3600"/>
        </w:tabs>
        <w:ind w:left="3600" w:hanging="360"/>
      </w:pPr>
      <w:rPr>
        <w:rFonts w:ascii="Arial" w:hAnsi="Arial" w:hint="default"/>
      </w:rPr>
    </w:lvl>
    <w:lvl w:ilvl="5" w:tplc="E10AD964" w:tentative="1">
      <w:start w:val="1"/>
      <w:numFmt w:val="bullet"/>
      <w:lvlText w:val="•"/>
      <w:lvlJc w:val="left"/>
      <w:pPr>
        <w:tabs>
          <w:tab w:val="num" w:pos="4320"/>
        </w:tabs>
        <w:ind w:left="4320" w:hanging="360"/>
      </w:pPr>
      <w:rPr>
        <w:rFonts w:ascii="Arial" w:hAnsi="Arial" w:hint="default"/>
      </w:rPr>
    </w:lvl>
    <w:lvl w:ilvl="6" w:tplc="78EC7722" w:tentative="1">
      <w:start w:val="1"/>
      <w:numFmt w:val="bullet"/>
      <w:lvlText w:val="•"/>
      <w:lvlJc w:val="left"/>
      <w:pPr>
        <w:tabs>
          <w:tab w:val="num" w:pos="5040"/>
        </w:tabs>
        <w:ind w:left="5040" w:hanging="360"/>
      </w:pPr>
      <w:rPr>
        <w:rFonts w:ascii="Arial" w:hAnsi="Arial" w:hint="default"/>
      </w:rPr>
    </w:lvl>
    <w:lvl w:ilvl="7" w:tplc="F3B8891C" w:tentative="1">
      <w:start w:val="1"/>
      <w:numFmt w:val="bullet"/>
      <w:lvlText w:val="•"/>
      <w:lvlJc w:val="left"/>
      <w:pPr>
        <w:tabs>
          <w:tab w:val="num" w:pos="5760"/>
        </w:tabs>
        <w:ind w:left="5760" w:hanging="360"/>
      </w:pPr>
      <w:rPr>
        <w:rFonts w:ascii="Arial" w:hAnsi="Arial" w:hint="default"/>
      </w:rPr>
    </w:lvl>
    <w:lvl w:ilvl="8" w:tplc="7BD28E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C0128A"/>
    <w:multiLevelType w:val="hybridMultilevel"/>
    <w:tmpl w:val="EF52B4C8"/>
    <w:lvl w:ilvl="0" w:tplc="14847982">
      <w:start w:val="1"/>
      <w:numFmt w:val="bullet"/>
      <w:lvlText w:val="•"/>
      <w:lvlJc w:val="left"/>
      <w:pPr>
        <w:tabs>
          <w:tab w:val="num" w:pos="720"/>
        </w:tabs>
        <w:ind w:left="720" w:hanging="360"/>
      </w:pPr>
      <w:rPr>
        <w:rFonts w:ascii="Arial" w:hAnsi="Arial" w:hint="default"/>
      </w:rPr>
    </w:lvl>
    <w:lvl w:ilvl="1" w:tplc="D138F378" w:tentative="1">
      <w:start w:val="1"/>
      <w:numFmt w:val="bullet"/>
      <w:lvlText w:val="•"/>
      <w:lvlJc w:val="left"/>
      <w:pPr>
        <w:tabs>
          <w:tab w:val="num" w:pos="1440"/>
        </w:tabs>
        <w:ind w:left="1440" w:hanging="360"/>
      </w:pPr>
      <w:rPr>
        <w:rFonts w:ascii="Arial" w:hAnsi="Arial" w:hint="default"/>
      </w:rPr>
    </w:lvl>
    <w:lvl w:ilvl="2" w:tplc="E95873E6" w:tentative="1">
      <w:start w:val="1"/>
      <w:numFmt w:val="bullet"/>
      <w:lvlText w:val="•"/>
      <w:lvlJc w:val="left"/>
      <w:pPr>
        <w:tabs>
          <w:tab w:val="num" w:pos="2160"/>
        </w:tabs>
        <w:ind w:left="2160" w:hanging="360"/>
      </w:pPr>
      <w:rPr>
        <w:rFonts w:ascii="Arial" w:hAnsi="Arial" w:hint="default"/>
      </w:rPr>
    </w:lvl>
    <w:lvl w:ilvl="3" w:tplc="B80C22BA" w:tentative="1">
      <w:start w:val="1"/>
      <w:numFmt w:val="bullet"/>
      <w:lvlText w:val="•"/>
      <w:lvlJc w:val="left"/>
      <w:pPr>
        <w:tabs>
          <w:tab w:val="num" w:pos="2880"/>
        </w:tabs>
        <w:ind w:left="2880" w:hanging="360"/>
      </w:pPr>
      <w:rPr>
        <w:rFonts w:ascii="Arial" w:hAnsi="Arial" w:hint="default"/>
      </w:rPr>
    </w:lvl>
    <w:lvl w:ilvl="4" w:tplc="86CE107A" w:tentative="1">
      <w:start w:val="1"/>
      <w:numFmt w:val="bullet"/>
      <w:lvlText w:val="•"/>
      <w:lvlJc w:val="left"/>
      <w:pPr>
        <w:tabs>
          <w:tab w:val="num" w:pos="3600"/>
        </w:tabs>
        <w:ind w:left="3600" w:hanging="360"/>
      </w:pPr>
      <w:rPr>
        <w:rFonts w:ascii="Arial" w:hAnsi="Arial" w:hint="default"/>
      </w:rPr>
    </w:lvl>
    <w:lvl w:ilvl="5" w:tplc="83D87AC8" w:tentative="1">
      <w:start w:val="1"/>
      <w:numFmt w:val="bullet"/>
      <w:lvlText w:val="•"/>
      <w:lvlJc w:val="left"/>
      <w:pPr>
        <w:tabs>
          <w:tab w:val="num" w:pos="4320"/>
        </w:tabs>
        <w:ind w:left="4320" w:hanging="360"/>
      </w:pPr>
      <w:rPr>
        <w:rFonts w:ascii="Arial" w:hAnsi="Arial" w:hint="default"/>
      </w:rPr>
    </w:lvl>
    <w:lvl w:ilvl="6" w:tplc="B85E8D60" w:tentative="1">
      <w:start w:val="1"/>
      <w:numFmt w:val="bullet"/>
      <w:lvlText w:val="•"/>
      <w:lvlJc w:val="left"/>
      <w:pPr>
        <w:tabs>
          <w:tab w:val="num" w:pos="5040"/>
        </w:tabs>
        <w:ind w:left="5040" w:hanging="360"/>
      </w:pPr>
      <w:rPr>
        <w:rFonts w:ascii="Arial" w:hAnsi="Arial" w:hint="default"/>
      </w:rPr>
    </w:lvl>
    <w:lvl w:ilvl="7" w:tplc="0108D44C" w:tentative="1">
      <w:start w:val="1"/>
      <w:numFmt w:val="bullet"/>
      <w:lvlText w:val="•"/>
      <w:lvlJc w:val="left"/>
      <w:pPr>
        <w:tabs>
          <w:tab w:val="num" w:pos="5760"/>
        </w:tabs>
        <w:ind w:left="5760" w:hanging="360"/>
      </w:pPr>
      <w:rPr>
        <w:rFonts w:ascii="Arial" w:hAnsi="Arial" w:hint="default"/>
      </w:rPr>
    </w:lvl>
    <w:lvl w:ilvl="8" w:tplc="06EE4A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2A5659"/>
    <w:multiLevelType w:val="hybridMultilevel"/>
    <w:tmpl w:val="0526D784"/>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CBD6437"/>
    <w:multiLevelType w:val="hybridMultilevel"/>
    <w:tmpl w:val="B336D338"/>
    <w:lvl w:ilvl="0" w:tplc="C77A3554">
      <w:start w:val="1"/>
      <w:numFmt w:val="decimal"/>
      <w:lvlText w:val="%1."/>
      <w:lvlJc w:val="left"/>
      <w:pPr>
        <w:tabs>
          <w:tab w:val="num" w:pos="720"/>
        </w:tabs>
        <w:ind w:left="720" w:hanging="360"/>
      </w:pPr>
    </w:lvl>
    <w:lvl w:ilvl="1" w:tplc="218C5B64" w:tentative="1">
      <w:start w:val="1"/>
      <w:numFmt w:val="decimal"/>
      <w:lvlText w:val="%2."/>
      <w:lvlJc w:val="left"/>
      <w:pPr>
        <w:tabs>
          <w:tab w:val="num" w:pos="1440"/>
        </w:tabs>
        <w:ind w:left="1440" w:hanging="360"/>
      </w:pPr>
    </w:lvl>
    <w:lvl w:ilvl="2" w:tplc="6DAE0EC8" w:tentative="1">
      <w:start w:val="1"/>
      <w:numFmt w:val="decimal"/>
      <w:lvlText w:val="%3."/>
      <w:lvlJc w:val="left"/>
      <w:pPr>
        <w:tabs>
          <w:tab w:val="num" w:pos="2160"/>
        </w:tabs>
        <w:ind w:left="2160" w:hanging="360"/>
      </w:pPr>
    </w:lvl>
    <w:lvl w:ilvl="3" w:tplc="5DB0B07A" w:tentative="1">
      <w:start w:val="1"/>
      <w:numFmt w:val="decimal"/>
      <w:lvlText w:val="%4."/>
      <w:lvlJc w:val="left"/>
      <w:pPr>
        <w:tabs>
          <w:tab w:val="num" w:pos="2880"/>
        </w:tabs>
        <w:ind w:left="2880" w:hanging="360"/>
      </w:pPr>
    </w:lvl>
    <w:lvl w:ilvl="4" w:tplc="EB7202C0" w:tentative="1">
      <w:start w:val="1"/>
      <w:numFmt w:val="decimal"/>
      <w:lvlText w:val="%5."/>
      <w:lvlJc w:val="left"/>
      <w:pPr>
        <w:tabs>
          <w:tab w:val="num" w:pos="3600"/>
        </w:tabs>
        <w:ind w:left="3600" w:hanging="360"/>
      </w:pPr>
    </w:lvl>
    <w:lvl w:ilvl="5" w:tplc="F14A60F8" w:tentative="1">
      <w:start w:val="1"/>
      <w:numFmt w:val="decimal"/>
      <w:lvlText w:val="%6."/>
      <w:lvlJc w:val="left"/>
      <w:pPr>
        <w:tabs>
          <w:tab w:val="num" w:pos="4320"/>
        </w:tabs>
        <w:ind w:left="4320" w:hanging="360"/>
      </w:pPr>
    </w:lvl>
    <w:lvl w:ilvl="6" w:tplc="9C8C4CD6" w:tentative="1">
      <w:start w:val="1"/>
      <w:numFmt w:val="decimal"/>
      <w:lvlText w:val="%7."/>
      <w:lvlJc w:val="left"/>
      <w:pPr>
        <w:tabs>
          <w:tab w:val="num" w:pos="5040"/>
        </w:tabs>
        <w:ind w:left="5040" w:hanging="360"/>
      </w:pPr>
    </w:lvl>
    <w:lvl w:ilvl="7" w:tplc="124C4576" w:tentative="1">
      <w:start w:val="1"/>
      <w:numFmt w:val="decimal"/>
      <w:lvlText w:val="%8."/>
      <w:lvlJc w:val="left"/>
      <w:pPr>
        <w:tabs>
          <w:tab w:val="num" w:pos="5760"/>
        </w:tabs>
        <w:ind w:left="5760" w:hanging="360"/>
      </w:pPr>
    </w:lvl>
    <w:lvl w:ilvl="8" w:tplc="0FB4D138" w:tentative="1">
      <w:start w:val="1"/>
      <w:numFmt w:val="decimal"/>
      <w:lvlText w:val="%9."/>
      <w:lvlJc w:val="left"/>
      <w:pPr>
        <w:tabs>
          <w:tab w:val="num" w:pos="6480"/>
        </w:tabs>
        <w:ind w:left="6480" w:hanging="360"/>
      </w:pPr>
    </w:lvl>
  </w:abstractNum>
  <w:abstractNum w:abstractNumId="6" w15:restartNumberingAfterBreak="0">
    <w:nsid w:val="13A37B01"/>
    <w:multiLevelType w:val="hybridMultilevel"/>
    <w:tmpl w:val="5B9CD48E"/>
    <w:lvl w:ilvl="0" w:tplc="E6D28F12">
      <w:start w:val="1"/>
      <w:numFmt w:val="bullet"/>
      <w:lvlText w:val="•"/>
      <w:lvlJc w:val="left"/>
      <w:pPr>
        <w:tabs>
          <w:tab w:val="num" w:pos="720"/>
        </w:tabs>
        <w:ind w:left="720" w:hanging="360"/>
      </w:pPr>
      <w:rPr>
        <w:rFonts w:ascii="Arial" w:hAnsi="Arial" w:hint="default"/>
      </w:rPr>
    </w:lvl>
    <w:lvl w:ilvl="1" w:tplc="44A02110" w:tentative="1">
      <w:start w:val="1"/>
      <w:numFmt w:val="bullet"/>
      <w:lvlText w:val="•"/>
      <w:lvlJc w:val="left"/>
      <w:pPr>
        <w:tabs>
          <w:tab w:val="num" w:pos="1440"/>
        </w:tabs>
        <w:ind w:left="1440" w:hanging="360"/>
      </w:pPr>
      <w:rPr>
        <w:rFonts w:ascii="Arial" w:hAnsi="Arial" w:hint="default"/>
      </w:rPr>
    </w:lvl>
    <w:lvl w:ilvl="2" w:tplc="C494F264" w:tentative="1">
      <w:start w:val="1"/>
      <w:numFmt w:val="bullet"/>
      <w:lvlText w:val="•"/>
      <w:lvlJc w:val="left"/>
      <w:pPr>
        <w:tabs>
          <w:tab w:val="num" w:pos="2160"/>
        </w:tabs>
        <w:ind w:left="2160" w:hanging="360"/>
      </w:pPr>
      <w:rPr>
        <w:rFonts w:ascii="Arial" w:hAnsi="Arial" w:hint="default"/>
      </w:rPr>
    </w:lvl>
    <w:lvl w:ilvl="3" w:tplc="68469C0E" w:tentative="1">
      <w:start w:val="1"/>
      <w:numFmt w:val="bullet"/>
      <w:lvlText w:val="•"/>
      <w:lvlJc w:val="left"/>
      <w:pPr>
        <w:tabs>
          <w:tab w:val="num" w:pos="2880"/>
        </w:tabs>
        <w:ind w:left="2880" w:hanging="360"/>
      </w:pPr>
      <w:rPr>
        <w:rFonts w:ascii="Arial" w:hAnsi="Arial" w:hint="default"/>
      </w:rPr>
    </w:lvl>
    <w:lvl w:ilvl="4" w:tplc="2E82853C" w:tentative="1">
      <w:start w:val="1"/>
      <w:numFmt w:val="bullet"/>
      <w:lvlText w:val="•"/>
      <w:lvlJc w:val="left"/>
      <w:pPr>
        <w:tabs>
          <w:tab w:val="num" w:pos="3600"/>
        </w:tabs>
        <w:ind w:left="3600" w:hanging="360"/>
      </w:pPr>
      <w:rPr>
        <w:rFonts w:ascii="Arial" w:hAnsi="Arial" w:hint="default"/>
      </w:rPr>
    </w:lvl>
    <w:lvl w:ilvl="5" w:tplc="BE92799C" w:tentative="1">
      <w:start w:val="1"/>
      <w:numFmt w:val="bullet"/>
      <w:lvlText w:val="•"/>
      <w:lvlJc w:val="left"/>
      <w:pPr>
        <w:tabs>
          <w:tab w:val="num" w:pos="4320"/>
        </w:tabs>
        <w:ind w:left="4320" w:hanging="360"/>
      </w:pPr>
      <w:rPr>
        <w:rFonts w:ascii="Arial" w:hAnsi="Arial" w:hint="default"/>
      </w:rPr>
    </w:lvl>
    <w:lvl w:ilvl="6" w:tplc="CDC45AD8" w:tentative="1">
      <w:start w:val="1"/>
      <w:numFmt w:val="bullet"/>
      <w:lvlText w:val="•"/>
      <w:lvlJc w:val="left"/>
      <w:pPr>
        <w:tabs>
          <w:tab w:val="num" w:pos="5040"/>
        </w:tabs>
        <w:ind w:left="5040" w:hanging="360"/>
      </w:pPr>
      <w:rPr>
        <w:rFonts w:ascii="Arial" w:hAnsi="Arial" w:hint="default"/>
      </w:rPr>
    </w:lvl>
    <w:lvl w:ilvl="7" w:tplc="82AEDE2E" w:tentative="1">
      <w:start w:val="1"/>
      <w:numFmt w:val="bullet"/>
      <w:lvlText w:val="•"/>
      <w:lvlJc w:val="left"/>
      <w:pPr>
        <w:tabs>
          <w:tab w:val="num" w:pos="5760"/>
        </w:tabs>
        <w:ind w:left="5760" w:hanging="360"/>
      </w:pPr>
      <w:rPr>
        <w:rFonts w:ascii="Arial" w:hAnsi="Arial" w:hint="default"/>
      </w:rPr>
    </w:lvl>
    <w:lvl w:ilvl="8" w:tplc="04C41E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D46389"/>
    <w:multiLevelType w:val="hybridMultilevel"/>
    <w:tmpl w:val="89587034"/>
    <w:lvl w:ilvl="0" w:tplc="08608F84">
      <w:start w:val="1"/>
      <w:numFmt w:val="bullet"/>
      <w:lvlText w:val="•"/>
      <w:lvlJc w:val="left"/>
      <w:pPr>
        <w:tabs>
          <w:tab w:val="num" w:pos="720"/>
        </w:tabs>
        <w:ind w:left="720" w:hanging="360"/>
      </w:pPr>
      <w:rPr>
        <w:rFonts w:ascii="Arial" w:hAnsi="Arial" w:hint="default"/>
      </w:rPr>
    </w:lvl>
    <w:lvl w:ilvl="1" w:tplc="3FEEE130" w:tentative="1">
      <w:start w:val="1"/>
      <w:numFmt w:val="bullet"/>
      <w:lvlText w:val="•"/>
      <w:lvlJc w:val="left"/>
      <w:pPr>
        <w:tabs>
          <w:tab w:val="num" w:pos="1440"/>
        </w:tabs>
        <w:ind w:left="1440" w:hanging="360"/>
      </w:pPr>
      <w:rPr>
        <w:rFonts w:ascii="Arial" w:hAnsi="Arial" w:hint="default"/>
      </w:rPr>
    </w:lvl>
    <w:lvl w:ilvl="2" w:tplc="74E87AE0" w:tentative="1">
      <w:start w:val="1"/>
      <w:numFmt w:val="bullet"/>
      <w:lvlText w:val="•"/>
      <w:lvlJc w:val="left"/>
      <w:pPr>
        <w:tabs>
          <w:tab w:val="num" w:pos="2160"/>
        </w:tabs>
        <w:ind w:left="2160" w:hanging="360"/>
      </w:pPr>
      <w:rPr>
        <w:rFonts w:ascii="Arial" w:hAnsi="Arial" w:hint="default"/>
      </w:rPr>
    </w:lvl>
    <w:lvl w:ilvl="3" w:tplc="509ABEDC" w:tentative="1">
      <w:start w:val="1"/>
      <w:numFmt w:val="bullet"/>
      <w:lvlText w:val="•"/>
      <w:lvlJc w:val="left"/>
      <w:pPr>
        <w:tabs>
          <w:tab w:val="num" w:pos="2880"/>
        </w:tabs>
        <w:ind w:left="2880" w:hanging="360"/>
      </w:pPr>
      <w:rPr>
        <w:rFonts w:ascii="Arial" w:hAnsi="Arial" w:hint="default"/>
      </w:rPr>
    </w:lvl>
    <w:lvl w:ilvl="4" w:tplc="9B5C8B7C" w:tentative="1">
      <w:start w:val="1"/>
      <w:numFmt w:val="bullet"/>
      <w:lvlText w:val="•"/>
      <w:lvlJc w:val="left"/>
      <w:pPr>
        <w:tabs>
          <w:tab w:val="num" w:pos="3600"/>
        </w:tabs>
        <w:ind w:left="3600" w:hanging="360"/>
      </w:pPr>
      <w:rPr>
        <w:rFonts w:ascii="Arial" w:hAnsi="Arial" w:hint="default"/>
      </w:rPr>
    </w:lvl>
    <w:lvl w:ilvl="5" w:tplc="8D625140" w:tentative="1">
      <w:start w:val="1"/>
      <w:numFmt w:val="bullet"/>
      <w:lvlText w:val="•"/>
      <w:lvlJc w:val="left"/>
      <w:pPr>
        <w:tabs>
          <w:tab w:val="num" w:pos="4320"/>
        </w:tabs>
        <w:ind w:left="4320" w:hanging="360"/>
      </w:pPr>
      <w:rPr>
        <w:rFonts w:ascii="Arial" w:hAnsi="Arial" w:hint="default"/>
      </w:rPr>
    </w:lvl>
    <w:lvl w:ilvl="6" w:tplc="6EE8160A" w:tentative="1">
      <w:start w:val="1"/>
      <w:numFmt w:val="bullet"/>
      <w:lvlText w:val="•"/>
      <w:lvlJc w:val="left"/>
      <w:pPr>
        <w:tabs>
          <w:tab w:val="num" w:pos="5040"/>
        </w:tabs>
        <w:ind w:left="5040" w:hanging="360"/>
      </w:pPr>
      <w:rPr>
        <w:rFonts w:ascii="Arial" w:hAnsi="Arial" w:hint="default"/>
      </w:rPr>
    </w:lvl>
    <w:lvl w:ilvl="7" w:tplc="F67CB44A" w:tentative="1">
      <w:start w:val="1"/>
      <w:numFmt w:val="bullet"/>
      <w:lvlText w:val="•"/>
      <w:lvlJc w:val="left"/>
      <w:pPr>
        <w:tabs>
          <w:tab w:val="num" w:pos="5760"/>
        </w:tabs>
        <w:ind w:left="5760" w:hanging="360"/>
      </w:pPr>
      <w:rPr>
        <w:rFonts w:ascii="Arial" w:hAnsi="Arial" w:hint="default"/>
      </w:rPr>
    </w:lvl>
    <w:lvl w:ilvl="8" w:tplc="0D56EA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7C3FA4"/>
    <w:multiLevelType w:val="hybridMultilevel"/>
    <w:tmpl w:val="69B23FA8"/>
    <w:lvl w:ilvl="0" w:tplc="65560EA6">
      <w:start w:val="1"/>
      <w:numFmt w:val="bullet"/>
      <w:lvlText w:val="•"/>
      <w:lvlJc w:val="left"/>
      <w:pPr>
        <w:tabs>
          <w:tab w:val="num" w:pos="720"/>
        </w:tabs>
        <w:ind w:left="720" w:hanging="360"/>
      </w:pPr>
      <w:rPr>
        <w:rFonts w:ascii="Arial" w:hAnsi="Arial" w:hint="default"/>
      </w:rPr>
    </w:lvl>
    <w:lvl w:ilvl="1" w:tplc="6BC4D8D4" w:tentative="1">
      <w:start w:val="1"/>
      <w:numFmt w:val="bullet"/>
      <w:lvlText w:val="•"/>
      <w:lvlJc w:val="left"/>
      <w:pPr>
        <w:tabs>
          <w:tab w:val="num" w:pos="1440"/>
        </w:tabs>
        <w:ind w:left="1440" w:hanging="360"/>
      </w:pPr>
      <w:rPr>
        <w:rFonts w:ascii="Arial" w:hAnsi="Arial" w:hint="default"/>
      </w:rPr>
    </w:lvl>
    <w:lvl w:ilvl="2" w:tplc="F208CFC0" w:tentative="1">
      <w:start w:val="1"/>
      <w:numFmt w:val="bullet"/>
      <w:lvlText w:val="•"/>
      <w:lvlJc w:val="left"/>
      <w:pPr>
        <w:tabs>
          <w:tab w:val="num" w:pos="2160"/>
        </w:tabs>
        <w:ind w:left="2160" w:hanging="360"/>
      </w:pPr>
      <w:rPr>
        <w:rFonts w:ascii="Arial" w:hAnsi="Arial" w:hint="default"/>
      </w:rPr>
    </w:lvl>
    <w:lvl w:ilvl="3" w:tplc="72F48632" w:tentative="1">
      <w:start w:val="1"/>
      <w:numFmt w:val="bullet"/>
      <w:lvlText w:val="•"/>
      <w:lvlJc w:val="left"/>
      <w:pPr>
        <w:tabs>
          <w:tab w:val="num" w:pos="2880"/>
        </w:tabs>
        <w:ind w:left="2880" w:hanging="360"/>
      </w:pPr>
      <w:rPr>
        <w:rFonts w:ascii="Arial" w:hAnsi="Arial" w:hint="default"/>
      </w:rPr>
    </w:lvl>
    <w:lvl w:ilvl="4" w:tplc="9726F1CE" w:tentative="1">
      <w:start w:val="1"/>
      <w:numFmt w:val="bullet"/>
      <w:lvlText w:val="•"/>
      <w:lvlJc w:val="left"/>
      <w:pPr>
        <w:tabs>
          <w:tab w:val="num" w:pos="3600"/>
        </w:tabs>
        <w:ind w:left="3600" w:hanging="360"/>
      </w:pPr>
      <w:rPr>
        <w:rFonts w:ascii="Arial" w:hAnsi="Arial" w:hint="default"/>
      </w:rPr>
    </w:lvl>
    <w:lvl w:ilvl="5" w:tplc="18805010" w:tentative="1">
      <w:start w:val="1"/>
      <w:numFmt w:val="bullet"/>
      <w:lvlText w:val="•"/>
      <w:lvlJc w:val="left"/>
      <w:pPr>
        <w:tabs>
          <w:tab w:val="num" w:pos="4320"/>
        </w:tabs>
        <w:ind w:left="4320" w:hanging="360"/>
      </w:pPr>
      <w:rPr>
        <w:rFonts w:ascii="Arial" w:hAnsi="Arial" w:hint="default"/>
      </w:rPr>
    </w:lvl>
    <w:lvl w:ilvl="6" w:tplc="E57C7D88" w:tentative="1">
      <w:start w:val="1"/>
      <w:numFmt w:val="bullet"/>
      <w:lvlText w:val="•"/>
      <w:lvlJc w:val="left"/>
      <w:pPr>
        <w:tabs>
          <w:tab w:val="num" w:pos="5040"/>
        </w:tabs>
        <w:ind w:left="5040" w:hanging="360"/>
      </w:pPr>
      <w:rPr>
        <w:rFonts w:ascii="Arial" w:hAnsi="Arial" w:hint="default"/>
      </w:rPr>
    </w:lvl>
    <w:lvl w:ilvl="7" w:tplc="4AC02962" w:tentative="1">
      <w:start w:val="1"/>
      <w:numFmt w:val="bullet"/>
      <w:lvlText w:val="•"/>
      <w:lvlJc w:val="left"/>
      <w:pPr>
        <w:tabs>
          <w:tab w:val="num" w:pos="5760"/>
        </w:tabs>
        <w:ind w:left="5760" w:hanging="360"/>
      </w:pPr>
      <w:rPr>
        <w:rFonts w:ascii="Arial" w:hAnsi="Arial" w:hint="default"/>
      </w:rPr>
    </w:lvl>
    <w:lvl w:ilvl="8" w:tplc="F36038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F00D0A"/>
    <w:multiLevelType w:val="hybridMultilevel"/>
    <w:tmpl w:val="E1CE1DE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23CC055A"/>
    <w:multiLevelType w:val="hybridMultilevel"/>
    <w:tmpl w:val="1CDEBAB2"/>
    <w:lvl w:ilvl="0" w:tplc="C2584202">
      <w:start w:val="1"/>
      <w:numFmt w:val="bullet"/>
      <w:lvlText w:val="•"/>
      <w:lvlJc w:val="left"/>
      <w:pPr>
        <w:tabs>
          <w:tab w:val="num" w:pos="720"/>
        </w:tabs>
        <w:ind w:left="720" w:hanging="360"/>
      </w:pPr>
      <w:rPr>
        <w:rFonts w:ascii="Arial" w:hAnsi="Arial" w:hint="default"/>
      </w:rPr>
    </w:lvl>
    <w:lvl w:ilvl="1" w:tplc="92040E06" w:tentative="1">
      <w:start w:val="1"/>
      <w:numFmt w:val="bullet"/>
      <w:lvlText w:val="•"/>
      <w:lvlJc w:val="left"/>
      <w:pPr>
        <w:tabs>
          <w:tab w:val="num" w:pos="1440"/>
        </w:tabs>
        <w:ind w:left="1440" w:hanging="360"/>
      </w:pPr>
      <w:rPr>
        <w:rFonts w:ascii="Arial" w:hAnsi="Arial" w:hint="default"/>
      </w:rPr>
    </w:lvl>
    <w:lvl w:ilvl="2" w:tplc="4802E1A4" w:tentative="1">
      <w:start w:val="1"/>
      <w:numFmt w:val="bullet"/>
      <w:lvlText w:val="•"/>
      <w:lvlJc w:val="left"/>
      <w:pPr>
        <w:tabs>
          <w:tab w:val="num" w:pos="2160"/>
        </w:tabs>
        <w:ind w:left="2160" w:hanging="360"/>
      </w:pPr>
      <w:rPr>
        <w:rFonts w:ascii="Arial" w:hAnsi="Arial" w:hint="default"/>
      </w:rPr>
    </w:lvl>
    <w:lvl w:ilvl="3" w:tplc="CAB40E1C" w:tentative="1">
      <w:start w:val="1"/>
      <w:numFmt w:val="bullet"/>
      <w:lvlText w:val="•"/>
      <w:lvlJc w:val="left"/>
      <w:pPr>
        <w:tabs>
          <w:tab w:val="num" w:pos="2880"/>
        </w:tabs>
        <w:ind w:left="2880" w:hanging="360"/>
      </w:pPr>
      <w:rPr>
        <w:rFonts w:ascii="Arial" w:hAnsi="Arial" w:hint="default"/>
      </w:rPr>
    </w:lvl>
    <w:lvl w:ilvl="4" w:tplc="BD10BF94" w:tentative="1">
      <w:start w:val="1"/>
      <w:numFmt w:val="bullet"/>
      <w:lvlText w:val="•"/>
      <w:lvlJc w:val="left"/>
      <w:pPr>
        <w:tabs>
          <w:tab w:val="num" w:pos="3600"/>
        </w:tabs>
        <w:ind w:left="3600" w:hanging="360"/>
      </w:pPr>
      <w:rPr>
        <w:rFonts w:ascii="Arial" w:hAnsi="Arial" w:hint="default"/>
      </w:rPr>
    </w:lvl>
    <w:lvl w:ilvl="5" w:tplc="3294CE1A" w:tentative="1">
      <w:start w:val="1"/>
      <w:numFmt w:val="bullet"/>
      <w:lvlText w:val="•"/>
      <w:lvlJc w:val="left"/>
      <w:pPr>
        <w:tabs>
          <w:tab w:val="num" w:pos="4320"/>
        </w:tabs>
        <w:ind w:left="4320" w:hanging="360"/>
      </w:pPr>
      <w:rPr>
        <w:rFonts w:ascii="Arial" w:hAnsi="Arial" w:hint="default"/>
      </w:rPr>
    </w:lvl>
    <w:lvl w:ilvl="6" w:tplc="3DE870FC" w:tentative="1">
      <w:start w:val="1"/>
      <w:numFmt w:val="bullet"/>
      <w:lvlText w:val="•"/>
      <w:lvlJc w:val="left"/>
      <w:pPr>
        <w:tabs>
          <w:tab w:val="num" w:pos="5040"/>
        </w:tabs>
        <w:ind w:left="5040" w:hanging="360"/>
      </w:pPr>
      <w:rPr>
        <w:rFonts w:ascii="Arial" w:hAnsi="Arial" w:hint="default"/>
      </w:rPr>
    </w:lvl>
    <w:lvl w:ilvl="7" w:tplc="EBEA3104" w:tentative="1">
      <w:start w:val="1"/>
      <w:numFmt w:val="bullet"/>
      <w:lvlText w:val="•"/>
      <w:lvlJc w:val="left"/>
      <w:pPr>
        <w:tabs>
          <w:tab w:val="num" w:pos="5760"/>
        </w:tabs>
        <w:ind w:left="5760" w:hanging="360"/>
      </w:pPr>
      <w:rPr>
        <w:rFonts w:ascii="Arial" w:hAnsi="Arial" w:hint="default"/>
      </w:rPr>
    </w:lvl>
    <w:lvl w:ilvl="8" w:tplc="AD7E2D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F0721E"/>
    <w:multiLevelType w:val="hybridMultilevel"/>
    <w:tmpl w:val="7D34B448"/>
    <w:lvl w:ilvl="0" w:tplc="040A000F">
      <w:start w:val="1"/>
      <w:numFmt w:val="decimal"/>
      <w:lvlText w:val="%1."/>
      <w:lvlJc w:val="left"/>
      <w:pPr>
        <w:ind w:left="1854" w:hanging="360"/>
      </w:pPr>
    </w:lvl>
    <w:lvl w:ilvl="1" w:tplc="040A0019" w:tentative="1">
      <w:start w:val="1"/>
      <w:numFmt w:val="lowerLetter"/>
      <w:lvlText w:val="%2."/>
      <w:lvlJc w:val="left"/>
      <w:pPr>
        <w:ind w:left="2574" w:hanging="360"/>
      </w:pPr>
    </w:lvl>
    <w:lvl w:ilvl="2" w:tplc="040A001B" w:tentative="1">
      <w:start w:val="1"/>
      <w:numFmt w:val="lowerRoman"/>
      <w:lvlText w:val="%3."/>
      <w:lvlJc w:val="right"/>
      <w:pPr>
        <w:ind w:left="3294" w:hanging="180"/>
      </w:pPr>
    </w:lvl>
    <w:lvl w:ilvl="3" w:tplc="040A000F" w:tentative="1">
      <w:start w:val="1"/>
      <w:numFmt w:val="decimal"/>
      <w:lvlText w:val="%4."/>
      <w:lvlJc w:val="left"/>
      <w:pPr>
        <w:ind w:left="4014" w:hanging="360"/>
      </w:pPr>
    </w:lvl>
    <w:lvl w:ilvl="4" w:tplc="040A0019" w:tentative="1">
      <w:start w:val="1"/>
      <w:numFmt w:val="lowerLetter"/>
      <w:lvlText w:val="%5."/>
      <w:lvlJc w:val="left"/>
      <w:pPr>
        <w:ind w:left="4734" w:hanging="360"/>
      </w:pPr>
    </w:lvl>
    <w:lvl w:ilvl="5" w:tplc="040A001B" w:tentative="1">
      <w:start w:val="1"/>
      <w:numFmt w:val="lowerRoman"/>
      <w:lvlText w:val="%6."/>
      <w:lvlJc w:val="right"/>
      <w:pPr>
        <w:ind w:left="5454" w:hanging="180"/>
      </w:pPr>
    </w:lvl>
    <w:lvl w:ilvl="6" w:tplc="040A000F" w:tentative="1">
      <w:start w:val="1"/>
      <w:numFmt w:val="decimal"/>
      <w:lvlText w:val="%7."/>
      <w:lvlJc w:val="left"/>
      <w:pPr>
        <w:ind w:left="6174" w:hanging="360"/>
      </w:pPr>
    </w:lvl>
    <w:lvl w:ilvl="7" w:tplc="040A0019" w:tentative="1">
      <w:start w:val="1"/>
      <w:numFmt w:val="lowerLetter"/>
      <w:lvlText w:val="%8."/>
      <w:lvlJc w:val="left"/>
      <w:pPr>
        <w:ind w:left="6894" w:hanging="360"/>
      </w:pPr>
    </w:lvl>
    <w:lvl w:ilvl="8" w:tplc="040A001B" w:tentative="1">
      <w:start w:val="1"/>
      <w:numFmt w:val="lowerRoman"/>
      <w:lvlText w:val="%9."/>
      <w:lvlJc w:val="right"/>
      <w:pPr>
        <w:ind w:left="7614" w:hanging="180"/>
      </w:pPr>
    </w:lvl>
  </w:abstractNum>
  <w:abstractNum w:abstractNumId="12" w15:restartNumberingAfterBreak="0">
    <w:nsid w:val="27854AE2"/>
    <w:multiLevelType w:val="hybridMultilevel"/>
    <w:tmpl w:val="04D6FBD6"/>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34D3B7B"/>
    <w:multiLevelType w:val="hybridMultilevel"/>
    <w:tmpl w:val="31ACE8A8"/>
    <w:lvl w:ilvl="0" w:tplc="0F9415C4">
      <w:start w:val="1"/>
      <w:numFmt w:val="decimal"/>
      <w:lvlText w:val="%1."/>
      <w:lvlJc w:val="left"/>
      <w:pPr>
        <w:tabs>
          <w:tab w:val="num" w:pos="720"/>
        </w:tabs>
        <w:ind w:left="720" w:hanging="360"/>
      </w:pPr>
    </w:lvl>
    <w:lvl w:ilvl="1" w:tplc="58E859A6" w:tentative="1">
      <w:start w:val="1"/>
      <w:numFmt w:val="decimal"/>
      <w:lvlText w:val="%2."/>
      <w:lvlJc w:val="left"/>
      <w:pPr>
        <w:tabs>
          <w:tab w:val="num" w:pos="1440"/>
        </w:tabs>
        <w:ind w:left="1440" w:hanging="360"/>
      </w:pPr>
    </w:lvl>
    <w:lvl w:ilvl="2" w:tplc="B6B4975C" w:tentative="1">
      <w:start w:val="1"/>
      <w:numFmt w:val="decimal"/>
      <w:lvlText w:val="%3."/>
      <w:lvlJc w:val="left"/>
      <w:pPr>
        <w:tabs>
          <w:tab w:val="num" w:pos="2160"/>
        </w:tabs>
        <w:ind w:left="2160" w:hanging="360"/>
      </w:pPr>
    </w:lvl>
    <w:lvl w:ilvl="3" w:tplc="0EF29B5A" w:tentative="1">
      <w:start w:val="1"/>
      <w:numFmt w:val="decimal"/>
      <w:lvlText w:val="%4."/>
      <w:lvlJc w:val="left"/>
      <w:pPr>
        <w:tabs>
          <w:tab w:val="num" w:pos="2880"/>
        </w:tabs>
        <w:ind w:left="2880" w:hanging="360"/>
      </w:pPr>
    </w:lvl>
    <w:lvl w:ilvl="4" w:tplc="7906720E" w:tentative="1">
      <w:start w:val="1"/>
      <w:numFmt w:val="decimal"/>
      <w:lvlText w:val="%5."/>
      <w:lvlJc w:val="left"/>
      <w:pPr>
        <w:tabs>
          <w:tab w:val="num" w:pos="3600"/>
        </w:tabs>
        <w:ind w:left="3600" w:hanging="360"/>
      </w:pPr>
    </w:lvl>
    <w:lvl w:ilvl="5" w:tplc="244E37C0" w:tentative="1">
      <w:start w:val="1"/>
      <w:numFmt w:val="decimal"/>
      <w:lvlText w:val="%6."/>
      <w:lvlJc w:val="left"/>
      <w:pPr>
        <w:tabs>
          <w:tab w:val="num" w:pos="4320"/>
        </w:tabs>
        <w:ind w:left="4320" w:hanging="360"/>
      </w:pPr>
    </w:lvl>
    <w:lvl w:ilvl="6" w:tplc="09045538" w:tentative="1">
      <w:start w:val="1"/>
      <w:numFmt w:val="decimal"/>
      <w:lvlText w:val="%7."/>
      <w:lvlJc w:val="left"/>
      <w:pPr>
        <w:tabs>
          <w:tab w:val="num" w:pos="5040"/>
        </w:tabs>
        <w:ind w:left="5040" w:hanging="360"/>
      </w:pPr>
    </w:lvl>
    <w:lvl w:ilvl="7" w:tplc="CF5EFEB8" w:tentative="1">
      <w:start w:val="1"/>
      <w:numFmt w:val="decimal"/>
      <w:lvlText w:val="%8."/>
      <w:lvlJc w:val="left"/>
      <w:pPr>
        <w:tabs>
          <w:tab w:val="num" w:pos="5760"/>
        </w:tabs>
        <w:ind w:left="5760" w:hanging="360"/>
      </w:pPr>
    </w:lvl>
    <w:lvl w:ilvl="8" w:tplc="938E347A" w:tentative="1">
      <w:start w:val="1"/>
      <w:numFmt w:val="decimal"/>
      <w:lvlText w:val="%9."/>
      <w:lvlJc w:val="left"/>
      <w:pPr>
        <w:tabs>
          <w:tab w:val="num" w:pos="6480"/>
        </w:tabs>
        <w:ind w:left="6480" w:hanging="360"/>
      </w:pPr>
    </w:lvl>
  </w:abstractNum>
  <w:abstractNum w:abstractNumId="14" w15:restartNumberingAfterBreak="0">
    <w:nsid w:val="38BF33CF"/>
    <w:multiLevelType w:val="hybridMultilevel"/>
    <w:tmpl w:val="2774E83A"/>
    <w:lvl w:ilvl="0" w:tplc="040A0005">
      <w:start w:val="1"/>
      <w:numFmt w:val="bullet"/>
      <w:lvlText w:val=""/>
      <w:lvlJc w:val="left"/>
      <w:pPr>
        <w:ind w:left="720" w:hanging="360"/>
      </w:pPr>
      <w:rPr>
        <w:rFonts w:ascii="Wingdings" w:hAnsi="Wingdings" w:hint="default"/>
      </w:rPr>
    </w:lvl>
    <w:lvl w:ilvl="1" w:tplc="0CAED8EE" w:tentative="1">
      <w:start w:val="1"/>
      <w:numFmt w:val="bullet"/>
      <w:lvlText w:val="•"/>
      <w:lvlJc w:val="left"/>
      <w:pPr>
        <w:tabs>
          <w:tab w:val="num" w:pos="1440"/>
        </w:tabs>
        <w:ind w:left="1440" w:hanging="360"/>
      </w:pPr>
      <w:rPr>
        <w:rFonts w:ascii="Arial" w:hAnsi="Arial" w:hint="default"/>
      </w:rPr>
    </w:lvl>
    <w:lvl w:ilvl="2" w:tplc="CFF0C234" w:tentative="1">
      <w:start w:val="1"/>
      <w:numFmt w:val="bullet"/>
      <w:lvlText w:val="•"/>
      <w:lvlJc w:val="left"/>
      <w:pPr>
        <w:tabs>
          <w:tab w:val="num" w:pos="2160"/>
        </w:tabs>
        <w:ind w:left="2160" w:hanging="360"/>
      </w:pPr>
      <w:rPr>
        <w:rFonts w:ascii="Arial" w:hAnsi="Arial" w:hint="default"/>
      </w:rPr>
    </w:lvl>
    <w:lvl w:ilvl="3" w:tplc="BA76B33E" w:tentative="1">
      <w:start w:val="1"/>
      <w:numFmt w:val="bullet"/>
      <w:lvlText w:val="•"/>
      <w:lvlJc w:val="left"/>
      <w:pPr>
        <w:tabs>
          <w:tab w:val="num" w:pos="2880"/>
        </w:tabs>
        <w:ind w:left="2880" w:hanging="360"/>
      </w:pPr>
      <w:rPr>
        <w:rFonts w:ascii="Arial" w:hAnsi="Arial" w:hint="default"/>
      </w:rPr>
    </w:lvl>
    <w:lvl w:ilvl="4" w:tplc="F2B6D19E" w:tentative="1">
      <w:start w:val="1"/>
      <w:numFmt w:val="bullet"/>
      <w:lvlText w:val="•"/>
      <w:lvlJc w:val="left"/>
      <w:pPr>
        <w:tabs>
          <w:tab w:val="num" w:pos="3600"/>
        </w:tabs>
        <w:ind w:left="3600" w:hanging="360"/>
      </w:pPr>
      <w:rPr>
        <w:rFonts w:ascii="Arial" w:hAnsi="Arial" w:hint="default"/>
      </w:rPr>
    </w:lvl>
    <w:lvl w:ilvl="5" w:tplc="12049D30" w:tentative="1">
      <w:start w:val="1"/>
      <w:numFmt w:val="bullet"/>
      <w:lvlText w:val="•"/>
      <w:lvlJc w:val="left"/>
      <w:pPr>
        <w:tabs>
          <w:tab w:val="num" w:pos="4320"/>
        </w:tabs>
        <w:ind w:left="4320" w:hanging="360"/>
      </w:pPr>
      <w:rPr>
        <w:rFonts w:ascii="Arial" w:hAnsi="Arial" w:hint="default"/>
      </w:rPr>
    </w:lvl>
    <w:lvl w:ilvl="6" w:tplc="DB864464" w:tentative="1">
      <w:start w:val="1"/>
      <w:numFmt w:val="bullet"/>
      <w:lvlText w:val="•"/>
      <w:lvlJc w:val="left"/>
      <w:pPr>
        <w:tabs>
          <w:tab w:val="num" w:pos="5040"/>
        </w:tabs>
        <w:ind w:left="5040" w:hanging="360"/>
      </w:pPr>
      <w:rPr>
        <w:rFonts w:ascii="Arial" w:hAnsi="Arial" w:hint="default"/>
      </w:rPr>
    </w:lvl>
    <w:lvl w:ilvl="7" w:tplc="1AF6A228" w:tentative="1">
      <w:start w:val="1"/>
      <w:numFmt w:val="bullet"/>
      <w:lvlText w:val="•"/>
      <w:lvlJc w:val="left"/>
      <w:pPr>
        <w:tabs>
          <w:tab w:val="num" w:pos="5760"/>
        </w:tabs>
        <w:ind w:left="5760" w:hanging="360"/>
      </w:pPr>
      <w:rPr>
        <w:rFonts w:ascii="Arial" w:hAnsi="Arial" w:hint="default"/>
      </w:rPr>
    </w:lvl>
    <w:lvl w:ilvl="8" w:tplc="781C4DC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1E3BEE"/>
    <w:multiLevelType w:val="hybridMultilevel"/>
    <w:tmpl w:val="91468FE6"/>
    <w:lvl w:ilvl="0" w:tplc="FE326782">
      <w:start w:val="1"/>
      <w:numFmt w:val="bullet"/>
      <w:lvlText w:val="•"/>
      <w:lvlJc w:val="left"/>
      <w:pPr>
        <w:tabs>
          <w:tab w:val="num" w:pos="720"/>
        </w:tabs>
        <w:ind w:left="720" w:hanging="360"/>
      </w:pPr>
      <w:rPr>
        <w:rFonts w:ascii="Arial" w:hAnsi="Arial" w:hint="default"/>
      </w:rPr>
    </w:lvl>
    <w:lvl w:ilvl="1" w:tplc="478E6922" w:tentative="1">
      <w:start w:val="1"/>
      <w:numFmt w:val="bullet"/>
      <w:lvlText w:val="•"/>
      <w:lvlJc w:val="left"/>
      <w:pPr>
        <w:tabs>
          <w:tab w:val="num" w:pos="1440"/>
        </w:tabs>
        <w:ind w:left="1440" w:hanging="360"/>
      </w:pPr>
      <w:rPr>
        <w:rFonts w:ascii="Arial" w:hAnsi="Arial" w:hint="default"/>
      </w:rPr>
    </w:lvl>
    <w:lvl w:ilvl="2" w:tplc="960A78DE" w:tentative="1">
      <w:start w:val="1"/>
      <w:numFmt w:val="bullet"/>
      <w:lvlText w:val="•"/>
      <w:lvlJc w:val="left"/>
      <w:pPr>
        <w:tabs>
          <w:tab w:val="num" w:pos="2160"/>
        </w:tabs>
        <w:ind w:left="2160" w:hanging="360"/>
      </w:pPr>
      <w:rPr>
        <w:rFonts w:ascii="Arial" w:hAnsi="Arial" w:hint="default"/>
      </w:rPr>
    </w:lvl>
    <w:lvl w:ilvl="3" w:tplc="78803F10" w:tentative="1">
      <w:start w:val="1"/>
      <w:numFmt w:val="bullet"/>
      <w:lvlText w:val="•"/>
      <w:lvlJc w:val="left"/>
      <w:pPr>
        <w:tabs>
          <w:tab w:val="num" w:pos="2880"/>
        </w:tabs>
        <w:ind w:left="2880" w:hanging="360"/>
      </w:pPr>
      <w:rPr>
        <w:rFonts w:ascii="Arial" w:hAnsi="Arial" w:hint="default"/>
      </w:rPr>
    </w:lvl>
    <w:lvl w:ilvl="4" w:tplc="B8D07E2E" w:tentative="1">
      <w:start w:val="1"/>
      <w:numFmt w:val="bullet"/>
      <w:lvlText w:val="•"/>
      <w:lvlJc w:val="left"/>
      <w:pPr>
        <w:tabs>
          <w:tab w:val="num" w:pos="3600"/>
        </w:tabs>
        <w:ind w:left="3600" w:hanging="360"/>
      </w:pPr>
      <w:rPr>
        <w:rFonts w:ascii="Arial" w:hAnsi="Arial" w:hint="default"/>
      </w:rPr>
    </w:lvl>
    <w:lvl w:ilvl="5" w:tplc="519ADB3A" w:tentative="1">
      <w:start w:val="1"/>
      <w:numFmt w:val="bullet"/>
      <w:lvlText w:val="•"/>
      <w:lvlJc w:val="left"/>
      <w:pPr>
        <w:tabs>
          <w:tab w:val="num" w:pos="4320"/>
        </w:tabs>
        <w:ind w:left="4320" w:hanging="360"/>
      </w:pPr>
      <w:rPr>
        <w:rFonts w:ascii="Arial" w:hAnsi="Arial" w:hint="default"/>
      </w:rPr>
    </w:lvl>
    <w:lvl w:ilvl="6" w:tplc="CAE695B6" w:tentative="1">
      <w:start w:val="1"/>
      <w:numFmt w:val="bullet"/>
      <w:lvlText w:val="•"/>
      <w:lvlJc w:val="left"/>
      <w:pPr>
        <w:tabs>
          <w:tab w:val="num" w:pos="5040"/>
        </w:tabs>
        <w:ind w:left="5040" w:hanging="360"/>
      </w:pPr>
      <w:rPr>
        <w:rFonts w:ascii="Arial" w:hAnsi="Arial" w:hint="default"/>
      </w:rPr>
    </w:lvl>
    <w:lvl w:ilvl="7" w:tplc="0ACA473E" w:tentative="1">
      <w:start w:val="1"/>
      <w:numFmt w:val="bullet"/>
      <w:lvlText w:val="•"/>
      <w:lvlJc w:val="left"/>
      <w:pPr>
        <w:tabs>
          <w:tab w:val="num" w:pos="5760"/>
        </w:tabs>
        <w:ind w:left="5760" w:hanging="360"/>
      </w:pPr>
      <w:rPr>
        <w:rFonts w:ascii="Arial" w:hAnsi="Arial" w:hint="default"/>
      </w:rPr>
    </w:lvl>
    <w:lvl w:ilvl="8" w:tplc="95961E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776DE4"/>
    <w:multiLevelType w:val="hybridMultilevel"/>
    <w:tmpl w:val="2392F168"/>
    <w:lvl w:ilvl="0" w:tplc="D75EBD86">
      <w:start w:val="1"/>
      <w:numFmt w:val="bullet"/>
      <w:lvlText w:val="•"/>
      <w:lvlJc w:val="left"/>
      <w:pPr>
        <w:tabs>
          <w:tab w:val="num" w:pos="720"/>
        </w:tabs>
        <w:ind w:left="720" w:hanging="360"/>
      </w:pPr>
      <w:rPr>
        <w:rFonts w:ascii="Arial" w:hAnsi="Arial" w:hint="default"/>
      </w:rPr>
    </w:lvl>
    <w:lvl w:ilvl="1" w:tplc="3B64E18E" w:tentative="1">
      <w:start w:val="1"/>
      <w:numFmt w:val="bullet"/>
      <w:lvlText w:val="•"/>
      <w:lvlJc w:val="left"/>
      <w:pPr>
        <w:tabs>
          <w:tab w:val="num" w:pos="1440"/>
        </w:tabs>
        <w:ind w:left="1440" w:hanging="360"/>
      </w:pPr>
      <w:rPr>
        <w:rFonts w:ascii="Arial" w:hAnsi="Arial" w:hint="default"/>
      </w:rPr>
    </w:lvl>
    <w:lvl w:ilvl="2" w:tplc="96884B60" w:tentative="1">
      <w:start w:val="1"/>
      <w:numFmt w:val="bullet"/>
      <w:lvlText w:val="•"/>
      <w:lvlJc w:val="left"/>
      <w:pPr>
        <w:tabs>
          <w:tab w:val="num" w:pos="2160"/>
        </w:tabs>
        <w:ind w:left="2160" w:hanging="360"/>
      </w:pPr>
      <w:rPr>
        <w:rFonts w:ascii="Arial" w:hAnsi="Arial" w:hint="default"/>
      </w:rPr>
    </w:lvl>
    <w:lvl w:ilvl="3" w:tplc="1938BB86" w:tentative="1">
      <w:start w:val="1"/>
      <w:numFmt w:val="bullet"/>
      <w:lvlText w:val="•"/>
      <w:lvlJc w:val="left"/>
      <w:pPr>
        <w:tabs>
          <w:tab w:val="num" w:pos="2880"/>
        </w:tabs>
        <w:ind w:left="2880" w:hanging="360"/>
      </w:pPr>
      <w:rPr>
        <w:rFonts w:ascii="Arial" w:hAnsi="Arial" w:hint="default"/>
      </w:rPr>
    </w:lvl>
    <w:lvl w:ilvl="4" w:tplc="8110CEE0" w:tentative="1">
      <w:start w:val="1"/>
      <w:numFmt w:val="bullet"/>
      <w:lvlText w:val="•"/>
      <w:lvlJc w:val="left"/>
      <w:pPr>
        <w:tabs>
          <w:tab w:val="num" w:pos="3600"/>
        </w:tabs>
        <w:ind w:left="3600" w:hanging="360"/>
      </w:pPr>
      <w:rPr>
        <w:rFonts w:ascii="Arial" w:hAnsi="Arial" w:hint="default"/>
      </w:rPr>
    </w:lvl>
    <w:lvl w:ilvl="5" w:tplc="DC984E50" w:tentative="1">
      <w:start w:val="1"/>
      <w:numFmt w:val="bullet"/>
      <w:lvlText w:val="•"/>
      <w:lvlJc w:val="left"/>
      <w:pPr>
        <w:tabs>
          <w:tab w:val="num" w:pos="4320"/>
        </w:tabs>
        <w:ind w:left="4320" w:hanging="360"/>
      </w:pPr>
      <w:rPr>
        <w:rFonts w:ascii="Arial" w:hAnsi="Arial" w:hint="default"/>
      </w:rPr>
    </w:lvl>
    <w:lvl w:ilvl="6" w:tplc="CE309360" w:tentative="1">
      <w:start w:val="1"/>
      <w:numFmt w:val="bullet"/>
      <w:lvlText w:val="•"/>
      <w:lvlJc w:val="left"/>
      <w:pPr>
        <w:tabs>
          <w:tab w:val="num" w:pos="5040"/>
        </w:tabs>
        <w:ind w:left="5040" w:hanging="360"/>
      </w:pPr>
      <w:rPr>
        <w:rFonts w:ascii="Arial" w:hAnsi="Arial" w:hint="default"/>
      </w:rPr>
    </w:lvl>
    <w:lvl w:ilvl="7" w:tplc="4DB699EE" w:tentative="1">
      <w:start w:val="1"/>
      <w:numFmt w:val="bullet"/>
      <w:lvlText w:val="•"/>
      <w:lvlJc w:val="left"/>
      <w:pPr>
        <w:tabs>
          <w:tab w:val="num" w:pos="5760"/>
        </w:tabs>
        <w:ind w:left="5760" w:hanging="360"/>
      </w:pPr>
      <w:rPr>
        <w:rFonts w:ascii="Arial" w:hAnsi="Arial" w:hint="default"/>
      </w:rPr>
    </w:lvl>
    <w:lvl w:ilvl="8" w:tplc="DFB264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667F05"/>
    <w:multiLevelType w:val="hybridMultilevel"/>
    <w:tmpl w:val="50E25A26"/>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9EF2B05"/>
    <w:multiLevelType w:val="hybridMultilevel"/>
    <w:tmpl w:val="1994C174"/>
    <w:lvl w:ilvl="0" w:tplc="040A000F">
      <w:start w:val="1"/>
      <w:numFmt w:val="decimal"/>
      <w:lvlText w:val="%1."/>
      <w:lvlJc w:val="left"/>
      <w:pPr>
        <w:ind w:left="720" w:hanging="360"/>
      </w:pPr>
      <w:rPr>
        <w:rFonts w:hint="default"/>
      </w:rPr>
    </w:lvl>
    <w:lvl w:ilvl="1" w:tplc="0CAED8EE" w:tentative="1">
      <w:start w:val="1"/>
      <w:numFmt w:val="bullet"/>
      <w:lvlText w:val="•"/>
      <w:lvlJc w:val="left"/>
      <w:pPr>
        <w:tabs>
          <w:tab w:val="num" w:pos="1440"/>
        </w:tabs>
        <w:ind w:left="1440" w:hanging="360"/>
      </w:pPr>
      <w:rPr>
        <w:rFonts w:ascii="Arial" w:hAnsi="Arial" w:hint="default"/>
      </w:rPr>
    </w:lvl>
    <w:lvl w:ilvl="2" w:tplc="CFF0C234" w:tentative="1">
      <w:start w:val="1"/>
      <w:numFmt w:val="bullet"/>
      <w:lvlText w:val="•"/>
      <w:lvlJc w:val="left"/>
      <w:pPr>
        <w:tabs>
          <w:tab w:val="num" w:pos="2160"/>
        </w:tabs>
        <w:ind w:left="2160" w:hanging="360"/>
      </w:pPr>
      <w:rPr>
        <w:rFonts w:ascii="Arial" w:hAnsi="Arial" w:hint="default"/>
      </w:rPr>
    </w:lvl>
    <w:lvl w:ilvl="3" w:tplc="BA76B33E" w:tentative="1">
      <w:start w:val="1"/>
      <w:numFmt w:val="bullet"/>
      <w:lvlText w:val="•"/>
      <w:lvlJc w:val="left"/>
      <w:pPr>
        <w:tabs>
          <w:tab w:val="num" w:pos="2880"/>
        </w:tabs>
        <w:ind w:left="2880" w:hanging="360"/>
      </w:pPr>
      <w:rPr>
        <w:rFonts w:ascii="Arial" w:hAnsi="Arial" w:hint="default"/>
      </w:rPr>
    </w:lvl>
    <w:lvl w:ilvl="4" w:tplc="F2B6D19E" w:tentative="1">
      <w:start w:val="1"/>
      <w:numFmt w:val="bullet"/>
      <w:lvlText w:val="•"/>
      <w:lvlJc w:val="left"/>
      <w:pPr>
        <w:tabs>
          <w:tab w:val="num" w:pos="3600"/>
        </w:tabs>
        <w:ind w:left="3600" w:hanging="360"/>
      </w:pPr>
      <w:rPr>
        <w:rFonts w:ascii="Arial" w:hAnsi="Arial" w:hint="default"/>
      </w:rPr>
    </w:lvl>
    <w:lvl w:ilvl="5" w:tplc="12049D30" w:tentative="1">
      <w:start w:val="1"/>
      <w:numFmt w:val="bullet"/>
      <w:lvlText w:val="•"/>
      <w:lvlJc w:val="left"/>
      <w:pPr>
        <w:tabs>
          <w:tab w:val="num" w:pos="4320"/>
        </w:tabs>
        <w:ind w:left="4320" w:hanging="360"/>
      </w:pPr>
      <w:rPr>
        <w:rFonts w:ascii="Arial" w:hAnsi="Arial" w:hint="default"/>
      </w:rPr>
    </w:lvl>
    <w:lvl w:ilvl="6" w:tplc="DB864464" w:tentative="1">
      <w:start w:val="1"/>
      <w:numFmt w:val="bullet"/>
      <w:lvlText w:val="•"/>
      <w:lvlJc w:val="left"/>
      <w:pPr>
        <w:tabs>
          <w:tab w:val="num" w:pos="5040"/>
        </w:tabs>
        <w:ind w:left="5040" w:hanging="360"/>
      </w:pPr>
      <w:rPr>
        <w:rFonts w:ascii="Arial" w:hAnsi="Arial" w:hint="default"/>
      </w:rPr>
    </w:lvl>
    <w:lvl w:ilvl="7" w:tplc="1AF6A228" w:tentative="1">
      <w:start w:val="1"/>
      <w:numFmt w:val="bullet"/>
      <w:lvlText w:val="•"/>
      <w:lvlJc w:val="left"/>
      <w:pPr>
        <w:tabs>
          <w:tab w:val="num" w:pos="5760"/>
        </w:tabs>
        <w:ind w:left="5760" w:hanging="360"/>
      </w:pPr>
      <w:rPr>
        <w:rFonts w:ascii="Arial" w:hAnsi="Arial" w:hint="default"/>
      </w:rPr>
    </w:lvl>
    <w:lvl w:ilvl="8" w:tplc="781C4D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883835"/>
    <w:multiLevelType w:val="hybridMultilevel"/>
    <w:tmpl w:val="5198AC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3F7795B"/>
    <w:multiLevelType w:val="hybridMultilevel"/>
    <w:tmpl w:val="C9D0C148"/>
    <w:lvl w:ilvl="0" w:tplc="5D6A35FE">
      <w:start w:val="1"/>
      <w:numFmt w:val="bullet"/>
      <w:lvlText w:val="•"/>
      <w:lvlJc w:val="left"/>
      <w:pPr>
        <w:tabs>
          <w:tab w:val="num" w:pos="720"/>
        </w:tabs>
        <w:ind w:left="720" w:hanging="360"/>
      </w:pPr>
      <w:rPr>
        <w:rFonts w:ascii="Arial" w:hAnsi="Arial" w:hint="default"/>
      </w:rPr>
    </w:lvl>
    <w:lvl w:ilvl="1" w:tplc="97F2B608" w:tentative="1">
      <w:start w:val="1"/>
      <w:numFmt w:val="bullet"/>
      <w:lvlText w:val="•"/>
      <w:lvlJc w:val="left"/>
      <w:pPr>
        <w:tabs>
          <w:tab w:val="num" w:pos="1440"/>
        </w:tabs>
        <w:ind w:left="1440" w:hanging="360"/>
      </w:pPr>
      <w:rPr>
        <w:rFonts w:ascii="Arial" w:hAnsi="Arial" w:hint="default"/>
      </w:rPr>
    </w:lvl>
    <w:lvl w:ilvl="2" w:tplc="BE30CA7C" w:tentative="1">
      <w:start w:val="1"/>
      <w:numFmt w:val="bullet"/>
      <w:lvlText w:val="•"/>
      <w:lvlJc w:val="left"/>
      <w:pPr>
        <w:tabs>
          <w:tab w:val="num" w:pos="2160"/>
        </w:tabs>
        <w:ind w:left="2160" w:hanging="360"/>
      </w:pPr>
      <w:rPr>
        <w:rFonts w:ascii="Arial" w:hAnsi="Arial" w:hint="default"/>
      </w:rPr>
    </w:lvl>
    <w:lvl w:ilvl="3" w:tplc="AEF22522" w:tentative="1">
      <w:start w:val="1"/>
      <w:numFmt w:val="bullet"/>
      <w:lvlText w:val="•"/>
      <w:lvlJc w:val="left"/>
      <w:pPr>
        <w:tabs>
          <w:tab w:val="num" w:pos="2880"/>
        </w:tabs>
        <w:ind w:left="2880" w:hanging="360"/>
      </w:pPr>
      <w:rPr>
        <w:rFonts w:ascii="Arial" w:hAnsi="Arial" w:hint="default"/>
      </w:rPr>
    </w:lvl>
    <w:lvl w:ilvl="4" w:tplc="05CE036E" w:tentative="1">
      <w:start w:val="1"/>
      <w:numFmt w:val="bullet"/>
      <w:lvlText w:val="•"/>
      <w:lvlJc w:val="left"/>
      <w:pPr>
        <w:tabs>
          <w:tab w:val="num" w:pos="3600"/>
        </w:tabs>
        <w:ind w:left="3600" w:hanging="360"/>
      </w:pPr>
      <w:rPr>
        <w:rFonts w:ascii="Arial" w:hAnsi="Arial" w:hint="default"/>
      </w:rPr>
    </w:lvl>
    <w:lvl w:ilvl="5" w:tplc="01928432" w:tentative="1">
      <w:start w:val="1"/>
      <w:numFmt w:val="bullet"/>
      <w:lvlText w:val="•"/>
      <w:lvlJc w:val="left"/>
      <w:pPr>
        <w:tabs>
          <w:tab w:val="num" w:pos="4320"/>
        </w:tabs>
        <w:ind w:left="4320" w:hanging="360"/>
      </w:pPr>
      <w:rPr>
        <w:rFonts w:ascii="Arial" w:hAnsi="Arial" w:hint="default"/>
      </w:rPr>
    </w:lvl>
    <w:lvl w:ilvl="6" w:tplc="0F4045CE" w:tentative="1">
      <w:start w:val="1"/>
      <w:numFmt w:val="bullet"/>
      <w:lvlText w:val="•"/>
      <w:lvlJc w:val="left"/>
      <w:pPr>
        <w:tabs>
          <w:tab w:val="num" w:pos="5040"/>
        </w:tabs>
        <w:ind w:left="5040" w:hanging="360"/>
      </w:pPr>
      <w:rPr>
        <w:rFonts w:ascii="Arial" w:hAnsi="Arial" w:hint="default"/>
      </w:rPr>
    </w:lvl>
    <w:lvl w:ilvl="7" w:tplc="5FC69088" w:tentative="1">
      <w:start w:val="1"/>
      <w:numFmt w:val="bullet"/>
      <w:lvlText w:val="•"/>
      <w:lvlJc w:val="left"/>
      <w:pPr>
        <w:tabs>
          <w:tab w:val="num" w:pos="5760"/>
        </w:tabs>
        <w:ind w:left="5760" w:hanging="360"/>
      </w:pPr>
      <w:rPr>
        <w:rFonts w:ascii="Arial" w:hAnsi="Arial" w:hint="default"/>
      </w:rPr>
    </w:lvl>
    <w:lvl w:ilvl="8" w:tplc="1E6ED4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C71B5B"/>
    <w:multiLevelType w:val="hybridMultilevel"/>
    <w:tmpl w:val="6908EEAE"/>
    <w:lvl w:ilvl="0" w:tplc="4372C312">
      <w:start w:val="1"/>
      <w:numFmt w:val="bullet"/>
      <w:lvlText w:val="•"/>
      <w:lvlJc w:val="left"/>
      <w:pPr>
        <w:tabs>
          <w:tab w:val="num" w:pos="720"/>
        </w:tabs>
        <w:ind w:left="720" w:hanging="360"/>
      </w:pPr>
      <w:rPr>
        <w:rFonts w:ascii="Arial" w:hAnsi="Arial" w:hint="default"/>
      </w:rPr>
    </w:lvl>
    <w:lvl w:ilvl="1" w:tplc="0C1AAAF8" w:tentative="1">
      <w:start w:val="1"/>
      <w:numFmt w:val="bullet"/>
      <w:lvlText w:val="•"/>
      <w:lvlJc w:val="left"/>
      <w:pPr>
        <w:tabs>
          <w:tab w:val="num" w:pos="1440"/>
        </w:tabs>
        <w:ind w:left="1440" w:hanging="360"/>
      </w:pPr>
      <w:rPr>
        <w:rFonts w:ascii="Arial" w:hAnsi="Arial" w:hint="default"/>
      </w:rPr>
    </w:lvl>
    <w:lvl w:ilvl="2" w:tplc="5CE05D06" w:tentative="1">
      <w:start w:val="1"/>
      <w:numFmt w:val="bullet"/>
      <w:lvlText w:val="•"/>
      <w:lvlJc w:val="left"/>
      <w:pPr>
        <w:tabs>
          <w:tab w:val="num" w:pos="2160"/>
        </w:tabs>
        <w:ind w:left="2160" w:hanging="360"/>
      </w:pPr>
      <w:rPr>
        <w:rFonts w:ascii="Arial" w:hAnsi="Arial" w:hint="default"/>
      </w:rPr>
    </w:lvl>
    <w:lvl w:ilvl="3" w:tplc="39DAB278" w:tentative="1">
      <w:start w:val="1"/>
      <w:numFmt w:val="bullet"/>
      <w:lvlText w:val="•"/>
      <w:lvlJc w:val="left"/>
      <w:pPr>
        <w:tabs>
          <w:tab w:val="num" w:pos="2880"/>
        </w:tabs>
        <w:ind w:left="2880" w:hanging="360"/>
      </w:pPr>
      <w:rPr>
        <w:rFonts w:ascii="Arial" w:hAnsi="Arial" w:hint="default"/>
      </w:rPr>
    </w:lvl>
    <w:lvl w:ilvl="4" w:tplc="381E4DCC" w:tentative="1">
      <w:start w:val="1"/>
      <w:numFmt w:val="bullet"/>
      <w:lvlText w:val="•"/>
      <w:lvlJc w:val="left"/>
      <w:pPr>
        <w:tabs>
          <w:tab w:val="num" w:pos="3600"/>
        </w:tabs>
        <w:ind w:left="3600" w:hanging="360"/>
      </w:pPr>
      <w:rPr>
        <w:rFonts w:ascii="Arial" w:hAnsi="Arial" w:hint="default"/>
      </w:rPr>
    </w:lvl>
    <w:lvl w:ilvl="5" w:tplc="E7FE97CE" w:tentative="1">
      <w:start w:val="1"/>
      <w:numFmt w:val="bullet"/>
      <w:lvlText w:val="•"/>
      <w:lvlJc w:val="left"/>
      <w:pPr>
        <w:tabs>
          <w:tab w:val="num" w:pos="4320"/>
        </w:tabs>
        <w:ind w:left="4320" w:hanging="360"/>
      </w:pPr>
      <w:rPr>
        <w:rFonts w:ascii="Arial" w:hAnsi="Arial" w:hint="default"/>
      </w:rPr>
    </w:lvl>
    <w:lvl w:ilvl="6" w:tplc="43C6821C" w:tentative="1">
      <w:start w:val="1"/>
      <w:numFmt w:val="bullet"/>
      <w:lvlText w:val="•"/>
      <w:lvlJc w:val="left"/>
      <w:pPr>
        <w:tabs>
          <w:tab w:val="num" w:pos="5040"/>
        </w:tabs>
        <w:ind w:left="5040" w:hanging="360"/>
      </w:pPr>
      <w:rPr>
        <w:rFonts w:ascii="Arial" w:hAnsi="Arial" w:hint="default"/>
      </w:rPr>
    </w:lvl>
    <w:lvl w:ilvl="7" w:tplc="CD78220E" w:tentative="1">
      <w:start w:val="1"/>
      <w:numFmt w:val="bullet"/>
      <w:lvlText w:val="•"/>
      <w:lvlJc w:val="left"/>
      <w:pPr>
        <w:tabs>
          <w:tab w:val="num" w:pos="5760"/>
        </w:tabs>
        <w:ind w:left="5760" w:hanging="360"/>
      </w:pPr>
      <w:rPr>
        <w:rFonts w:ascii="Arial" w:hAnsi="Arial" w:hint="default"/>
      </w:rPr>
    </w:lvl>
    <w:lvl w:ilvl="8" w:tplc="EE32BE3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8336BF2"/>
    <w:multiLevelType w:val="hybridMultilevel"/>
    <w:tmpl w:val="C4AA6314"/>
    <w:lvl w:ilvl="0" w:tplc="8B18B73C">
      <w:start w:val="1"/>
      <w:numFmt w:val="bullet"/>
      <w:lvlText w:val="•"/>
      <w:lvlJc w:val="left"/>
      <w:pPr>
        <w:tabs>
          <w:tab w:val="num" w:pos="720"/>
        </w:tabs>
        <w:ind w:left="720" w:hanging="360"/>
      </w:pPr>
      <w:rPr>
        <w:rFonts w:ascii="Arial" w:hAnsi="Arial" w:hint="default"/>
      </w:rPr>
    </w:lvl>
    <w:lvl w:ilvl="1" w:tplc="08E80774" w:tentative="1">
      <w:start w:val="1"/>
      <w:numFmt w:val="bullet"/>
      <w:lvlText w:val="•"/>
      <w:lvlJc w:val="left"/>
      <w:pPr>
        <w:tabs>
          <w:tab w:val="num" w:pos="1440"/>
        </w:tabs>
        <w:ind w:left="1440" w:hanging="360"/>
      </w:pPr>
      <w:rPr>
        <w:rFonts w:ascii="Arial" w:hAnsi="Arial" w:hint="default"/>
      </w:rPr>
    </w:lvl>
    <w:lvl w:ilvl="2" w:tplc="6D08306E" w:tentative="1">
      <w:start w:val="1"/>
      <w:numFmt w:val="bullet"/>
      <w:lvlText w:val="•"/>
      <w:lvlJc w:val="left"/>
      <w:pPr>
        <w:tabs>
          <w:tab w:val="num" w:pos="2160"/>
        </w:tabs>
        <w:ind w:left="2160" w:hanging="360"/>
      </w:pPr>
      <w:rPr>
        <w:rFonts w:ascii="Arial" w:hAnsi="Arial" w:hint="default"/>
      </w:rPr>
    </w:lvl>
    <w:lvl w:ilvl="3" w:tplc="554A6EE8" w:tentative="1">
      <w:start w:val="1"/>
      <w:numFmt w:val="bullet"/>
      <w:lvlText w:val="•"/>
      <w:lvlJc w:val="left"/>
      <w:pPr>
        <w:tabs>
          <w:tab w:val="num" w:pos="2880"/>
        </w:tabs>
        <w:ind w:left="2880" w:hanging="360"/>
      </w:pPr>
      <w:rPr>
        <w:rFonts w:ascii="Arial" w:hAnsi="Arial" w:hint="default"/>
      </w:rPr>
    </w:lvl>
    <w:lvl w:ilvl="4" w:tplc="244001F4" w:tentative="1">
      <w:start w:val="1"/>
      <w:numFmt w:val="bullet"/>
      <w:lvlText w:val="•"/>
      <w:lvlJc w:val="left"/>
      <w:pPr>
        <w:tabs>
          <w:tab w:val="num" w:pos="3600"/>
        </w:tabs>
        <w:ind w:left="3600" w:hanging="360"/>
      </w:pPr>
      <w:rPr>
        <w:rFonts w:ascii="Arial" w:hAnsi="Arial" w:hint="default"/>
      </w:rPr>
    </w:lvl>
    <w:lvl w:ilvl="5" w:tplc="536CC2F0" w:tentative="1">
      <w:start w:val="1"/>
      <w:numFmt w:val="bullet"/>
      <w:lvlText w:val="•"/>
      <w:lvlJc w:val="left"/>
      <w:pPr>
        <w:tabs>
          <w:tab w:val="num" w:pos="4320"/>
        </w:tabs>
        <w:ind w:left="4320" w:hanging="360"/>
      </w:pPr>
      <w:rPr>
        <w:rFonts w:ascii="Arial" w:hAnsi="Arial" w:hint="default"/>
      </w:rPr>
    </w:lvl>
    <w:lvl w:ilvl="6" w:tplc="F4C6F3FE" w:tentative="1">
      <w:start w:val="1"/>
      <w:numFmt w:val="bullet"/>
      <w:lvlText w:val="•"/>
      <w:lvlJc w:val="left"/>
      <w:pPr>
        <w:tabs>
          <w:tab w:val="num" w:pos="5040"/>
        </w:tabs>
        <w:ind w:left="5040" w:hanging="360"/>
      </w:pPr>
      <w:rPr>
        <w:rFonts w:ascii="Arial" w:hAnsi="Arial" w:hint="default"/>
      </w:rPr>
    </w:lvl>
    <w:lvl w:ilvl="7" w:tplc="E5FA331E" w:tentative="1">
      <w:start w:val="1"/>
      <w:numFmt w:val="bullet"/>
      <w:lvlText w:val="•"/>
      <w:lvlJc w:val="left"/>
      <w:pPr>
        <w:tabs>
          <w:tab w:val="num" w:pos="5760"/>
        </w:tabs>
        <w:ind w:left="5760" w:hanging="360"/>
      </w:pPr>
      <w:rPr>
        <w:rFonts w:ascii="Arial" w:hAnsi="Arial" w:hint="default"/>
      </w:rPr>
    </w:lvl>
    <w:lvl w:ilvl="8" w:tplc="96CEE6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91E2AC7"/>
    <w:multiLevelType w:val="hybridMultilevel"/>
    <w:tmpl w:val="AD68049A"/>
    <w:lvl w:ilvl="0" w:tplc="F4305846">
      <w:start w:val="1"/>
      <w:numFmt w:val="bullet"/>
      <w:lvlText w:val="•"/>
      <w:lvlJc w:val="left"/>
      <w:pPr>
        <w:tabs>
          <w:tab w:val="num" w:pos="720"/>
        </w:tabs>
        <w:ind w:left="720" w:hanging="360"/>
      </w:pPr>
      <w:rPr>
        <w:rFonts w:ascii="Arial" w:hAnsi="Arial" w:hint="default"/>
      </w:rPr>
    </w:lvl>
    <w:lvl w:ilvl="1" w:tplc="EDD0FFCE" w:tentative="1">
      <w:start w:val="1"/>
      <w:numFmt w:val="bullet"/>
      <w:lvlText w:val="•"/>
      <w:lvlJc w:val="left"/>
      <w:pPr>
        <w:tabs>
          <w:tab w:val="num" w:pos="1440"/>
        </w:tabs>
        <w:ind w:left="1440" w:hanging="360"/>
      </w:pPr>
      <w:rPr>
        <w:rFonts w:ascii="Arial" w:hAnsi="Arial" w:hint="default"/>
      </w:rPr>
    </w:lvl>
    <w:lvl w:ilvl="2" w:tplc="3FFE3DC0" w:tentative="1">
      <w:start w:val="1"/>
      <w:numFmt w:val="bullet"/>
      <w:lvlText w:val="•"/>
      <w:lvlJc w:val="left"/>
      <w:pPr>
        <w:tabs>
          <w:tab w:val="num" w:pos="2160"/>
        </w:tabs>
        <w:ind w:left="2160" w:hanging="360"/>
      </w:pPr>
      <w:rPr>
        <w:rFonts w:ascii="Arial" w:hAnsi="Arial" w:hint="default"/>
      </w:rPr>
    </w:lvl>
    <w:lvl w:ilvl="3" w:tplc="6D7237AC" w:tentative="1">
      <w:start w:val="1"/>
      <w:numFmt w:val="bullet"/>
      <w:lvlText w:val="•"/>
      <w:lvlJc w:val="left"/>
      <w:pPr>
        <w:tabs>
          <w:tab w:val="num" w:pos="2880"/>
        </w:tabs>
        <w:ind w:left="2880" w:hanging="360"/>
      </w:pPr>
      <w:rPr>
        <w:rFonts w:ascii="Arial" w:hAnsi="Arial" w:hint="default"/>
      </w:rPr>
    </w:lvl>
    <w:lvl w:ilvl="4" w:tplc="3E105E00" w:tentative="1">
      <w:start w:val="1"/>
      <w:numFmt w:val="bullet"/>
      <w:lvlText w:val="•"/>
      <w:lvlJc w:val="left"/>
      <w:pPr>
        <w:tabs>
          <w:tab w:val="num" w:pos="3600"/>
        </w:tabs>
        <w:ind w:left="3600" w:hanging="360"/>
      </w:pPr>
      <w:rPr>
        <w:rFonts w:ascii="Arial" w:hAnsi="Arial" w:hint="default"/>
      </w:rPr>
    </w:lvl>
    <w:lvl w:ilvl="5" w:tplc="A3A0D09E" w:tentative="1">
      <w:start w:val="1"/>
      <w:numFmt w:val="bullet"/>
      <w:lvlText w:val="•"/>
      <w:lvlJc w:val="left"/>
      <w:pPr>
        <w:tabs>
          <w:tab w:val="num" w:pos="4320"/>
        </w:tabs>
        <w:ind w:left="4320" w:hanging="360"/>
      </w:pPr>
      <w:rPr>
        <w:rFonts w:ascii="Arial" w:hAnsi="Arial" w:hint="default"/>
      </w:rPr>
    </w:lvl>
    <w:lvl w:ilvl="6" w:tplc="DD5A5FE4" w:tentative="1">
      <w:start w:val="1"/>
      <w:numFmt w:val="bullet"/>
      <w:lvlText w:val="•"/>
      <w:lvlJc w:val="left"/>
      <w:pPr>
        <w:tabs>
          <w:tab w:val="num" w:pos="5040"/>
        </w:tabs>
        <w:ind w:left="5040" w:hanging="360"/>
      </w:pPr>
      <w:rPr>
        <w:rFonts w:ascii="Arial" w:hAnsi="Arial" w:hint="default"/>
      </w:rPr>
    </w:lvl>
    <w:lvl w:ilvl="7" w:tplc="41F48DA0" w:tentative="1">
      <w:start w:val="1"/>
      <w:numFmt w:val="bullet"/>
      <w:lvlText w:val="•"/>
      <w:lvlJc w:val="left"/>
      <w:pPr>
        <w:tabs>
          <w:tab w:val="num" w:pos="5760"/>
        </w:tabs>
        <w:ind w:left="5760" w:hanging="360"/>
      </w:pPr>
      <w:rPr>
        <w:rFonts w:ascii="Arial" w:hAnsi="Arial" w:hint="default"/>
      </w:rPr>
    </w:lvl>
    <w:lvl w:ilvl="8" w:tplc="CE4235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9462B7"/>
    <w:multiLevelType w:val="hybridMultilevel"/>
    <w:tmpl w:val="9856A79C"/>
    <w:lvl w:ilvl="0" w:tplc="AFBA0E40">
      <w:start w:val="1"/>
      <w:numFmt w:val="bullet"/>
      <w:lvlText w:val="•"/>
      <w:lvlJc w:val="left"/>
      <w:pPr>
        <w:tabs>
          <w:tab w:val="num" w:pos="720"/>
        </w:tabs>
        <w:ind w:left="720" w:hanging="360"/>
      </w:pPr>
      <w:rPr>
        <w:rFonts w:ascii="Arial" w:hAnsi="Arial" w:hint="default"/>
      </w:rPr>
    </w:lvl>
    <w:lvl w:ilvl="1" w:tplc="038C8AE4" w:tentative="1">
      <w:start w:val="1"/>
      <w:numFmt w:val="bullet"/>
      <w:lvlText w:val="•"/>
      <w:lvlJc w:val="left"/>
      <w:pPr>
        <w:tabs>
          <w:tab w:val="num" w:pos="1440"/>
        </w:tabs>
        <w:ind w:left="1440" w:hanging="360"/>
      </w:pPr>
      <w:rPr>
        <w:rFonts w:ascii="Arial" w:hAnsi="Arial" w:hint="default"/>
      </w:rPr>
    </w:lvl>
    <w:lvl w:ilvl="2" w:tplc="BECE5778" w:tentative="1">
      <w:start w:val="1"/>
      <w:numFmt w:val="bullet"/>
      <w:lvlText w:val="•"/>
      <w:lvlJc w:val="left"/>
      <w:pPr>
        <w:tabs>
          <w:tab w:val="num" w:pos="2160"/>
        </w:tabs>
        <w:ind w:left="2160" w:hanging="360"/>
      </w:pPr>
      <w:rPr>
        <w:rFonts w:ascii="Arial" w:hAnsi="Arial" w:hint="default"/>
      </w:rPr>
    </w:lvl>
    <w:lvl w:ilvl="3" w:tplc="F7E0D924" w:tentative="1">
      <w:start w:val="1"/>
      <w:numFmt w:val="bullet"/>
      <w:lvlText w:val="•"/>
      <w:lvlJc w:val="left"/>
      <w:pPr>
        <w:tabs>
          <w:tab w:val="num" w:pos="2880"/>
        </w:tabs>
        <w:ind w:left="2880" w:hanging="360"/>
      </w:pPr>
      <w:rPr>
        <w:rFonts w:ascii="Arial" w:hAnsi="Arial" w:hint="default"/>
      </w:rPr>
    </w:lvl>
    <w:lvl w:ilvl="4" w:tplc="CD2A5E7E" w:tentative="1">
      <w:start w:val="1"/>
      <w:numFmt w:val="bullet"/>
      <w:lvlText w:val="•"/>
      <w:lvlJc w:val="left"/>
      <w:pPr>
        <w:tabs>
          <w:tab w:val="num" w:pos="3600"/>
        </w:tabs>
        <w:ind w:left="3600" w:hanging="360"/>
      </w:pPr>
      <w:rPr>
        <w:rFonts w:ascii="Arial" w:hAnsi="Arial" w:hint="default"/>
      </w:rPr>
    </w:lvl>
    <w:lvl w:ilvl="5" w:tplc="A2B230D2" w:tentative="1">
      <w:start w:val="1"/>
      <w:numFmt w:val="bullet"/>
      <w:lvlText w:val="•"/>
      <w:lvlJc w:val="left"/>
      <w:pPr>
        <w:tabs>
          <w:tab w:val="num" w:pos="4320"/>
        </w:tabs>
        <w:ind w:left="4320" w:hanging="360"/>
      </w:pPr>
      <w:rPr>
        <w:rFonts w:ascii="Arial" w:hAnsi="Arial" w:hint="default"/>
      </w:rPr>
    </w:lvl>
    <w:lvl w:ilvl="6" w:tplc="6402412E" w:tentative="1">
      <w:start w:val="1"/>
      <w:numFmt w:val="bullet"/>
      <w:lvlText w:val="•"/>
      <w:lvlJc w:val="left"/>
      <w:pPr>
        <w:tabs>
          <w:tab w:val="num" w:pos="5040"/>
        </w:tabs>
        <w:ind w:left="5040" w:hanging="360"/>
      </w:pPr>
      <w:rPr>
        <w:rFonts w:ascii="Arial" w:hAnsi="Arial" w:hint="default"/>
      </w:rPr>
    </w:lvl>
    <w:lvl w:ilvl="7" w:tplc="DE40E840" w:tentative="1">
      <w:start w:val="1"/>
      <w:numFmt w:val="bullet"/>
      <w:lvlText w:val="•"/>
      <w:lvlJc w:val="left"/>
      <w:pPr>
        <w:tabs>
          <w:tab w:val="num" w:pos="5760"/>
        </w:tabs>
        <w:ind w:left="5760" w:hanging="360"/>
      </w:pPr>
      <w:rPr>
        <w:rFonts w:ascii="Arial" w:hAnsi="Arial" w:hint="default"/>
      </w:rPr>
    </w:lvl>
    <w:lvl w:ilvl="8" w:tplc="8572C4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F23FC2"/>
    <w:multiLevelType w:val="hybridMultilevel"/>
    <w:tmpl w:val="6010DC94"/>
    <w:lvl w:ilvl="0" w:tplc="B28656DA">
      <w:start w:val="1"/>
      <w:numFmt w:val="decimal"/>
      <w:lvlText w:val="%1."/>
      <w:lvlJc w:val="left"/>
      <w:pPr>
        <w:tabs>
          <w:tab w:val="num" w:pos="720"/>
        </w:tabs>
        <w:ind w:left="720" w:hanging="360"/>
      </w:pPr>
    </w:lvl>
    <w:lvl w:ilvl="1" w:tplc="821CFFEA" w:tentative="1">
      <w:start w:val="1"/>
      <w:numFmt w:val="decimal"/>
      <w:lvlText w:val="%2."/>
      <w:lvlJc w:val="left"/>
      <w:pPr>
        <w:tabs>
          <w:tab w:val="num" w:pos="1440"/>
        </w:tabs>
        <w:ind w:left="1440" w:hanging="360"/>
      </w:pPr>
    </w:lvl>
    <w:lvl w:ilvl="2" w:tplc="82F6B872" w:tentative="1">
      <w:start w:val="1"/>
      <w:numFmt w:val="decimal"/>
      <w:lvlText w:val="%3."/>
      <w:lvlJc w:val="left"/>
      <w:pPr>
        <w:tabs>
          <w:tab w:val="num" w:pos="2160"/>
        </w:tabs>
        <w:ind w:left="2160" w:hanging="360"/>
      </w:pPr>
    </w:lvl>
    <w:lvl w:ilvl="3" w:tplc="5BCAC752" w:tentative="1">
      <w:start w:val="1"/>
      <w:numFmt w:val="decimal"/>
      <w:lvlText w:val="%4."/>
      <w:lvlJc w:val="left"/>
      <w:pPr>
        <w:tabs>
          <w:tab w:val="num" w:pos="2880"/>
        </w:tabs>
        <w:ind w:left="2880" w:hanging="360"/>
      </w:pPr>
    </w:lvl>
    <w:lvl w:ilvl="4" w:tplc="19869ABA" w:tentative="1">
      <w:start w:val="1"/>
      <w:numFmt w:val="decimal"/>
      <w:lvlText w:val="%5."/>
      <w:lvlJc w:val="left"/>
      <w:pPr>
        <w:tabs>
          <w:tab w:val="num" w:pos="3600"/>
        </w:tabs>
        <w:ind w:left="3600" w:hanging="360"/>
      </w:pPr>
    </w:lvl>
    <w:lvl w:ilvl="5" w:tplc="55D6866C" w:tentative="1">
      <w:start w:val="1"/>
      <w:numFmt w:val="decimal"/>
      <w:lvlText w:val="%6."/>
      <w:lvlJc w:val="left"/>
      <w:pPr>
        <w:tabs>
          <w:tab w:val="num" w:pos="4320"/>
        </w:tabs>
        <w:ind w:left="4320" w:hanging="360"/>
      </w:pPr>
    </w:lvl>
    <w:lvl w:ilvl="6" w:tplc="3D80AF8A" w:tentative="1">
      <w:start w:val="1"/>
      <w:numFmt w:val="decimal"/>
      <w:lvlText w:val="%7."/>
      <w:lvlJc w:val="left"/>
      <w:pPr>
        <w:tabs>
          <w:tab w:val="num" w:pos="5040"/>
        </w:tabs>
        <w:ind w:left="5040" w:hanging="360"/>
      </w:pPr>
    </w:lvl>
    <w:lvl w:ilvl="7" w:tplc="C61005E0" w:tentative="1">
      <w:start w:val="1"/>
      <w:numFmt w:val="decimal"/>
      <w:lvlText w:val="%8."/>
      <w:lvlJc w:val="left"/>
      <w:pPr>
        <w:tabs>
          <w:tab w:val="num" w:pos="5760"/>
        </w:tabs>
        <w:ind w:left="5760" w:hanging="360"/>
      </w:pPr>
    </w:lvl>
    <w:lvl w:ilvl="8" w:tplc="CAD6125A" w:tentative="1">
      <w:start w:val="1"/>
      <w:numFmt w:val="decimal"/>
      <w:lvlText w:val="%9."/>
      <w:lvlJc w:val="left"/>
      <w:pPr>
        <w:tabs>
          <w:tab w:val="num" w:pos="6480"/>
        </w:tabs>
        <w:ind w:left="6480" w:hanging="360"/>
      </w:pPr>
    </w:lvl>
  </w:abstractNum>
  <w:abstractNum w:abstractNumId="26" w15:restartNumberingAfterBreak="0">
    <w:nsid w:val="74F226B2"/>
    <w:multiLevelType w:val="hybridMultilevel"/>
    <w:tmpl w:val="765E76D2"/>
    <w:lvl w:ilvl="0" w:tplc="F7449CD0">
      <w:start w:val="13"/>
      <w:numFmt w:val="decimal"/>
      <w:lvlText w:val="%1."/>
      <w:lvlJc w:val="left"/>
      <w:pPr>
        <w:tabs>
          <w:tab w:val="num" w:pos="720"/>
        </w:tabs>
        <w:ind w:left="720" w:hanging="360"/>
      </w:pPr>
    </w:lvl>
    <w:lvl w:ilvl="1" w:tplc="6C00D75C" w:tentative="1">
      <w:start w:val="1"/>
      <w:numFmt w:val="decimal"/>
      <w:lvlText w:val="%2."/>
      <w:lvlJc w:val="left"/>
      <w:pPr>
        <w:tabs>
          <w:tab w:val="num" w:pos="1440"/>
        </w:tabs>
        <w:ind w:left="1440" w:hanging="360"/>
      </w:pPr>
    </w:lvl>
    <w:lvl w:ilvl="2" w:tplc="891C5D34" w:tentative="1">
      <w:start w:val="1"/>
      <w:numFmt w:val="decimal"/>
      <w:lvlText w:val="%3."/>
      <w:lvlJc w:val="left"/>
      <w:pPr>
        <w:tabs>
          <w:tab w:val="num" w:pos="2160"/>
        </w:tabs>
        <w:ind w:left="2160" w:hanging="360"/>
      </w:pPr>
    </w:lvl>
    <w:lvl w:ilvl="3" w:tplc="2F58CD92" w:tentative="1">
      <w:start w:val="1"/>
      <w:numFmt w:val="decimal"/>
      <w:lvlText w:val="%4."/>
      <w:lvlJc w:val="left"/>
      <w:pPr>
        <w:tabs>
          <w:tab w:val="num" w:pos="2880"/>
        </w:tabs>
        <w:ind w:left="2880" w:hanging="360"/>
      </w:pPr>
    </w:lvl>
    <w:lvl w:ilvl="4" w:tplc="165E8218" w:tentative="1">
      <w:start w:val="1"/>
      <w:numFmt w:val="decimal"/>
      <w:lvlText w:val="%5."/>
      <w:lvlJc w:val="left"/>
      <w:pPr>
        <w:tabs>
          <w:tab w:val="num" w:pos="3600"/>
        </w:tabs>
        <w:ind w:left="3600" w:hanging="360"/>
      </w:pPr>
    </w:lvl>
    <w:lvl w:ilvl="5" w:tplc="6182111A" w:tentative="1">
      <w:start w:val="1"/>
      <w:numFmt w:val="decimal"/>
      <w:lvlText w:val="%6."/>
      <w:lvlJc w:val="left"/>
      <w:pPr>
        <w:tabs>
          <w:tab w:val="num" w:pos="4320"/>
        </w:tabs>
        <w:ind w:left="4320" w:hanging="360"/>
      </w:pPr>
    </w:lvl>
    <w:lvl w:ilvl="6" w:tplc="58680528" w:tentative="1">
      <w:start w:val="1"/>
      <w:numFmt w:val="decimal"/>
      <w:lvlText w:val="%7."/>
      <w:lvlJc w:val="left"/>
      <w:pPr>
        <w:tabs>
          <w:tab w:val="num" w:pos="5040"/>
        </w:tabs>
        <w:ind w:left="5040" w:hanging="360"/>
      </w:pPr>
    </w:lvl>
    <w:lvl w:ilvl="7" w:tplc="52447988" w:tentative="1">
      <w:start w:val="1"/>
      <w:numFmt w:val="decimal"/>
      <w:lvlText w:val="%8."/>
      <w:lvlJc w:val="left"/>
      <w:pPr>
        <w:tabs>
          <w:tab w:val="num" w:pos="5760"/>
        </w:tabs>
        <w:ind w:left="5760" w:hanging="360"/>
      </w:pPr>
    </w:lvl>
    <w:lvl w:ilvl="8" w:tplc="DE1C60DE" w:tentative="1">
      <w:start w:val="1"/>
      <w:numFmt w:val="decimal"/>
      <w:lvlText w:val="%9."/>
      <w:lvlJc w:val="left"/>
      <w:pPr>
        <w:tabs>
          <w:tab w:val="num" w:pos="6480"/>
        </w:tabs>
        <w:ind w:left="6480" w:hanging="360"/>
      </w:pPr>
    </w:lvl>
  </w:abstractNum>
  <w:abstractNum w:abstractNumId="27" w15:restartNumberingAfterBreak="0">
    <w:nsid w:val="7D56210E"/>
    <w:multiLevelType w:val="hybridMultilevel"/>
    <w:tmpl w:val="82D0EF28"/>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DF444AD"/>
    <w:multiLevelType w:val="hybridMultilevel"/>
    <w:tmpl w:val="E166C15C"/>
    <w:lvl w:ilvl="0" w:tplc="5CC8ED0C">
      <w:start w:val="1"/>
      <w:numFmt w:val="bullet"/>
      <w:lvlText w:val="•"/>
      <w:lvlJc w:val="left"/>
      <w:pPr>
        <w:tabs>
          <w:tab w:val="num" w:pos="720"/>
        </w:tabs>
        <w:ind w:left="720" w:hanging="360"/>
      </w:pPr>
      <w:rPr>
        <w:rFonts w:ascii="Arial" w:hAnsi="Arial" w:hint="default"/>
      </w:rPr>
    </w:lvl>
    <w:lvl w:ilvl="1" w:tplc="8AB6DD9E" w:tentative="1">
      <w:start w:val="1"/>
      <w:numFmt w:val="bullet"/>
      <w:lvlText w:val="•"/>
      <w:lvlJc w:val="left"/>
      <w:pPr>
        <w:tabs>
          <w:tab w:val="num" w:pos="1440"/>
        </w:tabs>
        <w:ind w:left="1440" w:hanging="360"/>
      </w:pPr>
      <w:rPr>
        <w:rFonts w:ascii="Arial" w:hAnsi="Arial" w:hint="default"/>
      </w:rPr>
    </w:lvl>
    <w:lvl w:ilvl="2" w:tplc="B3CAEB62" w:tentative="1">
      <w:start w:val="1"/>
      <w:numFmt w:val="bullet"/>
      <w:lvlText w:val="•"/>
      <w:lvlJc w:val="left"/>
      <w:pPr>
        <w:tabs>
          <w:tab w:val="num" w:pos="2160"/>
        </w:tabs>
        <w:ind w:left="2160" w:hanging="360"/>
      </w:pPr>
      <w:rPr>
        <w:rFonts w:ascii="Arial" w:hAnsi="Arial" w:hint="default"/>
      </w:rPr>
    </w:lvl>
    <w:lvl w:ilvl="3" w:tplc="9692D4F8" w:tentative="1">
      <w:start w:val="1"/>
      <w:numFmt w:val="bullet"/>
      <w:lvlText w:val="•"/>
      <w:lvlJc w:val="left"/>
      <w:pPr>
        <w:tabs>
          <w:tab w:val="num" w:pos="2880"/>
        </w:tabs>
        <w:ind w:left="2880" w:hanging="360"/>
      </w:pPr>
      <w:rPr>
        <w:rFonts w:ascii="Arial" w:hAnsi="Arial" w:hint="default"/>
      </w:rPr>
    </w:lvl>
    <w:lvl w:ilvl="4" w:tplc="B866975A" w:tentative="1">
      <w:start w:val="1"/>
      <w:numFmt w:val="bullet"/>
      <w:lvlText w:val="•"/>
      <w:lvlJc w:val="left"/>
      <w:pPr>
        <w:tabs>
          <w:tab w:val="num" w:pos="3600"/>
        </w:tabs>
        <w:ind w:left="3600" w:hanging="360"/>
      </w:pPr>
      <w:rPr>
        <w:rFonts w:ascii="Arial" w:hAnsi="Arial" w:hint="default"/>
      </w:rPr>
    </w:lvl>
    <w:lvl w:ilvl="5" w:tplc="021C5B42" w:tentative="1">
      <w:start w:val="1"/>
      <w:numFmt w:val="bullet"/>
      <w:lvlText w:val="•"/>
      <w:lvlJc w:val="left"/>
      <w:pPr>
        <w:tabs>
          <w:tab w:val="num" w:pos="4320"/>
        </w:tabs>
        <w:ind w:left="4320" w:hanging="360"/>
      </w:pPr>
      <w:rPr>
        <w:rFonts w:ascii="Arial" w:hAnsi="Arial" w:hint="default"/>
      </w:rPr>
    </w:lvl>
    <w:lvl w:ilvl="6" w:tplc="5628CDD6" w:tentative="1">
      <w:start w:val="1"/>
      <w:numFmt w:val="bullet"/>
      <w:lvlText w:val="•"/>
      <w:lvlJc w:val="left"/>
      <w:pPr>
        <w:tabs>
          <w:tab w:val="num" w:pos="5040"/>
        </w:tabs>
        <w:ind w:left="5040" w:hanging="360"/>
      </w:pPr>
      <w:rPr>
        <w:rFonts w:ascii="Arial" w:hAnsi="Arial" w:hint="default"/>
      </w:rPr>
    </w:lvl>
    <w:lvl w:ilvl="7" w:tplc="1FD452C6" w:tentative="1">
      <w:start w:val="1"/>
      <w:numFmt w:val="bullet"/>
      <w:lvlText w:val="•"/>
      <w:lvlJc w:val="left"/>
      <w:pPr>
        <w:tabs>
          <w:tab w:val="num" w:pos="5760"/>
        </w:tabs>
        <w:ind w:left="5760" w:hanging="360"/>
      </w:pPr>
      <w:rPr>
        <w:rFonts w:ascii="Arial" w:hAnsi="Arial" w:hint="default"/>
      </w:rPr>
    </w:lvl>
    <w:lvl w:ilvl="8" w:tplc="F3B62A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3E682A"/>
    <w:multiLevelType w:val="hybridMultilevel"/>
    <w:tmpl w:val="D3FCE4D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F121FE6"/>
    <w:multiLevelType w:val="hybridMultilevel"/>
    <w:tmpl w:val="08169008"/>
    <w:lvl w:ilvl="0" w:tplc="0F78E6A2">
      <w:start w:val="1"/>
      <w:numFmt w:val="bullet"/>
      <w:lvlText w:val="•"/>
      <w:lvlJc w:val="left"/>
      <w:pPr>
        <w:tabs>
          <w:tab w:val="num" w:pos="720"/>
        </w:tabs>
        <w:ind w:left="720" w:hanging="360"/>
      </w:pPr>
      <w:rPr>
        <w:rFonts w:ascii="Arial" w:hAnsi="Arial" w:hint="default"/>
      </w:rPr>
    </w:lvl>
    <w:lvl w:ilvl="1" w:tplc="6DDC2F8A" w:tentative="1">
      <w:start w:val="1"/>
      <w:numFmt w:val="bullet"/>
      <w:lvlText w:val="•"/>
      <w:lvlJc w:val="left"/>
      <w:pPr>
        <w:tabs>
          <w:tab w:val="num" w:pos="1440"/>
        </w:tabs>
        <w:ind w:left="1440" w:hanging="360"/>
      </w:pPr>
      <w:rPr>
        <w:rFonts w:ascii="Arial" w:hAnsi="Arial" w:hint="default"/>
      </w:rPr>
    </w:lvl>
    <w:lvl w:ilvl="2" w:tplc="29F64D58" w:tentative="1">
      <w:start w:val="1"/>
      <w:numFmt w:val="bullet"/>
      <w:lvlText w:val="•"/>
      <w:lvlJc w:val="left"/>
      <w:pPr>
        <w:tabs>
          <w:tab w:val="num" w:pos="2160"/>
        </w:tabs>
        <w:ind w:left="2160" w:hanging="360"/>
      </w:pPr>
      <w:rPr>
        <w:rFonts w:ascii="Arial" w:hAnsi="Arial" w:hint="default"/>
      </w:rPr>
    </w:lvl>
    <w:lvl w:ilvl="3" w:tplc="80E44B7A" w:tentative="1">
      <w:start w:val="1"/>
      <w:numFmt w:val="bullet"/>
      <w:lvlText w:val="•"/>
      <w:lvlJc w:val="left"/>
      <w:pPr>
        <w:tabs>
          <w:tab w:val="num" w:pos="2880"/>
        </w:tabs>
        <w:ind w:left="2880" w:hanging="360"/>
      </w:pPr>
      <w:rPr>
        <w:rFonts w:ascii="Arial" w:hAnsi="Arial" w:hint="default"/>
      </w:rPr>
    </w:lvl>
    <w:lvl w:ilvl="4" w:tplc="F782ED5C" w:tentative="1">
      <w:start w:val="1"/>
      <w:numFmt w:val="bullet"/>
      <w:lvlText w:val="•"/>
      <w:lvlJc w:val="left"/>
      <w:pPr>
        <w:tabs>
          <w:tab w:val="num" w:pos="3600"/>
        </w:tabs>
        <w:ind w:left="3600" w:hanging="360"/>
      </w:pPr>
      <w:rPr>
        <w:rFonts w:ascii="Arial" w:hAnsi="Arial" w:hint="default"/>
      </w:rPr>
    </w:lvl>
    <w:lvl w:ilvl="5" w:tplc="69D8DF8C" w:tentative="1">
      <w:start w:val="1"/>
      <w:numFmt w:val="bullet"/>
      <w:lvlText w:val="•"/>
      <w:lvlJc w:val="left"/>
      <w:pPr>
        <w:tabs>
          <w:tab w:val="num" w:pos="4320"/>
        </w:tabs>
        <w:ind w:left="4320" w:hanging="360"/>
      </w:pPr>
      <w:rPr>
        <w:rFonts w:ascii="Arial" w:hAnsi="Arial" w:hint="default"/>
      </w:rPr>
    </w:lvl>
    <w:lvl w:ilvl="6" w:tplc="B082EDE0" w:tentative="1">
      <w:start w:val="1"/>
      <w:numFmt w:val="bullet"/>
      <w:lvlText w:val="•"/>
      <w:lvlJc w:val="left"/>
      <w:pPr>
        <w:tabs>
          <w:tab w:val="num" w:pos="5040"/>
        </w:tabs>
        <w:ind w:left="5040" w:hanging="360"/>
      </w:pPr>
      <w:rPr>
        <w:rFonts w:ascii="Arial" w:hAnsi="Arial" w:hint="default"/>
      </w:rPr>
    </w:lvl>
    <w:lvl w:ilvl="7" w:tplc="293E9950" w:tentative="1">
      <w:start w:val="1"/>
      <w:numFmt w:val="bullet"/>
      <w:lvlText w:val="•"/>
      <w:lvlJc w:val="left"/>
      <w:pPr>
        <w:tabs>
          <w:tab w:val="num" w:pos="5760"/>
        </w:tabs>
        <w:ind w:left="5760" w:hanging="360"/>
      </w:pPr>
      <w:rPr>
        <w:rFonts w:ascii="Arial" w:hAnsi="Arial" w:hint="default"/>
      </w:rPr>
    </w:lvl>
    <w:lvl w:ilvl="8" w:tplc="20CA6326"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3"/>
  </w:num>
  <w:num w:numId="3">
    <w:abstractNumId w:val="25"/>
  </w:num>
  <w:num w:numId="4">
    <w:abstractNumId w:val="13"/>
  </w:num>
  <w:num w:numId="5">
    <w:abstractNumId w:val="26"/>
  </w:num>
  <w:num w:numId="6">
    <w:abstractNumId w:val="14"/>
  </w:num>
  <w:num w:numId="7">
    <w:abstractNumId w:val="0"/>
  </w:num>
  <w:num w:numId="8">
    <w:abstractNumId w:val="5"/>
  </w:num>
  <w:num w:numId="9">
    <w:abstractNumId w:val="19"/>
  </w:num>
  <w:num w:numId="10">
    <w:abstractNumId w:val="16"/>
  </w:num>
  <w:num w:numId="11">
    <w:abstractNumId w:val="22"/>
  </w:num>
  <w:num w:numId="12">
    <w:abstractNumId w:val="29"/>
  </w:num>
  <w:num w:numId="13">
    <w:abstractNumId w:val="6"/>
  </w:num>
  <w:num w:numId="14">
    <w:abstractNumId w:val="28"/>
  </w:num>
  <w:num w:numId="15">
    <w:abstractNumId w:val="27"/>
  </w:num>
  <w:num w:numId="16">
    <w:abstractNumId w:val="21"/>
  </w:num>
  <w:num w:numId="17">
    <w:abstractNumId w:val="17"/>
  </w:num>
  <w:num w:numId="18">
    <w:abstractNumId w:val="24"/>
  </w:num>
  <w:num w:numId="19">
    <w:abstractNumId w:val="23"/>
  </w:num>
  <w:num w:numId="20">
    <w:abstractNumId w:val="8"/>
  </w:num>
  <w:num w:numId="21">
    <w:abstractNumId w:val="20"/>
  </w:num>
  <w:num w:numId="22">
    <w:abstractNumId w:val="10"/>
  </w:num>
  <w:num w:numId="23">
    <w:abstractNumId w:val="15"/>
  </w:num>
  <w:num w:numId="24">
    <w:abstractNumId w:val="7"/>
  </w:num>
  <w:num w:numId="25">
    <w:abstractNumId w:val="2"/>
  </w:num>
  <w:num w:numId="26">
    <w:abstractNumId w:val="9"/>
  </w:num>
  <w:num w:numId="27">
    <w:abstractNumId w:val="11"/>
  </w:num>
  <w:num w:numId="28">
    <w:abstractNumId w:val="4"/>
  </w:num>
  <w:num w:numId="29">
    <w:abstractNumId w:val="18"/>
  </w:num>
  <w:num w:numId="30">
    <w:abstractNumId w:val="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7CB"/>
    <w:rsid w:val="00142E10"/>
    <w:rsid w:val="001C7B5F"/>
    <w:rsid w:val="00202C3B"/>
    <w:rsid w:val="00217FA5"/>
    <w:rsid w:val="00226D95"/>
    <w:rsid w:val="00334C94"/>
    <w:rsid w:val="003A0963"/>
    <w:rsid w:val="003C6705"/>
    <w:rsid w:val="00406A90"/>
    <w:rsid w:val="00414D64"/>
    <w:rsid w:val="004447CB"/>
    <w:rsid w:val="004C31B4"/>
    <w:rsid w:val="004F2088"/>
    <w:rsid w:val="004F291F"/>
    <w:rsid w:val="00516795"/>
    <w:rsid w:val="00556C91"/>
    <w:rsid w:val="005A0A49"/>
    <w:rsid w:val="005D5F59"/>
    <w:rsid w:val="006274B1"/>
    <w:rsid w:val="006437B6"/>
    <w:rsid w:val="00800015"/>
    <w:rsid w:val="008C3FA3"/>
    <w:rsid w:val="008F6E60"/>
    <w:rsid w:val="00923DBB"/>
    <w:rsid w:val="00A56E63"/>
    <w:rsid w:val="00AC28F0"/>
    <w:rsid w:val="00B51860"/>
    <w:rsid w:val="00B518EF"/>
    <w:rsid w:val="00C216BF"/>
    <w:rsid w:val="00CF35C9"/>
    <w:rsid w:val="00D90B09"/>
    <w:rsid w:val="00E17F15"/>
    <w:rsid w:val="00EA6CCC"/>
    <w:rsid w:val="00FF04E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D6D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518EF"/>
    <w:pPr>
      <w:spacing w:before="100" w:beforeAutospacing="1" w:after="100" w:afterAutospacing="1"/>
    </w:pPr>
    <w:rPr>
      <w:rFonts w:ascii="Times New Roman" w:hAnsi="Times New Roman" w:cs="Times New Roman"/>
      <w:lang w:eastAsia="es-ES_tradnl"/>
    </w:rPr>
  </w:style>
  <w:style w:type="paragraph" w:styleId="Prrafodelista">
    <w:name w:val="List Paragraph"/>
    <w:basedOn w:val="Normal"/>
    <w:uiPriority w:val="34"/>
    <w:qFormat/>
    <w:rsid w:val="008C3FA3"/>
    <w:pPr>
      <w:ind w:left="720"/>
      <w:contextualSpacing/>
    </w:pPr>
  </w:style>
  <w:style w:type="paragraph" w:styleId="Piedepgina">
    <w:name w:val="footer"/>
    <w:basedOn w:val="Normal"/>
    <w:link w:val="PiedepginaCar"/>
    <w:uiPriority w:val="99"/>
    <w:unhideWhenUsed/>
    <w:rsid w:val="008F6E60"/>
    <w:pPr>
      <w:tabs>
        <w:tab w:val="center" w:pos="4419"/>
        <w:tab w:val="right" w:pos="8838"/>
      </w:tabs>
    </w:pPr>
  </w:style>
  <w:style w:type="character" w:customStyle="1" w:styleId="PiedepginaCar">
    <w:name w:val="Pie de página Car"/>
    <w:basedOn w:val="Fuentedeprrafopredeter"/>
    <w:link w:val="Piedepgina"/>
    <w:uiPriority w:val="99"/>
    <w:rsid w:val="008F6E60"/>
  </w:style>
  <w:style w:type="character" w:styleId="Nmerodepgina">
    <w:name w:val="page number"/>
    <w:basedOn w:val="Fuentedeprrafopredeter"/>
    <w:uiPriority w:val="99"/>
    <w:semiHidden/>
    <w:unhideWhenUsed/>
    <w:rsid w:val="008F6E60"/>
  </w:style>
  <w:style w:type="paragraph" w:styleId="Encabezado">
    <w:name w:val="header"/>
    <w:basedOn w:val="Normal"/>
    <w:link w:val="EncabezadoCar"/>
    <w:uiPriority w:val="99"/>
    <w:unhideWhenUsed/>
    <w:rsid w:val="00217FA5"/>
    <w:pPr>
      <w:tabs>
        <w:tab w:val="center" w:pos="4252"/>
        <w:tab w:val="right" w:pos="8504"/>
      </w:tabs>
    </w:pPr>
  </w:style>
  <w:style w:type="character" w:customStyle="1" w:styleId="EncabezadoCar">
    <w:name w:val="Encabezado Car"/>
    <w:basedOn w:val="Fuentedeprrafopredeter"/>
    <w:link w:val="Encabezado"/>
    <w:uiPriority w:val="99"/>
    <w:rsid w:val="00217FA5"/>
  </w:style>
  <w:style w:type="paragraph" w:styleId="Textodeglobo">
    <w:name w:val="Balloon Text"/>
    <w:basedOn w:val="Normal"/>
    <w:link w:val="TextodegloboCar"/>
    <w:uiPriority w:val="99"/>
    <w:semiHidden/>
    <w:unhideWhenUsed/>
    <w:rsid w:val="004C31B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31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6074">
      <w:bodyDiv w:val="1"/>
      <w:marLeft w:val="0"/>
      <w:marRight w:val="0"/>
      <w:marTop w:val="0"/>
      <w:marBottom w:val="0"/>
      <w:divBdr>
        <w:top w:val="none" w:sz="0" w:space="0" w:color="auto"/>
        <w:left w:val="none" w:sz="0" w:space="0" w:color="auto"/>
        <w:bottom w:val="none" w:sz="0" w:space="0" w:color="auto"/>
        <w:right w:val="none" w:sz="0" w:space="0" w:color="auto"/>
      </w:divBdr>
      <w:divsChild>
        <w:div w:id="1389569023">
          <w:marLeft w:val="360"/>
          <w:marRight w:val="0"/>
          <w:marTop w:val="200"/>
          <w:marBottom w:val="0"/>
          <w:divBdr>
            <w:top w:val="none" w:sz="0" w:space="0" w:color="auto"/>
            <w:left w:val="none" w:sz="0" w:space="0" w:color="auto"/>
            <w:bottom w:val="none" w:sz="0" w:space="0" w:color="auto"/>
            <w:right w:val="none" w:sz="0" w:space="0" w:color="auto"/>
          </w:divBdr>
        </w:div>
        <w:div w:id="1187400566">
          <w:marLeft w:val="360"/>
          <w:marRight w:val="0"/>
          <w:marTop w:val="200"/>
          <w:marBottom w:val="0"/>
          <w:divBdr>
            <w:top w:val="none" w:sz="0" w:space="0" w:color="auto"/>
            <w:left w:val="none" w:sz="0" w:space="0" w:color="auto"/>
            <w:bottom w:val="none" w:sz="0" w:space="0" w:color="auto"/>
            <w:right w:val="none" w:sz="0" w:space="0" w:color="auto"/>
          </w:divBdr>
        </w:div>
        <w:div w:id="713038635">
          <w:marLeft w:val="360"/>
          <w:marRight w:val="0"/>
          <w:marTop w:val="200"/>
          <w:marBottom w:val="0"/>
          <w:divBdr>
            <w:top w:val="none" w:sz="0" w:space="0" w:color="auto"/>
            <w:left w:val="none" w:sz="0" w:space="0" w:color="auto"/>
            <w:bottom w:val="none" w:sz="0" w:space="0" w:color="auto"/>
            <w:right w:val="none" w:sz="0" w:space="0" w:color="auto"/>
          </w:divBdr>
        </w:div>
        <w:div w:id="1372849246">
          <w:marLeft w:val="360"/>
          <w:marRight w:val="0"/>
          <w:marTop w:val="200"/>
          <w:marBottom w:val="0"/>
          <w:divBdr>
            <w:top w:val="none" w:sz="0" w:space="0" w:color="auto"/>
            <w:left w:val="none" w:sz="0" w:space="0" w:color="auto"/>
            <w:bottom w:val="none" w:sz="0" w:space="0" w:color="auto"/>
            <w:right w:val="none" w:sz="0" w:space="0" w:color="auto"/>
          </w:divBdr>
        </w:div>
        <w:div w:id="745614515">
          <w:marLeft w:val="360"/>
          <w:marRight w:val="0"/>
          <w:marTop w:val="200"/>
          <w:marBottom w:val="0"/>
          <w:divBdr>
            <w:top w:val="none" w:sz="0" w:space="0" w:color="auto"/>
            <w:left w:val="none" w:sz="0" w:space="0" w:color="auto"/>
            <w:bottom w:val="none" w:sz="0" w:space="0" w:color="auto"/>
            <w:right w:val="none" w:sz="0" w:space="0" w:color="auto"/>
          </w:divBdr>
        </w:div>
        <w:div w:id="721172460">
          <w:marLeft w:val="360"/>
          <w:marRight w:val="0"/>
          <w:marTop w:val="200"/>
          <w:marBottom w:val="0"/>
          <w:divBdr>
            <w:top w:val="none" w:sz="0" w:space="0" w:color="auto"/>
            <w:left w:val="none" w:sz="0" w:space="0" w:color="auto"/>
            <w:bottom w:val="none" w:sz="0" w:space="0" w:color="auto"/>
            <w:right w:val="none" w:sz="0" w:space="0" w:color="auto"/>
          </w:divBdr>
        </w:div>
      </w:divsChild>
    </w:div>
    <w:div w:id="57633914">
      <w:bodyDiv w:val="1"/>
      <w:marLeft w:val="0"/>
      <w:marRight w:val="0"/>
      <w:marTop w:val="0"/>
      <w:marBottom w:val="0"/>
      <w:divBdr>
        <w:top w:val="none" w:sz="0" w:space="0" w:color="auto"/>
        <w:left w:val="none" w:sz="0" w:space="0" w:color="auto"/>
        <w:bottom w:val="none" w:sz="0" w:space="0" w:color="auto"/>
        <w:right w:val="none" w:sz="0" w:space="0" w:color="auto"/>
      </w:divBdr>
    </w:div>
    <w:div w:id="109052383">
      <w:bodyDiv w:val="1"/>
      <w:marLeft w:val="0"/>
      <w:marRight w:val="0"/>
      <w:marTop w:val="0"/>
      <w:marBottom w:val="0"/>
      <w:divBdr>
        <w:top w:val="none" w:sz="0" w:space="0" w:color="auto"/>
        <w:left w:val="none" w:sz="0" w:space="0" w:color="auto"/>
        <w:bottom w:val="none" w:sz="0" w:space="0" w:color="auto"/>
        <w:right w:val="none" w:sz="0" w:space="0" w:color="auto"/>
      </w:divBdr>
    </w:div>
    <w:div w:id="123694326">
      <w:bodyDiv w:val="1"/>
      <w:marLeft w:val="0"/>
      <w:marRight w:val="0"/>
      <w:marTop w:val="0"/>
      <w:marBottom w:val="0"/>
      <w:divBdr>
        <w:top w:val="none" w:sz="0" w:space="0" w:color="auto"/>
        <w:left w:val="none" w:sz="0" w:space="0" w:color="auto"/>
        <w:bottom w:val="none" w:sz="0" w:space="0" w:color="auto"/>
        <w:right w:val="none" w:sz="0" w:space="0" w:color="auto"/>
      </w:divBdr>
    </w:div>
    <w:div w:id="238635025">
      <w:bodyDiv w:val="1"/>
      <w:marLeft w:val="0"/>
      <w:marRight w:val="0"/>
      <w:marTop w:val="0"/>
      <w:marBottom w:val="0"/>
      <w:divBdr>
        <w:top w:val="none" w:sz="0" w:space="0" w:color="auto"/>
        <w:left w:val="none" w:sz="0" w:space="0" w:color="auto"/>
        <w:bottom w:val="none" w:sz="0" w:space="0" w:color="auto"/>
        <w:right w:val="none" w:sz="0" w:space="0" w:color="auto"/>
      </w:divBdr>
    </w:div>
    <w:div w:id="300573641">
      <w:bodyDiv w:val="1"/>
      <w:marLeft w:val="0"/>
      <w:marRight w:val="0"/>
      <w:marTop w:val="0"/>
      <w:marBottom w:val="0"/>
      <w:divBdr>
        <w:top w:val="none" w:sz="0" w:space="0" w:color="auto"/>
        <w:left w:val="none" w:sz="0" w:space="0" w:color="auto"/>
        <w:bottom w:val="none" w:sz="0" w:space="0" w:color="auto"/>
        <w:right w:val="none" w:sz="0" w:space="0" w:color="auto"/>
      </w:divBdr>
      <w:divsChild>
        <w:div w:id="644940647">
          <w:marLeft w:val="360"/>
          <w:marRight w:val="0"/>
          <w:marTop w:val="200"/>
          <w:marBottom w:val="0"/>
          <w:divBdr>
            <w:top w:val="none" w:sz="0" w:space="0" w:color="auto"/>
            <w:left w:val="none" w:sz="0" w:space="0" w:color="auto"/>
            <w:bottom w:val="none" w:sz="0" w:space="0" w:color="auto"/>
            <w:right w:val="none" w:sz="0" w:space="0" w:color="auto"/>
          </w:divBdr>
        </w:div>
      </w:divsChild>
    </w:div>
    <w:div w:id="390688207">
      <w:bodyDiv w:val="1"/>
      <w:marLeft w:val="0"/>
      <w:marRight w:val="0"/>
      <w:marTop w:val="0"/>
      <w:marBottom w:val="0"/>
      <w:divBdr>
        <w:top w:val="none" w:sz="0" w:space="0" w:color="auto"/>
        <w:left w:val="none" w:sz="0" w:space="0" w:color="auto"/>
        <w:bottom w:val="none" w:sz="0" w:space="0" w:color="auto"/>
        <w:right w:val="none" w:sz="0" w:space="0" w:color="auto"/>
      </w:divBdr>
    </w:div>
    <w:div w:id="397092460">
      <w:bodyDiv w:val="1"/>
      <w:marLeft w:val="0"/>
      <w:marRight w:val="0"/>
      <w:marTop w:val="0"/>
      <w:marBottom w:val="0"/>
      <w:divBdr>
        <w:top w:val="none" w:sz="0" w:space="0" w:color="auto"/>
        <w:left w:val="none" w:sz="0" w:space="0" w:color="auto"/>
        <w:bottom w:val="none" w:sz="0" w:space="0" w:color="auto"/>
        <w:right w:val="none" w:sz="0" w:space="0" w:color="auto"/>
      </w:divBdr>
    </w:div>
    <w:div w:id="402143160">
      <w:bodyDiv w:val="1"/>
      <w:marLeft w:val="0"/>
      <w:marRight w:val="0"/>
      <w:marTop w:val="0"/>
      <w:marBottom w:val="0"/>
      <w:divBdr>
        <w:top w:val="none" w:sz="0" w:space="0" w:color="auto"/>
        <w:left w:val="none" w:sz="0" w:space="0" w:color="auto"/>
        <w:bottom w:val="none" w:sz="0" w:space="0" w:color="auto"/>
        <w:right w:val="none" w:sz="0" w:space="0" w:color="auto"/>
      </w:divBdr>
    </w:div>
    <w:div w:id="435030115">
      <w:bodyDiv w:val="1"/>
      <w:marLeft w:val="0"/>
      <w:marRight w:val="0"/>
      <w:marTop w:val="0"/>
      <w:marBottom w:val="0"/>
      <w:divBdr>
        <w:top w:val="none" w:sz="0" w:space="0" w:color="auto"/>
        <w:left w:val="none" w:sz="0" w:space="0" w:color="auto"/>
        <w:bottom w:val="none" w:sz="0" w:space="0" w:color="auto"/>
        <w:right w:val="none" w:sz="0" w:space="0" w:color="auto"/>
      </w:divBdr>
    </w:div>
    <w:div w:id="452990801">
      <w:bodyDiv w:val="1"/>
      <w:marLeft w:val="0"/>
      <w:marRight w:val="0"/>
      <w:marTop w:val="0"/>
      <w:marBottom w:val="0"/>
      <w:divBdr>
        <w:top w:val="none" w:sz="0" w:space="0" w:color="auto"/>
        <w:left w:val="none" w:sz="0" w:space="0" w:color="auto"/>
        <w:bottom w:val="none" w:sz="0" w:space="0" w:color="auto"/>
        <w:right w:val="none" w:sz="0" w:space="0" w:color="auto"/>
      </w:divBdr>
    </w:div>
    <w:div w:id="459033786">
      <w:bodyDiv w:val="1"/>
      <w:marLeft w:val="0"/>
      <w:marRight w:val="0"/>
      <w:marTop w:val="0"/>
      <w:marBottom w:val="0"/>
      <w:divBdr>
        <w:top w:val="none" w:sz="0" w:space="0" w:color="auto"/>
        <w:left w:val="none" w:sz="0" w:space="0" w:color="auto"/>
        <w:bottom w:val="none" w:sz="0" w:space="0" w:color="auto"/>
        <w:right w:val="none" w:sz="0" w:space="0" w:color="auto"/>
      </w:divBdr>
      <w:divsChild>
        <w:div w:id="550269553">
          <w:marLeft w:val="360"/>
          <w:marRight w:val="0"/>
          <w:marTop w:val="200"/>
          <w:marBottom w:val="0"/>
          <w:divBdr>
            <w:top w:val="none" w:sz="0" w:space="0" w:color="auto"/>
            <w:left w:val="none" w:sz="0" w:space="0" w:color="auto"/>
            <w:bottom w:val="none" w:sz="0" w:space="0" w:color="auto"/>
            <w:right w:val="none" w:sz="0" w:space="0" w:color="auto"/>
          </w:divBdr>
        </w:div>
        <w:div w:id="1946033160">
          <w:marLeft w:val="360"/>
          <w:marRight w:val="0"/>
          <w:marTop w:val="200"/>
          <w:marBottom w:val="0"/>
          <w:divBdr>
            <w:top w:val="none" w:sz="0" w:space="0" w:color="auto"/>
            <w:left w:val="none" w:sz="0" w:space="0" w:color="auto"/>
            <w:bottom w:val="none" w:sz="0" w:space="0" w:color="auto"/>
            <w:right w:val="none" w:sz="0" w:space="0" w:color="auto"/>
          </w:divBdr>
        </w:div>
        <w:div w:id="1489787684">
          <w:marLeft w:val="360"/>
          <w:marRight w:val="0"/>
          <w:marTop w:val="200"/>
          <w:marBottom w:val="0"/>
          <w:divBdr>
            <w:top w:val="none" w:sz="0" w:space="0" w:color="auto"/>
            <w:left w:val="none" w:sz="0" w:space="0" w:color="auto"/>
            <w:bottom w:val="none" w:sz="0" w:space="0" w:color="auto"/>
            <w:right w:val="none" w:sz="0" w:space="0" w:color="auto"/>
          </w:divBdr>
        </w:div>
      </w:divsChild>
    </w:div>
    <w:div w:id="468013681">
      <w:bodyDiv w:val="1"/>
      <w:marLeft w:val="0"/>
      <w:marRight w:val="0"/>
      <w:marTop w:val="0"/>
      <w:marBottom w:val="0"/>
      <w:divBdr>
        <w:top w:val="none" w:sz="0" w:space="0" w:color="auto"/>
        <w:left w:val="none" w:sz="0" w:space="0" w:color="auto"/>
        <w:bottom w:val="none" w:sz="0" w:space="0" w:color="auto"/>
        <w:right w:val="none" w:sz="0" w:space="0" w:color="auto"/>
      </w:divBdr>
    </w:div>
    <w:div w:id="484668383">
      <w:bodyDiv w:val="1"/>
      <w:marLeft w:val="0"/>
      <w:marRight w:val="0"/>
      <w:marTop w:val="0"/>
      <w:marBottom w:val="0"/>
      <w:divBdr>
        <w:top w:val="none" w:sz="0" w:space="0" w:color="auto"/>
        <w:left w:val="none" w:sz="0" w:space="0" w:color="auto"/>
        <w:bottom w:val="none" w:sz="0" w:space="0" w:color="auto"/>
        <w:right w:val="none" w:sz="0" w:space="0" w:color="auto"/>
      </w:divBdr>
      <w:divsChild>
        <w:div w:id="1753236228">
          <w:marLeft w:val="360"/>
          <w:marRight w:val="0"/>
          <w:marTop w:val="200"/>
          <w:marBottom w:val="0"/>
          <w:divBdr>
            <w:top w:val="none" w:sz="0" w:space="0" w:color="auto"/>
            <w:left w:val="none" w:sz="0" w:space="0" w:color="auto"/>
            <w:bottom w:val="none" w:sz="0" w:space="0" w:color="auto"/>
            <w:right w:val="none" w:sz="0" w:space="0" w:color="auto"/>
          </w:divBdr>
        </w:div>
      </w:divsChild>
    </w:div>
    <w:div w:id="518158021">
      <w:bodyDiv w:val="1"/>
      <w:marLeft w:val="0"/>
      <w:marRight w:val="0"/>
      <w:marTop w:val="0"/>
      <w:marBottom w:val="0"/>
      <w:divBdr>
        <w:top w:val="none" w:sz="0" w:space="0" w:color="auto"/>
        <w:left w:val="none" w:sz="0" w:space="0" w:color="auto"/>
        <w:bottom w:val="none" w:sz="0" w:space="0" w:color="auto"/>
        <w:right w:val="none" w:sz="0" w:space="0" w:color="auto"/>
      </w:divBdr>
    </w:div>
    <w:div w:id="579144343">
      <w:bodyDiv w:val="1"/>
      <w:marLeft w:val="0"/>
      <w:marRight w:val="0"/>
      <w:marTop w:val="0"/>
      <w:marBottom w:val="0"/>
      <w:divBdr>
        <w:top w:val="none" w:sz="0" w:space="0" w:color="auto"/>
        <w:left w:val="none" w:sz="0" w:space="0" w:color="auto"/>
        <w:bottom w:val="none" w:sz="0" w:space="0" w:color="auto"/>
        <w:right w:val="none" w:sz="0" w:space="0" w:color="auto"/>
      </w:divBdr>
    </w:div>
    <w:div w:id="636641432">
      <w:bodyDiv w:val="1"/>
      <w:marLeft w:val="0"/>
      <w:marRight w:val="0"/>
      <w:marTop w:val="0"/>
      <w:marBottom w:val="0"/>
      <w:divBdr>
        <w:top w:val="none" w:sz="0" w:space="0" w:color="auto"/>
        <w:left w:val="none" w:sz="0" w:space="0" w:color="auto"/>
        <w:bottom w:val="none" w:sz="0" w:space="0" w:color="auto"/>
        <w:right w:val="none" w:sz="0" w:space="0" w:color="auto"/>
      </w:divBdr>
      <w:divsChild>
        <w:div w:id="578910401">
          <w:marLeft w:val="360"/>
          <w:marRight w:val="0"/>
          <w:marTop w:val="200"/>
          <w:marBottom w:val="0"/>
          <w:divBdr>
            <w:top w:val="none" w:sz="0" w:space="0" w:color="auto"/>
            <w:left w:val="none" w:sz="0" w:space="0" w:color="auto"/>
            <w:bottom w:val="none" w:sz="0" w:space="0" w:color="auto"/>
            <w:right w:val="none" w:sz="0" w:space="0" w:color="auto"/>
          </w:divBdr>
        </w:div>
        <w:div w:id="564527782">
          <w:marLeft w:val="360"/>
          <w:marRight w:val="0"/>
          <w:marTop w:val="200"/>
          <w:marBottom w:val="0"/>
          <w:divBdr>
            <w:top w:val="none" w:sz="0" w:space="0" w:color="auto"/>
            <w:left w:val="none" w:sz="0" w:space="0" w:color="auto"/>
            <w:bottom w:val="none" w:sz="0" w:space="0" w:color="auto"/>
            <w:right w:val="none" w:sz="0" w:space="0" w:color="auto"/>
          </w:divBdr>
        </w:div>
      </w:divsChild>
    </w:div>
    <w:div w:id="670329468">
      <w:bodyDiv w:val="1"/>
      <w:marLeft w:val="0"/>
      <w:marRight w:val="0"/>
      <w:marTop w:val="0"/>
      <w:marBottom w:val="0"/>
      <w:divBdr>
        <w:top w:val="none" w:sz="0" w:space="0" w:color="auto"/>
        <w:left w:val="none" w:sz="0" w:space="0" w:color="auto"/>
        <w:bottom w:val="none" w:sz="0" w:space="0" w:color="auto"/>
        <w:right w:val="none" w:sz="0" w:space="0" w:color="auto"/>
      </w:divBdr>
      <w:divsChild>
        <w:div w:id="1618104521">
          <w:marLeft w:val="360"/>
          <w:marRight w:val="0"/>
          <w:marTop w:val="200"/>
          <w:marBottom w:val="0"/>
          <w:divBdr>
            <w:top w:val="none" w:sz="0" w:space="0" w:color="auto"/>
            <w:left w:val="none" w:sz="0" w:space="0" w:color="auto"/>
            <w:bottom w:val="none" w:sz="0" w:space="0" w:color="auto"/>
            <w:right w:val="none" w:sz="0" w:space="0" w:color="auto"/>
          </w:divBdr>
        </w:div>
        <w:div w:id="1435515146">
          <w:marLeft w:val="360"/>
          <w:marRight w:val="0"/>
          <w:marTop w:val="200"/>
          <w:marBottom w:val="0"/>
          <w:divBdr>
            <w:top w:val="none" w:sz="0" w:space="0" w:color="auto"/>
            <w:left w:val="none" w:sz="0" w:space="0" w:color="auto"/>
            <w:bottom w:val="none" w:sz="0" w:space="0" w:color="auto"/>
            <w:right w:val="none" w:sz="0" w:space="0" w:color="auto"/>
          </w:divBdr>
        </w:div>
        <w:div w:id="1217817412">
          <w:marLeft w:val="360"/>
          <w:marRight w:val="0"/>
          <w:marTop w:val="200"/>
          <w:marBottom w:val="0"/>
          <w:divBdr>
            <w:top w:val="none" w:sz="0" w:space="0" w:color="auto"/>
            <w:left w:val="none" w:sz="0" w:space="0" w:color="auto"/>
            <w:bottom w:val="none" w:sz="0" w:space="0" w:color="auto"/>
            <w:right w:val="none" w:sz="0" w:space="0" w:color="auto"/>
          </w:divBdr>
        </w:div>
        <w:div w:id="1786266683">
          <w:marLeft w:val="360"/>
          <w:marRight w:val="0"/>
          <w:marTop w:val="200"/>
          <w:marBottom w:val="0"/>
          <w:divBdr>
            <w:top w:val="none" w:sz="0" w:space="0" w:color="auto"/>
            <w:left w:val="none" w:sz="0" w:space="0" w:color="auto"/>
            <w:bottom w:val="none" w:sz="0" w:space="0" w:color="auto"/>
            <w:right w:val="none" w:sz="0" w:space="0" w:color="auto"/>
          </w:divBdr>
        </w:div>
      </w:divsChild>
    </w:div>
    <w:div w:id="685862491">
      <w:bodyDiv w:val="1"/>
      <w:marLeft w:val="0"/>
      <w:marRight w:val="0"/>
      <w:marTop w:val="0"/>
      <w:marBottom w:val="0"/>
      <w:divBdr>
        <w:top w:val="none" w:sz="0" w:space="0" w:color="auto"/>
        <w:left w:val="none" w:sz="0" w:space="0" w:color="auto"/>
        <w:bottom w:val="none" w:sz="0" w:space="0" w:color="auto"/>
        <w:right w:val="none" w:sz="0" w:space="0" w:color="auto"/>
      </w:divBdr>
      <w:divsChild>
        <w:div w:id="323583436">
          <w:marLeft w:val="360"/>
          <w:marRight w:val="0"/>
          <w:marTop w:val="200"/>
          <w:marBottom w:val="0"/>
          <w:divBdr>
            <w:top w:val="none" w:sz="0" w:space="0" w:color="auto"/>
            <w:left w:val="none" w:sz="0" w:space="0" w:color="auto"/>
            <w:bottom w:val="none" w:sz="0" w:space="0" w:color="auto"/>
            <w:right w:val="none" w:sz="0" w:space="0" w:color="auto"/>
          </w:divBdr>
        </w:div>
      </w:divsChild>
    </w:div>
    <w:div w:id="691613364">
      <w:bodyDiv w:val="1"/>
      <w:marLeft w:val="0"/>
      <w:marRight w:val="0"/>
      <w:marTop w:val="0"/>
      <w:marBottom w:val="0"/>
      <w:divBdr>
        <w:top w:val="none" w:sz="0" w:space="0" w:color="auto"/>
        <w:left w:val="none" w:sz="0" w:space="0" w:color="auto"/>
        <w:bottom w:val="none" w:sz="0" w:space="0" w:color="auto"/>
        <w:right w:val="none" w:sz="0" w:space="0" w:color="auto"/>
      </w:divBdr>
    </w:div>
    <w:div w:id="696657587">
      <w:bodyDiv w:val="1"/>
      <w:marLeft w:val="0"/>
      <w:marRight w:val="0"/>
      <w:marTop w:val="0"/>
      <w:marBottom w:val="0"/>
      <w:divBdr>
        <w:top w:val="none" w:sz="0" w:space="0" w:color="auto"/>
        <w:left w:val="none" w:sz="0" w:space="0" w:color="auto"/>
        <w:bottom w:val="none" w:sz="0" w:space="0" w:color="auto"/>
        <w:right w:val="none" w:sz="0" w:space="0" w:color="auto"/>
      </w:divBdr>
    </w:div>
    <w:div w:id="835460867">
      <w:bodyDiv w:val="1"/>
      <w:marLeft w:val="0"/>
      <w:marRight w:val="0"/>
      <w:marTop w:val="0"/>
      <w:marBottom w:val="0"/>
      <w:divBdr>
        <w:top w:val="none" w:sz="0" w:space="0" w:color="auto"/>
        <w:left w:val="none" w:sz="0" w:space="0" w:color="auto"/>
        <w:bottom w:val="none" w:sz="0" w:space="0" w:color="auto"/>
        <w:right w:val="none" w:sz="0" w:space="0" w:color="auto"/>
      </w:divBdr>
    </w:div>
    <w:div w:id="838231551">
      <w:bodyDiv w:val="1"/>
      <w:marLeft w:val="0"/>
      <w:marRight w:val="0"/>
      <w:marTop w:val="0"/>
      <w:marBottom w:val="0"/>
      <w:divBdr>
        <w:top w:val="none" w:sz="0" w:space="0" w:color="auto"/>
        <w:left w:val="none" w:sz="0" w:space="0" w:color="auto"/>
        <w:bottom w:val="none" w:sz="0" w:space="0" w:color="auto"/>
        <w:right w:val="none" w:sz="0" w:space="0" w:color="auto"/>
      </w:divBdr>
    </w:div>
    <w:div w:id="857158043">
      <w:bodyDiv w:val="1"/>
      <w:marLeft w:val="0"/>
      <w:marRight w:val="0"/>
      <w:marTop w:val="0"/>
      <w:marBottom w:val="0"/>
      <w:divBdr>
        <w:top w:val="none" w:sz="0" w:space="0" w:color="auto"/>
        <w:left w:val="none" w:sz="0" w:space="0" w:color="auto"/>
        <w:bottom w:val="none" w:sz="0" w:space="0" w:color="auto"/>
        <w:right w:val="none" w:sz="0" w:space="0" w:color="auto"/>
      </w:divBdr>
      <w:divsChild>
        <w:div w:id="1411585593">
          <w:marLeft w:val="806"/>
          <w:marRight w:val="0"/>
          <w:marTop w:val="0"/>
          <w:marBottom w:val="0"/>
          <w:divBdr>
            <w:top w:val="none" w:sz="0" w:space="0" w:color="auto"/>
            <w:left w:val="none" w:sz="0" w:space="0" w:color="auto"/>
            <w:bottom w:val="none" w:sz="0" w:space="0" w:color="auto"/>
            <w:right w:val="none" w:sz="0" w:space="0" w:color="auto"/>
          </w:divBdr>
        </w:div>
        <w:div w:id="1007515816">
          <w:marLeft w:val="806"/>
          <w:marRight w:val="0"/>
          <w:marTop w:val="0"/>
          <w:marBottom w:val="0"/>
          <w:divBdr>
            <w:top w:val="none" w:sz="0" w:space="0" w:color="auto"/>
            <w:left w:val="none" w:sz="0" w:space="0" w:color="auto"/>
            <w:bottom w:val="none" w:sz="0" w:space="0" w:color="auto"/>
            <w:right w:val="none" w:sz="0" w:space="0" w:color="auto"/>
          </w:divBdr>
        </w:div>
        <w:div w:id="502211432">
          <w:marLeft w:val="806"/>
          <w:marRight w:val="0"/>
          <w:marTop w:val="0"/>
          <w:marBottom w:val="0"/>
          <w:divBdr>
            <w:top w:val="none" w:sz="0" w:space="0" w:color="auto"/>
            <w:left w:val="none" w:sz="0" w:space="0" w:color="auto"/>
            <w:bottom w:val="none" w:sz="0" w:space="0" w:color="auto"/>
            <w:right w:val="none" w:sz="0" w:space="0" w:color="auto"/>
          </w:divBdr>
        </w:div>
        <w:div w:id="952594279">
          <w:marLeft w:val="806"/>
          <w:marRight w:val="0"/>
          <w:marTop w:val="0"/>
          <w:marBottom w:val="0"/>
          <w:divBdr>
            <w:top w:val="none" w:sz="0" w:space="0" w:color="auto"/>
            <w:left w:val="none" w:sz="0" w:space="0" w:color="auto"/>
            <w:bottom w:val="none" w:sz="0" w:space="0" w:color="auto"/>
            <w:right w:val="none" w:sz="0" w:space="0" w:color="auto"/>
          </w:divBdr>
        </w:div>
        <w:div w:id="126896020">
          <w:marLeft w:val="806"/>
          <w:marRight w:val="0"/>
          <w:marTop w:val="0"/>
          <w:marBottom w:val="0"/>
          <w:divBdr>
            <w:top w:val="none" w:sz="0" w:space="0" w:color="auto"/>
            <w:left w:val="none" w:sz="0" w:space="0" w:color="auto"/>
            <w:bottom w:val="none" w:sz="0" w:space="0" w:color="auto"/>
            <w:right w:val="none" w:sz="0" w:space="0" w:color="auto"/>
          </w:divBdr>
        </w:div>
        <w:div w:id="1939751780">
          <w:marLeft w:val="806"/>
          <w:marRight w:val="0"/>
          <w:marTop w:val="0"/>
          <w:marBottom w:val="0"/>
          <w:divBdr>
            <w:top w:val="none" w:sz="0" w:space="0" w:color="auto"/>
            <w:left w:val="none" w:sz="0" w:space="0" w:color="auto"/>
            <w:bottom w:val="none" w:sz="0" w:space="0" w:color="auto"/>
            <w:right w:val="none" w:sz="0" w:space="0" w:color="auto"/>
          </w:divBdr>
        </w:div>
        <w:div w:id="349379373">
          <w:marLeft w:val="806"/>
          <w:marRight w:val="0"/>
          <w:marTop w:val="0"/>
          <w:marBottom w:val="0"/>
          <w:divBdr>
            <w:top w:val="none" w:sz="0" w:space="0" w:color="auto"/>
            <w:left w:val="none" w:sz="0" w:space="0" w:color="auto"/>
            <w:bottom w:val="none" w:sz="0" w:space="0" w:color="auto"/>
            <w:right w:val="none" w:sz="0" w:space="0" w:color="auto"/>
          </w:divBdr>
        </w:div>
        <w:div w:id="2064861855">
          <w:marLeft w:val="806"/>
          <w:marRight w:val="0"/>
          <w:marTop w:val="0"/>
          <w:marBottom w:val="0"/>
          <w:divBdr>
            <w:top w:val="none" w:sz="0" w:space="0" w:color="auto"/>
            <w:left w:val="none" w:sz="0" w:space="0" w:color="auto"/>
            <w:bottom w:val="none" w:sz="0" w:space="0" w:color="auto"/>
            <w:right w:val="none" w:sz="0" w:space="0" w:color="auto"/>
          </w:divBdr>
        </w:div>
        <w:div w:id="849877720">
          <w:marLeft w:val="806"/>
          <w:marRight w:val="0"/>
          <w:marTop w:val="0"/>
          <w:marBottom w:val="0"/>
          <w:divBdr>
            <w:top w:val="none" w:sz="0" w:space="0" w:color="auto"/>
            <w:left w:val="none" w:sz="0" w:space="0" w:color="auto"/>
            <w:bottom w:val="none" w:sz="0" w:space="0" w:color="auto"/>
            <w:right w:val="none" w:sz="0" w:space="0" w:color="auto"/>
          </w:divBdr>
        </w:div>
        <w:div w:id="2045058962">
          <w:marLeft w:val="806"/>
          <w:marRight w:val="0"/>
          <w:marTop w:val="0"/>
          <w:marBottom w:val="0"/>
          <w:divBdr>
            <w:top w:val="none" w:sz="0" w:space="0" w:color="auto"/>
            <w:left w:val="none" w:sz="0" w:space="0" w:color="auto"/>
            <w:bottom w:val="none" w:sz="0" w:space="0" w:color="auto"/>
            <w:right w:val="none" w:sz="0" w:space="0" w:color="auto"/>
          </w:divBdr>
        </w:div>
        <w:div w:id="565144641">
          <w:marLeft w:val="806"/>
          <w:marRight w:val="0"/>
          <w:marTop w:val="0"/>
          <w:marBottom w:val="0"/>
          <w:divBdr>
            <w:top w:val="none" w:sz="0" w:space="0" w:color="auto"/>
            <w:left w:val="none" w:sz="0" w:space="0" w:color="auto"/>
            <w:bottom w:val="none" w:sz="0" w:space="0" w:color="auto"/>
            <w:right w:val="none" w:sz="0" w:space="0" w:color="auto"/>
          </w:divBdr>
        </w:div>
        <w:div w:id="380516724">
          <w:marLeft w:val="806"/>
          <w:marRight w:val="0"/>
          <w:marTop w:val="0"/>
          <w:marBottom w:val="0"/>
          <w:divBdr>
            <w:top w:val="none" w:sz="0" w:space="0" w:color="auto"/>
            <w:left w:val="none" w:sz="0" w:space="0" w:color="auto"/>
            <w:bottom w:val="none" w:sz="0" w:space="0" w:color="auto"/>
            <w:right w:val="none" w:sz="0" w:space="0" w:color="auto"/>
          </w:divBdr>
        </w:div>
      </w:divsChild>
    </w:div>
    <w:div w:id="869489929">
      <w:bodyDiv w:val="1"/>
      <w:marLeft w:val="0"/>
      <w:marRight w:val="0"/>
      <w:marTop w:val="0"/>
      <w:marBottom w:val="0"/>
      <w:divBdr>
        <w:top w:val="none" w:sz="0" w:space="0" w:color="auto"/>
        <w:left w:val="none" w:sz="0" w:space="0" w:color="auto"/>
        <w:bottom w:val="none" w:sz="0" w:space="0" w:color="auto"/>
        <w:right w:val="none" w:sz="0" w:space="0" w:color="auto"/>
      </w:divBdr>
    </w:div>
    <w:div w:id="886528839">
      <w:bodyDiv w:val="1"/>
      <w:marLeft w:val="0"/>
      <w:marRight w:val="0"/>
      <w:marTop w:val="0"/>
      <w:marBottom w:val="0"/>
      <w:divBdr>
        <w:top w:val="none" w:sz="0" w:space="0" w:color="auto"/>
        <w:left w:val="none" w:sz="0" w:space="0" w:color="auto"/>
        <w:bottom w:val="none" w:sz="0" w:space="0" w:color="auto"/>
        <w:right w:val="none" w:sz="0" w:space="0" w:color="auto"/>
      </w:divBdr>
    </w:div>
    <w:div w:id="892619218">
      <w:bodyDiv w:val="1"/>
      <w:marLeft w:val="0"/>
      <w:marRight w:val="0"/>
      <w:marTop w:val="0"/>
      <w:marBottom w:val="0"/>
      <w:divBdr>
        <w:top w:val="none" w:sz="0" w:space="0" w:color="auto"/>
        <w:left w:val="none" w:sz="0" w:space="0" w:color="auto"/>
        <w:bottom w:val="none" w:sz="0" w:space="0" w:color="auto"/>
        <w:right w:val="none" w:sz="0" w:space="0" w:color="auto"/>
      </w:divBdr>
    </w:div>
    <w:div w:id="904144083">
      <w:bodyDiv w:val="1"/>
      <w:marLeft w:val="0"/>
      <w:marRight w:val="0"/>
      <w:marTop w:val="0"/>
      <w:marBottom w:val="0"/>
      <w:divBdr>
        <w:top w:val="none" w:sz="0" w:space="0" w:color="auto"/>
        <w:left w:val="none" w:sz="0" w:space="0" w:color="auto"/>
        <w:bottom w:val="none" w:sz="0" w:space="0" w:color="auto"/>
        <w:right w:val="none" w:sz="0" w:space="0" w:color="auto"/>
      </w:divBdr>
    </w:div>
    <w:div w:id="913129869">
      <w:bodyDiv w:val="1"/>
      <w:marLeft w:val="0"/>
      <w:marRight w:val="0"/>
      <w:marTop w:val="0"/>
      <w:marBottom w:val="0"/>
      <w:divBdr>
        <w:top w:val="none" w:sz="0" w:space="0" w:color="auto"/>
        <w:left w:val="none" w:sz="0" w:space="0" w:color="auto"/>
        <w:bottom w:val="none" w:sz="0" w:space="0" w:color="auto"/>
        <w:right w:val="none" w:sz="0" w:space="0" w:color="auto"/>
      </w:divBdr>
    </w:div>
    <w:div w:id="917519883">
      <w:bodyDiv w:val="1"/>
      <w:marLeft w:val="0"/>
      <w:marRight w:val="0"/>
      <w:marTop w:val="0"/>
      <w:marBottom w:val="0"/>
      <w:divBdr>
        <w:top w:val="none" w:sz="0" w:space="0" w:color="auto"/>
        <w:left w:val="none" w:sz="0" w:space="0" w:color="auto"/>
        <w:bottom w:val="none" w:sz="0" w:space="0" w:color="auto"/>
        <w:right w:val="none" w:sz="0" w:space="0" w:color="auto"/>
      </w:divBdr>
    </w:div>
    <w:div w:id="974991403">
      <w:bodyDiv w:val="1"/>
      <w:marLeft w:val="0"/>
      <w:marRight w:val="0"/>
      <w:marTop w:val="0"/>
      <w:marBottom w:val="0"/>
      <w:divBdr>
        <w:top w:val="none" w:sz="0" w:space="0" w:color="auto"/>
        <w:left w:val="none" w:sz="0" w:space="0" w:color="auto"/>
        <w:bottom w:val="none" w:sz="0" w:space="0" w:color="auto"/>
        <w:right w:val="none" w:sz="0" w:space="0" w:color="auto"/>
      </w:divBdr>
    </w:div>
    <w:div w:id="986056602">
      <w:bodyDiv w:val="1"/>
      <w:marLeft w:val="0"/>
      <w:marRight w:val="0"/>
      <w:marTop w:val="0"/>
      <w:marBottom w:val="0"/>
      <w:divBdr>
        <w:top w:val="none" w:sz="0" w:space="0" w:color="auto"/>
        <w:left w:val="none" w:sz="0" w:space="0" w:color="auto"/>
        <w:bottom w:val="none" w:sz="0" w:space="0" w:color="auto"/>
        <w:right w:val="none" w:sz="0" w:space="0" w:color="auto"/>
      </w:divBdr>
    </w:div>
    <w:div w:id="1013410735">
      <w:bodyDiv w:val="1"/>
      <w:marLeft w:val="0"/>
      <w:marRight w:val="0"/>
      <w:marTop w:val="0"/>
      <w:marBottom w:val="0"/>
      <w:divBdr>
        <w:top w:val="none" w:sz="0" w:space="0" w:color="auto"/>
        <w:left w:val="none" w:sz="0" w:space="0" w:color="auto"/>
        <w:bottom w:val="none" w:sz="0" w:space="0" w:color="auto"/>
        <w:right w:val="none" w:sz="0" w:space="0" w:color="auto"/>
      </w:divBdr>
    </w:div>
    <w:div w:id="1065833967">
      <w:bodyDiv w:val="1"/>
      <w:marLeft w:val="0"/>
      <w:marRight w:val="0"/>
      <w:marTop w:val="0"/>
      <w:marBottom w:val="0"/>
      <w:divBdr>
        <w:top w:val="none" w:sz="0" w:space="0" w:color="auto"/>
        <w:left w:val="none" w:sz="0" w:space="0" w:color="auto"/>
        <w:bottom w:val="none" w:sz="0" w:space="0" w:color="auto"/>
        <w:right w:val="none" w:sz="0" w:space="0" w:color="auto"/>
      </w:divBdr>
      <w:divsChild>
        <w:div w:id="1222787076">
          <w:marLeft w:val="806"/>
          <w:marRight w:val="0"/>
          <w:marTop w:val="200"/>
          <w:marBottom w:val="0"/>
          <w:divBdr>
            <w:top w:val="none" w:sz="0" w:space="0" w:color="auto"/>
            <w:left w:val="none" w:sz="0" w:space="0" w:color="auto"/>
            <w:bottom w:val="none" w:sz="0" w:space="0" w:color="auto"/>
            <w:right w:val="none" w:sz="0" w:space="0" w:color="auto"/>
          </w:divBdr>
        </w:div>
        <w:div w:id="303311962">
          <w:marLeft w:val="806"/>
          <w:marRight w:val="0"/>
          <w:marTop w:val="200"/>
          <w:marBottom w:val="0"/>
          <w:divBdr>
            <w:top w:val="none" w:sz="0" w:space="0" w:color="auto"/>
            <w:left w:val="none" w:sz="0" w:space="0" w:color="auto"/>
            <w:bottom w:val="none" w:sz="0" w:space="0" w:color="auto"/>
            <w:right w:val="none" w:sz="0" w:space="0" w:color="auto"/>
          </w:divBdr>
        </w:div>
        <w:div w:id="839394447">
          <w:marLeft w:val="806"/>
          <w:marRight w:val="0"/>
          <w:marTop w:val="200"/>
          <w:marBottom w:val="0"/>
          <w:divBdr>
            <w:top w:val="none" w:sz="0" w:space="0" w:color="auto"/>
            <w:left w:val="none" w:sz="0" w:space="0" w:color="auto"/>
            <w:bottom w:val="none" w:sz="0" w:space="0" w:color="auto"/>
            <w:right w:val="none" w:sz="0" w:space="0" w:color="auto"/>
          </w:divBdr>
        </w:div>
        <w:div w:id="111096005">
          <w:marLeft w:val="806"/>
          <w:marRight w:val="0"/>
          <w:marTop w:val="200"/>
          <w:marBottom w:val="0"/>
          <w:divBdr>
            <w:top w:val="none" w:sz="0" w:space="0" w:color="auto"/>
            <w:left w:val="none" w:sz="0" w:space="0" w:color="auto"/>
            <w:bottom w:val="none" w:sz="0" w:space="0" w:color="auto"/>
            <w:right w:val="none" w:sz="0" w:space="0" w:color="auto"/>
          </w:divBdr>
        </w:div>
        <w:div w:id="1050498734">
          <w:marLeft w:val="806"/>
          <w:marRight w:val="0"/>
          <w:marTop w:val="200"/>
          <w:marBottom w:val="0"/>
          <w:divBdr>
            <w:top w:val="none" w:sz="0" w:space="0" w:color="auto"/>
            <w:left w:val="none" w:sz="0" w:space="0" w:color="auto"/>
            <w:bottom w:val="none" w:sz="0" w:space="0" w:color="auto"/>
            <w:right w:val="none" w:sz="0" w:space="0" w:color="auto"/>
          </w:divBdr>
        </w:div>
        <w:div w:id="1832990854">
          <w:marLeft w:val="806"/>
          <w:marRight w:val="0"/>
          <w:marTop w:val="200"/>
          <w:marBottom w:val="0"/>
          <w:divBdr>
            <w:top w:val="none" w:sz="0" w:space="0" w:color="auto"/>
            <w:left w:val="none" w:sz="0" w:space="0" w:color="auto"/>
            <w:bottom w:val="none" w:sz="0" w:space="0" w:color="auto"/>
            <w:right w:val="none" w:sz="0" w:space="0" w:color="auto"/>
          </w:divBdr>
        </w:div>
        <w:div w:id="1120148789">
          <w:marLeft w:val="806"/>
          <w:marRight w:val="0"/>
          <w:marTop w:val="200"/>
          <w:marBottom w:val="0"/>
          <w:divBdr>
            <w:top w:val="none" w:sz="0" w:space="0" w:color="auto"/>
            <w:left w:val="none" w:sz="0" w:space="0" w:color="auto"/>
            <w:bottom w:val="none" w:sz="0" w:space="0" w:color="auto"/>
            <w:right w:val="none" w:sz="0" w:space="0" w:color="auto"/>
          </w:divBdr>
        </w:div>
        <w:div w:id="177894143">
          <w:marLeft w:val="806"/>
          <w:marRight w:val="0"/>
          <w:marTop w:val="200"/>
          <w:marBottom w:val="0"/>
          <w:divBdr>
            <w:top w:val="none" w:sz="0" w:space="0" w:color="auto"/>
            <w:left w:val="none" w:sz="0" w:space="0" w:color="auto"/>
            <w:bottom w:val="none" w:sz="0" w:space="0" w:color="auto"/>
            <w:right w:val="none" w:sz="0" w:space="0" w:color="auto"/>
          </w:divBdr>
        </w:div>
      </w:divsChild>
    </w:div>
    <w:div w:id="1087192342">
      <w:bodyDiv w:val="1"/>
      <w:marLeft w:val="0"/>
      <w:marRight w:val="0"/>
      <w:marTop w:val="0"/>
      <w:marBottom w:val="0"/>
      <w:divBdr>
        <w:top w:val="none" w:sz="0" w:space="0" w:color="auto"/>
        <w:left w:val="none" w:sz="0" w:space="0" w:color="auto"/>
        <w:bottom w:val="none" w:sz="0" w:space="0" w:color="auto"/>
        <w:right w:val="none" w:sz="0" w:space="0" w:color="auto"/>
      </w:divBdr>
    </w:div>
    <w:div w:id="1143622405">
      <w:bodyDiv w:val="1"/>
      <w:marLeft w:val="0"/>
      <w:marRight w:val="0"/>
      <w:marTop w:val="0"/>
      <w:marBottom w:val="0"/>
      <w:divBdr>
        <w:top w:val="none" w:sz="0" w:space="0" w:color="auto"/>
        <w:left w:val="none" w:sz="0" w:space="0" w:color="auto"/>
        <w:bottom w:val="none" w:sz="0" w:space="0" w:color="auto"/>
        <w:right w:val="none" w:sz="0" w:space="0" w:color="auto"/>
      </w:divBdr>
    </w:div>
    <w:div w:id="1147404780">
      <w:bodyDiv w:val="1"/>
      <w:marLeft w:val="0"/>
      <w:marRight w:val="0"/>
      <w:marTop w:val="0"/>
      <w:marBottom w:val="0"/>
      <w:divBdr>
        <w:top w:val="none" w:sz="0" w:space="0" w:color="auto"/>
        <w:left w:val="none" w:sz="0" w:space="0" w:color="auto"/>
        <w:bottom w:val="none" w:sz="0" w:space="0" w:color="auto"/>
        <w:right w:val="none" w:sz="0" w:space="0" w:color="auto"/>
      </w:divBdr>
      <w:divsChild>
        <w:div w:id="1354070313">
          <w:marLeft w:val="360"/>
          <w:marRight w:val="0"/>
          <w:marTop w:val="200"/>
          <w:marBottom w:val="0"/>
          <w:divBdr>
            <w:top w:val="none" w:sz="0" w:space="0" w:color="auto"/>
            <w:left w:val="none" w:sz="0" w:space="0" w:color="auto"/>
            <w:bottom w:val="none" w:sz="0" w:space="0" w:color="auto"/>
            <w:right w:val="none" w:sz="0" w:space="0" w:color="auto"/>
          </w:divBdr>
        </w:div>
        <w:div w:id="685449373">
          <w:marLeft w:val="360"/>
          <w:marRight w:val="0"/>
          <w:marTop w:val="200"/>
          <w:marBottom w:val="0"/>
          <w:divBdr>
            <w:top w:val="none" w:sz="0" w:space="0" w:color="auto"/>
            <w:left w:val="none" w:sz="0" w:space="0" w:color="auto"/>
            <w:bottom w:val="none" w:sz="0" w:space="0" w:color="auto"/>
            <w:right w:val="none" w:sz="0" w:space="0" w:color="auto"/>
          </w:divBdr>
        </w:div>
      </w:divsChild>
    </w:div>
    <w:div w:id="1181552698">
      <w:bodyDiv w:val="1"/>
      <w:marLeft w:val="0"/>
      <w:marRight w:val="0"/>
      <w:marTop w:val="0"/>
      <w:marBottom w:val="0"/>
      <w:divBdr>
        <w:top w:val="none" w:sz="0" w:space="0" w:color="auto"/>
        <w:left w:val="none" w:sz="0" w:space="0" w:color="auto"/>
        <w:bottom w:val="none" w:sz="0" w:space="0" w:color="auto"/>
        <w:right w:val="none" w:sz="0" w:space="0" w:color="auto"/>
      </w:divBdr>
    </w:div>
    <w:div w:id="1217740007">
      <w:bodyDiv w:val="1"/>
      <w:marLeft w:val="0"/>
      <w:marRight w:val="0"/>
      <w:marTop w:val="0"/>
      <w:marBottom w:val="0"/>
      <w:divBdr>
        <w:top w:val="none" w:sz="0" w:space="0" w:color="auto"/>
        <w:left w:val="none" w:sz="0" w:space="0" w:color="auto"/>
        <w:bottom w:val="none" w:sz="0" w:space="0" w:color="auto"/>
        <w:right w:val="none" w:sz="0" w:space="0" w:color="auto"/>
      </w:divBdr>
    </w:div>
    <w:div w:id="1219197296">
      <w:bodyDiv w:val="1"/>
      <w:marLeft w:val="0"/>
      <w:marRight w:val="0"/>
      <w:marTop w:val="0"/>
      <w:marBottom w:val="0"/>
      <w:divBdr>
        <w:top w:val="none" w:sz="0" w:space="0" w:color="auto"/>
        <w:left w:val="none" w:sz="0" w:space="0" w:color="auto"/>
        <w:bottom w:val="none" w:sz="0" w:space="0" w:color="auto"/>
        <w:right w:val="none" w:sz="0" w:space="0" w:color="auto"/>
      </w:divBdr>
    </w:div>
    <w:div w:id="1272474489">
      <w:bodyDiv w:val="1"/>
      <w:marLeft w:val="0"/>
      <w:marRight w:val="0"/>
      <w:marTop w:val="0"/>
      <w:marBottom w:val="0"/>
      <w:divBdr>
        <w:top w:val="none" w:sz="0" w:space="0" w:color="auto"/>
        <w:left w:val="none" w:sz="0" w:space="0" w:color="auto"/>
        <w:bottom w:val="none" w:sz="0" w:space="0" w:color="auto"/>
        <w:right w:val="none" w:sz="0" w:space="0" w:color="auto"/>
      </w:divBdr>
      <w:divsChild>
        <w:div w:id="954869928">
          <w:marLeft w:val="360"/>
          <w:marRight w:val="0"/>
          <w:marTop w:val="200"/>
          <w:marBottom w:val="0"/>
          <w:divBdr>
            <w:top w:val="none" w:sz="0" w:space="0" w:color="auto"/>
            <w:left w:val="none" w:sz="0" w:space="0" w:color="auto"/>
            <w:bottom w:val="none" w:sz="0" w:space="0" w:color="auto"/>
            <w:right w:val="none" w:sz="0" w:space="0" w:color="auto"/>
          </w:divBdr>
        </w:div>
      </w:divsChild>
    </w:div>
    <w:div w:id="1298102484">
      <w:bodyDiv w:val="1"/>
      <w:marLeft w:val="0"/>
      <w:marRight w:val="0"/>
      <w:marTop w:val="0"/>
      <w:marBottom w:val="0"/>
      <w:divBdr>
        <w:top w:val="none" w:sz="0" w:space="0" w:color="auto"/>
        <w:left w:val="none" w:sz="0" w:space="0" w:color="auto"/>
        <w:bottom w:val="none" w:sz="0" w:space="0" w:color="auto"/>
        <w:right w:val="none" w:sz="0" w:space="0" w:color="auto"/>
      </w:divBdr>
    </w:div>
    <w:div w:id="1388799184">
      <w:bodyDiv w:val="1"/>
      <w:marLeft w:val="0"/>
      <w:marRight w:val="0"/>
      <w:marTop w:val="0"/>
      <w:marBottom w:val="0"/>
      <w:divBdr>
        <w:top w:val="none" w:sz="0" w:space="0" w:color="auto"/>
        <w:left w:val="none" w:sz="0" w:space="0" w:color="auto"/>
        <w:bottom w:val="none" w:sz="0" w:space="0" w:color="auto"/>
        <w:right w:val="none" w:sz="0" w:space="0" w:color="auto"/>
      </w:divBdr>
    </w:div>
    <w:div w:id="1412583705">
      <w:bodyDiv w:val="1"/>
      <w:marLeft w:val="0"/>
      <w:marRight w:val="0"/>
      <w:marTop w:val="0"/>
      <w:marBottom w:val="0"/>
      <w:divBdr>
        <w:top w:val="none" w:sz="0" w:space="0" w:color="auto"/>
        <w:left w:val="none" w:sz="0" w:space="0" w:color="auto"/>
        <w:bottom w:val="none" w:sz="0" w:space="0" w:color="auto"/>
        <w:right w:val="none" w:sz="0" w:space="0" w:color="auto"/>
      </w:divBdr>
      <w:divsChild>
        <w:div w:id="1333947066">
          <w:marLeft w:val="360"/>
          <w:marRight w:val="0"/>
          <w:marTop w:val="200"/>
          <w:marBottom w:val="0"/>
          <w:divBdr>
            <w:top w:val="none" w:sz="0" w:space="0" w:color="auto"/>
            <w:left w:val="none" w:sz="0" w:space="0" w:color="auto"/>
            <w:bottom w:val="none" w:sz="0" w:space="0" w:color="auto"/>
            <w:right w:val="none" w:sz="0" w:space="0" w:color="auto"/>
          </w:divBdr>
        </w:div>
        <w:div w:id="490675841">
          <w:marLeft w:val="360"/>
          <w:marRight w:val="0"/>
          <w:marTop w:val="200"/>
          <w:marBottom w:val="0"/>
          <w:divBdr>
            <w:top w:val="none" w:sz="0" w:space="0" w:color="auto"/>
            <w:left w:val="none" w:sz="0" w:space="0" w:color="auto"/>
            <w:bottom w:val="none" w:sz="0" w:space="0" w:color="auto"/>
            <w:right w:val="none" w:sz="0" w:space="0" w:color="auto"/>
          </w:divBdr>
        </w:div>
      </w:divsChild>
    </w:div>
    <w:div w:id="1422333584">
      <w:bodyDiv w:val="1"/>
      <w:marLeft w:val="0"/>
      <w:marRight w:val="0"/>
      <w:marTop w:val="0"/>
      <w:marBottom w:val="0"/>
      <w:divBdr>
        <w:top w:val="none" w:sz="0" w:space="0" w:color="auto"/>
        <w:left w:val="none" w:sz="0" w:space="0" w:color="auto"/>
        <w:bottom w:val="none" w:sz="0" w:space="0" w:color="auto"/>
        <w:right w:val="none" w:sz="0" w:space="0" w:color="auto"/>
      </w:divBdr>
    </w:div>
    <w:div w:id="1426421163">
      <w:bodyDiv w:val="1"/>
      <w:marLeft w:val="0"/>
      <w:marRight w:val="0"/>
      <w:marTop w:val="0"/>
      <w:marBottom w:val="0"/>
      <w:divBdr>
        <w:top w:val="none" w:sz="0" w:space="0" w:color="auto"/>
        <w:left w:val="none" w:sz="0" w:space="0" w:color="auto"/>
        <w:bottom w:val="none" w:sz="0" w:space="0" w:color="auto"/>
        <w:right w:val="none" w:sz="0" w:space="0" w:color="auto"/>
      </w:divBdr>
    </w:div>
    <w:div w:id="1427268269">
      <w:bodyDiv w:val="1"/>
      <w:marLeft w:val="0"/>
      <w:marRight w:val="0"/>
      <w:marTop w:val="0"/>
      <w:marBottom w:val="0"/>
      <w:divBdr>
        <w:top w:val="none" w:sz="0" w:space="0" w:color="auto"/>
        <w:left w:val="none" w:sz="0" w:space="0" w:color="auto"/>
        <w:bottom w:val="none" w:sz="0" w:space="0" w:color="auto"/>
        <w:right w:val="none" w:sz="0" w:space="0" w:color="auto"/>
      </w:divBdr>
      <w:divsChild>
        <w:div w:id="2039044799">
          <w:marLeft w:val="360"/>
          <w:marRight w:val="0"/>
          <w:marTop w:val="200"/>
          <w:marBottom w:val="0"/>
          <w:divBdr>
            <w:top w:val="none" w:sz="0" w:space="0" w:color="auto"/>
            <w:left w:val="none" w:sz="0" w:space="0" w:color="auto"/>
            <w:bottom w:val="none" w:sz="0" w:space="0" w:color="auto"/>
            <w:right w:val="none" w:sz="0" w:space="0" w:color="auto"/>
          </w:divBdr>
        </w:div>
        <w:div w:id="1459180334">
          <w:marLeft w:val="360"/>
          <w:marRight w:val="0"/>
          <w:marTop w:val="200"/>
          <w:marBottom w:val="0"/>
          <w:divBdr>
            <w:top w:val="none" w:sz="0" w:space="0" w:color="auto"/>
            <w:left w:val="none" w:sz="0" w:space="0" w:color="auto"/>
            <w:bottom w:val="none" w:sz="0" w:space="0" w:color="auto"/>
            <w:right w:val="none" w:sz="0" w:space="0" w:color="auto"/>
          </w:divBdr>
        </w:div>
        <w:div w:id="723455281">
          <w:marLeft w:val="360"/>
          <w:marRight w:val="0"/>
          <w:marTop w:val="200"/>
          <w:marBottom w:val="0"/>
          <w:divBdr>
            <w:top w:val="none" w:sz="0" w:space="0" w:color="auto"/>
            <w:left w:val="none" w:sz="0" w:space="0" w:color="auto"/>
            <w:bottom w:val="none" w:sz="0" w:space="0" w:color="auto"/>
            <w:right w:val="none" w:sz="0" w:space="0" w:color="auto"/>
          </w:divBdr>
        </w:div>
        <w:div w:id="115681284">
          <w:marLeft w:val="360"/>
          <w:marRight w:val="0"/>
          <w:marTop w:val="200"/>
          <w:marBottom w:val="0"/>
          <w:divBdr>
            <w:top w:val="none" w:sz="0" w:space="0" w:color="auto"/>
            <w:left w:val="none" w:sz="0" w:space="0" w:color="auto"/>
            <w:bottom w:val="none" w:sz="0" w:space="0" w:color="auto"/>
            <w:right w:val="none" w:sz="0" w:space="0" w:color="auto"/>
          </w:divBdr>
        </w:div>
        <w:div w:id="1386102620">
          <w:marLeft w:val="360"/>
          <w:marRight w:val="0"/>
          <w:marTop w:val="200"/>
          <w:marBottom w:val="0"/>
          <w:divBdr>
            <w:top w:val="none" w:sz="0" w:space="0" w:color="auto"/>
            <w:left w:val="none" w:sz="0" w:space="0" w:color="auto"/>
            <w:bottom w:val="none" w:sz="0" w:space="0" w:color="auto"/>
            <w:right w:val="none" w:sz="0" w:space="0" w:color="auto"/>
          </w:divBdr>
        </w:div>
      </w:divsChild>
    </w:div>
    <w:div w:id="1447506987">
      <w:bodyDiv w:val="1"/>
      <w:marLeft w:val="0"/>
      <w:marRight w:val="0"/>
      <w:marTop w:val="0"/>
      <w:marBottom w:val="0"/>
      <w:divBdr>
        <w:top w:val="none" w:sz="0" w:space="0" w:color="auto"/>
        <w:left w:val="none" w:sz="0" w:space="0" w:color="auto"/>
        <w:bottom w:val="none" w:sz="0" w:space="0" w:color="auto"/>
        <w:right w:val="none" w:sz="0" w:space="0" w:color="auto"/>
      </w:divBdr>
      <w:divsChild>
        <w:div w:id="2107655803">
          <w:marLeft w:val="360"/>
          <w:marRight w:val="0"/>
          <w:marTop w:val="200"/>
          <w:marBottom w:val="0"/>
          <w:divBdr>
            <w:top w:val="none" w:sz="0" w:space="0" w:color="auto"/>
            <w:left w:val="none" w:sz="0" w:space="0" w:color="auto"/>
            <w:bottom w:val="none" w:sz="0" w:space="0" w:color="auto"/>
            <w:right w:val="none" w:sz="0" w:space="0" w:color="auto"/>
          </w:divBdr>
        </w:div>
        <w:div w:id="314074046">
          <w:marLeft w:val="360"/>
          <w:marRight w:val="0"/>
          <w:marTop w:val="200"/>
          <w:marBottom w:val="0"/>
          <w:divBdr>
            <w:top w:val="none" w:sz="0" w:space="0" w:color="auto"/>
            <w:left w:val="none" w:sz="0" w:space="0" w:color="auto"/>
            <w:bottom w:val="none" w:sz="0" w:space="0" w:color="auto"/>
            <w:right w:val="none" w:sz="0" w:space="0" w:color="auto"/>
          </w:divBdr>
        </w:div>
        <w:div w:id="1214268807">
          <w:marLeft w:val="360"/>
          <w:marRight w:val="0"/>
          <w:marTop w:val="200"/>
          <w:marBottom w:val="0"/>
          <w:divBdr>
            <w:top w:val="none" w:sz="0" w:space="0" w:color="auto"/>
            <w:left w:val="none" w:sz="0" w:space="0" w:color="auto"/>
            <w:bottom w:val="none" w:sz="0" w:space="0" w:color="auto"/>
            <w:right w:val="none" w:sz="0" w:space="0" w:color="auto"/>
          </w:divBdr>
        </w:div>
      </w:divsChild>
    </w:div>
    <w:div w:id="1447887480">
      <w:bodyDiv w:val="1"/>
      <w:marLeft w:val="0"/>
      <w:marRight w:val="0"/>
      <w:marTop w:val="0"/>
      <w:marBottom w:val="0"/>
      <w:divBdr>
        <w:top w:val="none" w:sz="0" w:space="0" w:color="auto"/>
        <w:left w:val="none" w:sz="0" w:space="0" w:color="auto"/>
        <w:bottom w:val="none" w:sz="0" w:space="0" w:color="auto"/>
        <w:right w:val="none" w:sz="0" w:space="0" w:color="auto"/>
      </w:divBdr>
      <w:divsChild>
        <w:div w:id="662243824">
          <w:marLeft w:val="360"/>
          <w:marRight w:val="0"/>
          <w:marTop w:val="200"/>
          <w:marBottom w:val="0"/>
          <w:divBdr>
            <w:top w:val="none" w:sz="0" w:space="0" w:color="auto"/>
            <w:left w:val="none" w:sz="0" w:space="0" w:color="auto"/>
            <w:bottom w:val="none" w:sz="0" w:space="0" w:color="auto"/>
            <w:right w:val="none" w:sz="0" w:space="0" w:color="auto"/>
          </w:divBdr>
        </w:div>
        <w:div w:id="1919050985">
          <w:marLeft w:val="360"/>
          <w:marRight w:val="0"/>
          <w:marTop w:val="200"/>
          <w:marBottom w:val="0"/>
          <w:divBdr>
            <w:top w:val="none" w:sz="0" w:space="0" w:color="auto"/>
            <w:left w:val="none" w:sz="0" w:space="0" w:color="auto"/>
            <w:bottom w:val="none" w:sz="0" w:space="0" w:color="auto"/>
            <w:right w:val="none" w:sz="0" w:space="0" w:color="auto"/>
          </w:divBdr>
        </w:div>
      </w:divsChild>
    </w:div>
    <w:div w:id="1474177763">
      <w:bodyDiv w:val="1"/>
      <w:marLeft w:val="0"/>
      <w:marRight w:val="0"/>
      <w:marTop w:val="0"/>
      <w:marBottom w:val="0"/>
      <w:divBdr>
        <w:top w:val="none" w:sz="0" w:space="0" w:color="auto"/>
        <w:left w:val="none" w:sz="0" w:space="0" w:color="auto"/>
        <w:bottom w:val="none" w:sz="0" w:space="0" w:color="auto"/>
        <w:right w:val="none" w:sz="0" w:space="0" w:color="auto"/>
      </w:divBdr>
    </w:div>
    <w:div w:id="1602180783">
      <w:bodyDiv w:val="1"/>
      <w:marLeft w:val="0"/>
      <w:marRight w:val="0"/>
      <w:marTop w:val="0"/>
      <w:marBottom w:val="0"/>
      <w:divBdr>
        <w:top w:val="none" w:sz="0" w:space="0" w:color="auto"/>
        <w:left w:val="none" w:sz="0" w:space="0" w:color="auto"/>
        <w:bottom w:val="none" w:sz="0" w:space="0" w:color="auto"/>
        <w:right w:val="none" w:sz="0" w:space="0" w:color="auto"/>
      </w:divBdr>
    </w:div>
    <w:div w:id="1627276513">
      <w:bodyDiv w:val="1"/>
      <w:marLeft w:val="0"/>
      <w:marRight w:val="0"/>
      <w:marTop w:val="0"/>
      <w:marBottom w:val="0"/>
      <w:divBdr>
        <w:top w:val="none" w:sz="0" w:space="0" w:color="auto"/>
        <w:left w:val="none" w:sz="0" w:space="0" w:color="auto"/>
        <w:bottom w:val="none" w:sz="0" w:space="0" w:color="auto"/>
        <w:right w:val="none" w:sz="0" w:space="0" w:color="auto"/>
      </w:divBdr>
    </w:div>
    <w:div w:id="1634872988">
      <w:bodyDiv w:val="1"/>
      <w:marLeft w:val="0"/>
      <w:marRight w:val="0"/>
      <w:marTop w:val="0"/>
      <w:marBottom w:val="0"/>
      <w:divBdr>
        <w:top w:val="none" w:sz="0" w:space="0" w:color="auto"/>
        <w:left w:val="none" w:sz="0" w:space="0" w:color="auto"/>
        <w:bottom w:val="none" w:sz="0" w:space="0" w:color="auto"/>
        <w:right w:val="none" w:sz="0" w:space="0" w:color="auto"/>
      </w:divBdr>
      <w:divsChild>
        <w:div w:id="263659184">
          <w:marLeft w:val="360"/>
          <w:marRight w:val="0"/>
          <w:marTop w:val="200"/>
          <w:marBottom w:val="0"/>
          <w:divBdr>
            <w:top w:val="none" w:sz="0" w:space="0" w:color="auto"/>
            <w:left w:val="none" w:sz="0" w:space="0" w:color="auto"/>
            <w:bottom w:val="none" w:sz="0" w:space="0" w:color="auto"/>
            <w:right w:val="none" w:sz="0" w:space="0" w:color="auto"/>
          </w:divBdr>
        </w:div>
        <w:div w:id="1842505628">
          <w:marLeft w:val="360"/>
          <w:marRight w:val="0"/>
          <w:marTop w:val="200"/>
          <w:marBottom w:val="0"/>
          <w:divBdr>
            <w:top w:val="none" w:sz="0" w:space="0" w:color="auto"/>
            <w:left w:val="none" w:sz="0" w:space="0" w:color="auto"/>
            <w:bottom w:val="none" w:sz="0" w:space="0" w:color="auto"/>
            <w:right w:val="none" w:sz="0" w:space="0" w:color="auto"/>
          </w:divBdr>
        </w:div>
      </w:divsChild>
    </w:div>
    <w:div w:id="1644892664">
      <w:bodyDiv w:val="1"/>
      <w:marLeft w:val="0"/>
      <w:marRight w:val="0"/>
      <w:marTop w:val="0"/>
      <w:marBottom w:val="0"/>
      <w:divBdr>
        <w:top w:val="none" w:sz="0" w:space="0" w:color="auto"/>
        <w:left w:val="none" w:sz="0" w:space="0" w:color="auto"/>
        <w:bottom w:val="none" w:sz="0" w:space="0" w:color="auto"/>
        <w:right w:val="none" w:sz="0" w:space="0" w:color="auto"/>
      </w:divBdr>
      <w:divsChild>
        <w:div w:id="1142312093">
          <w:marLeft w:val="720"/>
          <w:marRight w:val="0"/>
          <w:marTop w:val="200"/>
          <w:marBottom w:val="0"/>
          <w:divBdr>
            <w:top w:val="none" w:sz="0" w:space="0" w:color="auto"/>
            <w:left w:val="none" w:sz="0" w:space="0" w:color="auto"/>
            <w:bottom w:val="none" w:sz="0" w:space="0" w:color="auto"/>
            <w:right w:val="none" w:sz="0" w:space="0" w:color="auto"/>
          </w:divBdr>
        </w:div>
        <w:div w:id="1934435519">
          <w:marLeft w:val="720"/>
          <w:marRight w:val="0"/>
          <w:marTop w:val="200"/>
          <w:marBottom w:val="0"/>
          <w:divBdr>
            <w:top w:val="none" w:sz="0" w:space="0" w:color="auto"/>
            <w:left w:val="none" w:sz="0" w:space="0" w:color="auto"/>
            <w:bottom w:val="none" w:sz="0" w:space="0" w:color="auto"/>
            <w:right w:val="none" w:sz="0" w:space="0" w:color="auto"/>
          </w:divBdr>
        </w:div>
        <w:div w:id="1626036209">
          <w:marLeft w:val="720"/>
          <w:marRight w:val="0"/>
          <w:marTop w:val="200"/>
          <w:marBottom w:val="0"/>
          <w:divBdr>
            <w:top w:val="none" w:sz="0" w:space="0" w:color="auto"/>
            <w:left w:val="none" w:sz="0" w:space="0" w:color="auto"/>
            <w:bottom w:val="none" w:sz="0" w:space="0" w:color="auto"/>
            <w:right w:val="none" w:sz="0" w:space="0" w:color="auto"/>
          </w:divBdr>
        </w:div>
        <w:div w:id="1024983310">
          <w:marLeft w:val="720"/>
          <w:marRight w:val="0"/>
          <w:marTop w:val="200"/>
          <w:marBottom w:val="0"/>
          <w:divBdr>
            <w:top w:val="none" w:sz="0" w:space="0" w:color="auto"/>
            <w:left w:val="none" w:sz="0" w:space="0" w:color="auto"/>
            <w:bottom w:val="none" w:sz="0" w:space="0" w:color="auto"/>
            <w:right w:val="none" w:sz="0" w:space="0" w:color="auto"/>
          </w:divBdr>
        </w:div>
        <w:div w:id="1594363123">
          <w:marLeft w:val="720"/>
          <w:marRight w:val="0"/>
          <w:marTop w:val="200"/>
          <w:marBottom w:val="0"/>
          <w:divBdr>
            <w:top w:val="none" w:sz="0" w:space="0" w:color="auto"/>
            <w:left w:val="none" w:sz="0" w:space="0" w:color="auto"/>
            <w:bottom w:val="none" w:sz="0" w:space="0" w:color="auto"/>
            <w:right w:val="none" w:sz="0" w:space="0" w:color="auto"/>
          </w:divBdr>
        </w:div>
        <w:div w:id="833493345">
          <w:marLeft w:val="720"/>
          <w:marRight w:val="0"/>
          <w:marTop w:val="200"/>
          <w:marBottom w:val="0"/>
          <w:divBdr>
            <w:top w:val="none" w:sz="0" w:space="0" w:color="auto"/>
            <w:left w:val="none" w:sz="0" w:space="0" w:color="auto"/>
            <w:bottom w:val="none" w:sz="0" w:space="0" w:color="auto"/>
            <w:right w:val="none" w:sz="0" w:space="0" w:color="auto"/>
          </w:divBdr>
        </w:div>
        <w:div w:id="1601641108">
          <w:marLeft w:val="720"/>
          <w:marRight w:val="0"/>
          <w:marTop w:val="200"/>
          <w:marBottom w:val="0"/>
          <w:divBdr>
            <w:top w:val="none" w:sz="0" w:space="0" w:color="auto"/>
            <w:left w:val="none" w:sz="0" w:space="0" w:color="auto"/>
            <w:bottom w:val="none" w:sz="0" w:space="0" w:color="auto"/>
            <w:right w:val="none" w:sz="0" w:space="0" w:color="auto"/>
          </w:divBdr>
        </w:div>
        <w:div w:id="1637029368">
          <w:marLeft w:val="720"/>
          <w:marRight w:val="0"/>
          <w:marTop w:val="200"/>
          <w:marBottom w:val="0"/>
          <w:divBdr>
            <w:top w:val="none" w:sz="0" w:space="0" w:color="auto"/>
            <w:left w:val="none" w:sz="0" w:space="0" w:color="auto"/>
            <w:bottom w:val="none" w:sz="0" w:space="0" w:color="auto"/>
            <w:right w:val="none" w:sz="0" w:space="0" w:color="auto"/>
          </w:divBdr>
        </w:div>
      </w:divsChild>
    </w:div>
    <w:div w:id="1688287573">
      <w:bodyDiv w:val="1"/>
      <w:marLeft w:val="0"/>
      <w:marRight w:val="0"/>
      <w:marTop w:val="0"/>
      <w:marBottom w:val="0"/>
      <w:divBdr>
        <w:top w:val="none" w:sz="0" w:space="0" w:color="auto"/>
        <w:left w:val="none" w:sz="0" w:space="0" w:color="auto"/>
        <w:bottom w:val="none" w:sz="0" w:space="0" w:color="auto"/>
        <w:right w:val="none" w:sz="0" w:space="0" w:color="auto"/>
      </w:divBdr>
    </w:div>
    <w:div w:id="1719935404">
      <w:bodyDiv w:val="1"/>
      <w:marLeft w:val="0"/>
      <w:marRight w:val="0"/>
      <w:marTop w:val="0"/>
      <w:marBottom w:val="0"/>
      <w:divBdr>
        <w:top w:val="none" w:sz="0" w:space="0" w:color="auto"/>
        <w:left w:val="none" w:sz="0" w:space="0" w:color="auto"/>
        <w:bottom w:val="none" w:sz="0" w:space="0" w:color="auto"/>
        <w:right w:val="none" w:sz="0" w:space="0" w:color="auto"/>
      </w:divBdr>
      <w:divsChild>
        <w:div w:id="1268344323">
          <w:marLeft w:val="360"/>
          <w:marRight w:val="0"/>
          <w:marTop w:val="200"/>
          <w:marBottom w:val="0"/>
          <w:divBdr>
            <w:top w:val="none" w:sz="0" w:space="0" w:color="auto"/>
            <w:left w:val="none" w:sz="0" w:space="0" w:color="auto"/>
            <w:bottom w:val="none" w:sz="0" w:space="0" w:color="auto"/>
            <w:right w:val="none" w:sz="0" w:space="0" w:color="auto"/>
          </w:divBdr>
        </w:div>
        <w:div w:id="1779829440">
          <w:marLeft w:val="360"/>
          <w:marRight w:val="0"/>
          <w:marTop w:val="200"/>
          <w:marBottom w:val="0"/>
          <w:divBdr>
            <w:top w:val="none" w:sz="0" w:space="0" w:color="auto"/>
            <w:left w:val="none" w:sz="0" w:space="0" w:color="auto"/>
            <w:bottom w:val="none" w:sz="0" w:space="0" w:color="auto"/>
            <w:right w:val="none" w:sz="0" w:space="0" w:color="auto"/>
          </w:divBdr>
        </w:div>
        <w:div w:id="1465194907">
          <w:marLeft w:val="360"/>
          <w:marRight w:val="0"/>
          <w:marTop w:val="200"/>
          <w:marBottom w:val="0"/>
          <w:divBdr>
            <w:top w:val="none" w:sz="0" w:space="0" w:color="auto"/>
            <w:left w:val="none" w:sz="0" w:space="0" w:color="auto"/>
            <w:bottom w:val="none" w:sz="0" w:space="0" w:color="auto"/>
            <w:right w:val="none" w:sz="0" w:space="0" w:color="auto"/>
          </w:divBdr>
        </w:div>
      </w:divsChild>
    </w:div>
    <w:div w:id="1755397515">
      <w:bodyDiv w:val="1"/>
      <w:marLeft w:val="0"/>
      <w:marRight w:val="0"/>
      <w:marTop w:val="0"/>
      <w:marBottom w:val="0"/>
      <w:divBdr>
        <w:top w:val="none" w:sz="0" w:space="0" w:color="auto"/>
        <w:left w:val="none" w:sz="0" w:space="0" w:color="auto"/>
        <w:bottom w:val="none" w:sz="0" w:space="0" w:color="auto"/>
        <w:right w:val="none" w:sz="0" w:space="0" w:color="auto"/>
      </w:divBdr>
    </w:div>
    <w:div w:id="1773165977">
      <w:bodyDiv w:val="1"/>
      <w:marLeft w:val="0"/>
      <w:marRight w:val="0"/>
      <w:marTop w:val="0"/>
      <w:marBottom w:val="0"/>
      <w:divBdr>
        <w:top w:val="none" w:sz="0" w:space="0" w:color="auto"/>
        <w:left w:val="none" w:sz="0" w:space="0" w:color="auto"/>
        <w:bottom w:val="none" w:sz="0" w:space="0" w:color="auto"/>
        <w:right w:val="none" w:sz="0" w:space="0" w:color="auto"/>
      </w:divBdr>
    </w:div>
    <w:div w:id="1841772434">
      <w:bodyDiv w:val="1"/>
      <w:marLeft w:val="0"/>
      <w:marRight w:val="0"/>
      <w:marTop w:val="0"/>
      <w:marBottom w:val="0"/>
      <w:divBdr>
        <w:top w:val="none" w:sz="0" w:space="0" w:color="auto"/>
        <w:left w:val="none" w:sz="0" w:space="0" w:color="auto"/>
        <w:bottom w:val="none" w:sz="0" w:space="0" w:color="auto"/>
        <w:right w:val="none" w:sz="0" w:space="0" w:color="auto"/>
      </w:divBdr>
    </w:div>
    <w:div w:id="1900048091">
      <w:bodyDiv w:val="1"/>
      <w:marLeft w:val="0"/>
      <w:marRight w:val="0"/>
      <w:marTop w:val="0"/>
      <w:marBottom w:val="0"/>
      <w:divBdr>
        <w:top w:val="none" w:sz="0" w:space="0" w:color="auto"/>
        <w:left w:val="none" w:sz="0" w:space="0" w:color="auto"/>
        <w:bottom w:val="none" w:sz="0" w:space="0" w:color="auto"/>
        <w:right w:val="none" w:sz="0" w:space="0" w:color="auto"/>
      </w:divBdr>
    </w:div>
    <w:div w:id="1918786027">
      <w:bodyDiv w:val="1"/>
      <w:marLeft w:val="0"/>
      <w:marRight w:val="0"/>
      <w:marTop w:val="0"/>
      <w:marBottom w:val="0"/>
      <w:divBdr>
        <w:top w:val="none" w:sz="0" w:space="0" w:color="auto"/>
        <w:left w:val="none" w:sz="0" w:space="0" w:color="auto"/>
        <w:bottom w:val="none" w:sz="0" w:space="0" w:color="auto"/>
        <w:right w:val="none" w:sz="0" w:space="0" w:color="auto"/>
      </w:divBdr>
      <w:divsChild>
        <w:div w:id="423041536">
          <w:marLeft w:val="360"/>
          <w:marRight w:val="0"/>
          <w:marTop w:val="200"/>
          <w:marBottom w:val="0"/>
          <w:divBdr>
            <w:top w:val="none" w:sz="0" w:space="0" w:color="auto"/>
            <w:left w:val="none" w:sz="0" w:space="0" w:color="auto"/>
            <w:bottom w:val="none" w:sz="0" w:space="0" w:color="auto"/>
            <w:right w:val="none" w:sz="0" w:space="0" w:color="auto"/>
          </w:divBdr>
        </w:div>
      </w:divsChild>
    </w:div>
    <w:div w:id="1923641657">
      <w:bodyDiv w:val="1"/>
      <w:marLeft w:val="0"/>
      <w:marRight w:val="0"/>
      <w:marTop w:val="0"/>
      <w:marBottom w:val="0"/>
      <w:divBdr>
        <w:top w:val="none" w:sz="0" w:space="0" w:color="auto"/>
        <w:left w:val="none" w:sz="0" w:space="0" w:color="auto"/>
        <w:bottom w:val="none" w:sz="0" w:space="0" w:color="auto"/>
        <w:right w:val="none" w:sz="0" w:space="0" w:color="auto"/>
      </w:divBdr>
      <w:divsChild>
        <w:div w:id="1469006593">
          <w:marLeft w:val="360"/>
          <w:marRight w:val="0"/>
          <w:marTop w:val="200"/>
          <w:marBottom w:val="0"/>
          <w:divBdr>
            <w:top w:val="none" w:sz="0" w:space="0" w:color="auto"/>
            <w:left w:val="none" w:sz="0" w:space="0" w:color="auto"/>
            <w:bottom w:val="none" w:sz="0" w:space="0" w:color="auto"/>
            <w:right w:val="none" w:sz="0" w:space="0" w:color="auto"/>
          </w:divBdr>
        </w:div>
        <w:div w:id="1028063981">
          <w:marLeft w:val="360"/>
          <w:marRight w:val="0"/>
          <w:marTop w:val="200"/>
          <w:marBottom w:val="0"/>
          <w:divBdr>
            <w:top w:val="none" w:sz="0" w:space="0" w:color="auto"/>
            <w:left w:val="none" w:sz="0" w:space="0" w:color="auto"/>
            <w:bottom w:val="none" w:sz="0" w:space="0" w:color="auto"/>
            <w:right w:val="none" w:sz="0" w:space="0" w:color="auto"/>
          </w:divBdr>
        </w:div>
        <w:div w:id="1343237271">
          <w:marLeft w:val="360"/>
          <w:marRight w:val="0"/>
          <w:marTop w:val="200"/>
          <w:marBottom w:val="0"/>
          <w:divBdr>
            <w:top w:val="none" w:sz="0" w:space="0" w:color="auto"/>
            <w:left w:val="none" w:sz="0" w:space="0" w:color="auto"/>
            <w:bottom w:val="none" w:sz="0" w:space="0" w:color="auto"/>
            <w:right w:val="none" w:sz="0" w:space="0" w:color="auto"/>
          </w:divBdr>
        </w:div>
        <w:div w:id="926504495">
          <w:marLeft w:val="360"/>
          <w:marRight w:val="0"/>
          <w:marTop w:val="200"/>
          <w:marBottom w:val="0"/>
          <w:divBdr>
            <w:top w:val="none" w:sz="0" w:space="0" w:color="auto"/>
            <w:left w:val="none" w:sz="0" w:space="0" w:color="auto"/>
            <w:bottom w:val="none" w:sz="0" w:space="0" w:color="auto"/>
            <w:right w:val="none" w:sz="0" w:space="0" w:color="auto"/>
          </w:divBdr>
        </w:div>
      </w:divsChild>
    </w:div>
    <w:div w:id="1941638589">
      <w:bodyDiv w:val="1"/>
      <w:marLeft w:val="0"/>
      <w:marRight w:val="0"/>
      <w:marTop w:val="0"/>
      <w:marBottom w:val="0"/>
      <w:divBdr>
        <w:top w:val="none" w:sz="0" w:space="0" w:color="auto"/>
        <w:left w:val="none" w:sz="0" w:space="0" w:color="auto"/>
        <w:bottom w:val="none" w:sz="0" w:space="0" w:color="auto"/>
        <w:right w:val="none" w:sz="0" w:space="0" w:color="auto"/>
      </w:divBdr>
      <w:divsChild>
        <w:div w:id="1745571215">
          <w:marLeft w:val="806"/>
          <w:marRight w:val="0"/>
          <w:marTop w:val="200"/>
          <w:marBottom w:val="0"/>
          <w:divBdr>
            <w:top w:val="none" w:sz="0" w:space="0" w:color="auto"/>
            <w:left w:val="none" w:sz="0" w:space="0" w:color="auto"/>
            <w:bottom w:val="none" w:sz="0" w:space="0" w:color="auto"/>
            <w:right w:val="none" w:sz="0" w:space="0" w:color="auto"/>
          </w:divBdr>
        </w:div>
        <w:div w:id="2086300537">
          <w:marLeft w:val="806"/>
          <w:marRight w:val="0"/>
          <w:marTop w:val="200"/>
          <w:marBottom w:val="0"/>
          <w:divBdr>
            <w:top w:val="none" w:sz="0" w:space="0" w:color="auto"/>
            <w:left w:val="none" w:sz="0" w:space="0" w:color="auto"/>
            <w:bottom w:val="none" w:sz="0" w:space="0" w:color="auto"/>
            <w:right w:val="none" w:sz="0" w:space="0" w:color="auto"/>
          </w:divBdr>
        </w:div>
        <w:div w:id="1458987820">
          <w:marLeft w:val="806"/>
          <w:marRight w:val="0"/>
          <w:marTop w:val="200"/>
          <w:marBottom w:val="0"/>
          <w:divBdr>
            <w:top w:val="none" w:sz="0" w:space="0" w:color="auto"/>
            <w:left w:val="none" w:sz="0" w:space="0" w:color="auto"/>
            <w:bottom w:val="none" w:sz="0" w:space="0" w:color="auto"/>
            <w:right w:val="none" w:sz="0" w:space="0" w:color="auto"/>
          </w:divBdr>
        </w:div>
        <w:div w:id="1162811330">
          <w:marLeft w:val="806"/>
          <w:marRight w:val="0"/>
          <w:marTop w:val="200"/>
          <w:marBottom w:val="0"/>
          <w:divBdr>
            <w:top w:val="none" w:sz="0" w:space="0" w:color="auto"/>
            <w:left w:val="none" w:sz="0" w:space="0" w:color="auto"/>
            <w:bottom w:val="none" w:sz="0" w:space="0" w:color="auto"/>
            <w:right w:val="none" w:sz="0" w:space="0" w:color="auto"/>
          </w:divBdr>
        </w:div>
        <w:div w:id="1289243033">
          <w:marLeft w:val="806"/>
          <w:marRight w:val="0"/>
          <w:marTop w:val="200"/>
          <w:marBottom w:val="0"/>
          <w:divBdr>
            <w:top w:val="none" w:sz="0" w:space="0" w:color="auto"/>
            <w:left w:val="none" w:sz="0" w:space="0" w:color="auto"/>
            <w:bottom w:val="none" w:sz="0" w:space="0" w:color="auto"/>
            <w:right w:val="none" w:sz="0" w:space="0" w:color="auto"/>
          </w:divBdr>
        </w:div>
        <w:div w:id="1333029613">
          <w:marLeft w:val="806"/>
          <w:marRight w:val="0"/>
          <w:marTop w:val="200"/>
          <w:marBottom w:val="0"/>
          <w:divBdr>
            <w:top w:val="none" w:sz="0" w:space="0" w:color="auto"/>
            <w:left w:val="none" w:sz="0" w:space="0" w:color="auto"/>
            <w:bottom w:val="none" w:sz="0" w:space="0" w:color="auto"/>
            <w:right w:val="none" w:sz="0" w:space="0" w:color="auto"/>
          </w:divBdr>
        </w:div>
        <w:div w:id="1524442792">
          <w:marLeft w:val="806"/>
          <w:marRight w:val="0"/>
          <w:marTop w:val="200"/>
          <w:marBottom w:val="0"/>
          <w:divBdr>
            <w:top w:val="none" w:sz="0" w:space="0" w:color="auto"/>
            <w:left w:val="none" w:sz="0" w:space="0" w:color="auto"/>
            <w:bottom w:val="none" w:sz="0" w:space="0" w:color="auto"/>
            <w:right w:val="none" w:sz="0" w:space="0" w:color="auto"/>
          </w:divBdr>
        </w:div>
        <w:div w:id="1754349809">
          <w:marLeft w:val="806"/>
          <w:marRight w:val="0"/>
          <w:marTop w:val="200"/>
          <w:marBottom w:val="0"/>
          <w:divBdr>
            <w:top w:val="none" w:sz="0" w:space="0" w:color="auto"/>
            <w:left w:val="none" w:sz="0" w:space="0" w:color="auto"/>
            <w:bottom w:val="none" w:sz="0" w:space="0" w:color="auto"/>
            <w:right w:val="none" w:sz="0" w:space="0" w:color="auto"/>
          </w:divBdr>
        </w:div>
      </w:divsChild>
    </w:div>
    <w:div w:id="1946036198">
      <w:bodyDiv w:val="1"/>
      <w:marLeft w:val="0"/>
      <w:marRight w:val="0"/>
      <w:marTop w:val="0"/>
      <w:marBottom w:val="0"/>
      <w:divBdr>
        <w:top w:val="none" w:sz="0" w:space="0" w:color="auto"/>
        <w:left w:val="none" w:sz="0" w:space="0" w:color="auto"/>
        <w:bottom w:val="none" w:sz="0" w:space="0" w:color="auto"/>
        <w:right w:val="none" w:sz="0" w:space="0" w:color="auto"/>
      </w:divBdr>
      <w:divsChild>
        <w:div w:id="2138715162">
          <w:marLeft w:val="360"/>
          <w:marRight w:val="0"/>
          <w:marTop w:val="200"/>
          <w:marBottom w:val="0"/>
          <w:divBdr>
            <w:top w:val="none" w:sz="0" w:space="0" w:color="auto"/>
            <w:left w:val="none" w:sz="0" w:space="0" w:color="auto"/>
            <w:bottom w:val="none" w:sz="0" w:space="0" w:color="auto"/>
            <w:right w:val="none" w:sz="0" w:space="0" w:color="auto"/>
          </w:divBdr>
        </w:div>
        <w:div w:id="900939713">
          <w:marLeft w:val="360"/>
          <w:marRight w:val="0"/>
          <w:marTop w:val="200"/>
          <w:marBottom w:val="0"/>
          <w:divBdr>
            <w:top w:val="none" w:sz="0" w:space="0" w:color="auto"/>
            <w:left w:val="none" w:sz="0" w:space="0" w:color="auto"/>
            <w:bottom w:val="none" w:sz="0" w:space="0" w:color="auto"/>
            <w:right w:val="none" w:sz="0" w:space="0" w:color="auto"/>
          </w:divBdr>
        </w:div>
      </w:divsChild>
    </w:div>
    <w:div w:id="2037340662">
      <w:bodyDiv w:val="1"/>
      <w:marLeft w:val="0"/>
      <w:marRight w:val="0"/>
      <w:marTop w:val="0"/>
      <w:marBottom w:val="0"/>
      <w:divBdr>
        <w:top w:val="none" w:sz="0" w:space="0" w:color="auto"/>
        <w:left w:val="none" w:sz="0" w:space="0" w:color="auto"/>
        <w:bottom w:val="none" w:sz="0" w:space="0" w:color="auto"/>
        <w:right w:val="none" w:sz="0" w:space="0" w:color="auto"/>
      </w:divBdr>
      <w:divsChild>
        <w:div w:id="1746760734">
          <w:marLeft w:val="360"/>
          <w:marRight w:val="0"/>
          <w:marTop w:val="200"/>
          <w:marBottom w:val="0"/>
          <w:divBdr>
            <w:top w:val="none" w:sz="0" w:space="0" w:color="auto"/>
            <w:left w:val="none" w:sz="0" w:space="0" w:color="auto"/>
            <w:bottom w:val="none" w:sz="0" w:space="0" w:color="auto"/>
            <w:right w:val="none" w:sz="0" w:space="0" w:color="auto"/>
          </w:divBdr>
        </w:div>
        <w:div w:id="1429078868">
          <w:marLeft w:val="360"/>
          <w:marRight w:val="0"/>
          <w:marTop w:val="200"/>
          <w:marBottom w:val="0"/>
          <w:divBdr>
            <w:top w:val="none" w:sz="0" w:space="0" w:color="auto"/>
            <w:left w:val="none" w:sz="0" w:space="0" w:color="auto"/>
            <w:bottom w:val="none" w:sz="0" w:space="0" w:color="auto"/>
            <w:right w:val="none" w:sz="0" w:space="0" w:color="auto"/>
          </w:divBdr>
        </w:div>
        <w:div w:id="717704030">
          <w:marLeft w:val="360"/>
          <w:marRight w:val="0"/>
          <w:marTop w:val="200"/>
          <w:marBottom w:val="0"/>
          <w:divBdr>
            <w:top w:val="none" w:sz="0" w:space="0" w:color="auto"/>
            <w:left w:val="none" w:sz="0" w:space="0" w:color="auto"/>
            <w:bottom w:val="none" w:sz="0" w:space="0" w:color="auto"/>
            <w:right w:val="none" w:sz="0" w:space="0" w:color="auto"/>
          </w:divBdr>
        </w:div>
      </w:divsChild>
    </w:div>
    <w:div w:id="2086879056">
      <w:bodyDiv w:val="1"/>
      <w:marLeft w:val="0"/>
      <w:marRight w:val="0"/>
      <w:marTop w:val="0"/>
      <w:marBottom w:val="0"/>
      <w:divBdr>
        <w:top w:val="none" w:sz="0" w:space="0" w:color="auto"/>
        <w:left w:val="none" w:sz="0" w:space="0" w:color="auto"/>
        <w:bottom w:val="none" w:sz="0" w:space="0" w:color="auto"/>
        <w:right w:val="none" w:sz="0" w:space="0" w:color="auto"/>
      </w:divBdr>
    </w:div>
    <w:div w:id="209376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6.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12</Pages>
  <Words>3046</Words>
  <Characters>16756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Ernesto Hernández Gutiérrez</dc:creator>
  <cp:keywords/>
  <dc:description/>
  <cp:lastModifiedBy>Chuno</cp:lastModifiedBy>
  <cp:revision>10</cp:revision>
  <cp:lastPrinted>2018-09-03T16:36:00Z</cp:lastPrinted>
  <dcterms:created xsi:type="dcterms:W3CDTF">2018-08-24T16:07:00Z</dcterms:created>
  <dcterms:modified xsi:type="dcterms:W3CDTF">2018-09-03T16:37:00Z</dcterms:modified>
</cp:coreProperties>
</file>